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89" w:rsidRPr="00D455D9" w:rsidRDefault="003E2589" w:rsidP="00A93E2A">
      <w:pPr>
        <w:pStyle w:val="Heading1"/>
        <w:jc w:val="left"/>
        <w:rPr>
          <w:sz w:val="24"/>
        </w:rPr>
      </w:pPr>
      <w:r w:rsidRPr="00D455D9">
        <w:rPr>
          <w:sz w:val="24"/>
        </w:rPr>
        <w:t>BOSNA I HERCEGOVINA</w:t>
      </w:r>
    </w:p>
    <w:p w:rsidR="003E2589" w:rsidRPr="00D455D9" w:rsidRDefault="003E2589" w:rsidP="00A93E2A">
      <w:pPr>
        <w:spacing w:after="0"/>
        <w:rPr>
          <w:rFonts w:ascii="Times New Roman" w:hAnsi="Times New Roman"/>
          <w:b/>
          <w:bCs/>
          <w:sz w:val="24"/>
          <w:szCs w:val="24"/>
        </w:rPr>
      </w:pPr>
      <w:r w:rsidRPr="00D455D9">
        <w:rPr>
          <w:rFonts w:ascii="Times New Roman" w:hAnsi="Times New Roman"/>
          <w:b/>
          <w:bCs/>
          <w:sz w:val="24"/>
          <w:szCs w:val="24"/>
        </w:rPr>
        <w:t xml:space="preserve">FEDERACIJA BOSNE I HERCEGOVINE </w:t>
      </w:r>
    </w:p>
    <w:p w:rsidR="003E2589" w:rsidRPr="00D455D9" w:rsidRDefault="003E2589" w:rsidP="00A93E2A">
      <w:pPr>
        <w:pStyle w:val="Heading1"/>
        <w:jc w:val="left"/>
        <w:rPr>
          <w:rFonts w:eastAsia="Times New Roman"/>
          <w:sz w:val="24"/>
        </w:rPr>
      </w:pPr>
      <w:r w:rsidRPr="00D455D9">
        <w:rPr>
          <w:sz w:val="24"/>
        </w:rPr>
        <w:t>KANTON SREDIŠNJA BOSNA / SREDNJOBOSANSKI KANTON</w:t>
      </w:r>
    </w:p>
    <w:p w:rsidR="003E2589" w:rsidRPr="00D455D9" w:rsidRDefault="003E2589" w:rsidP="00A93E2A">
      <w:pPr>
        <w:spacing w:after="0"/>
        <w:rPr>
          <w:rFonts w:ascii="Times New Roman" w:hAnsi="Times New Roman"/>
          <w:b/>
          <w:sz w:val="24"/>
          <w:szCs w:val="24"/>
        </w:rPr>
      </w:pPr>
      <w:r w:rsidRPr="00D455D9">
        <w:rPr>
          <w:rFonts w:ascii="Times New Roman" w:hAnsi="Times New Roman"/>
          <w:b/>
          <w:sz w:val="24"/>
          <w:szCs w:val="24"/>
        </w:rPr>
        <w:t>SABOR / SKUPŠTINA</w:t>
      </w:r>
    </w:p>
    <w:p w:rsidR="003E2589" w:rsidRPr="00D455D9" w:rsidRDefault="003E2589" w:rsidP="00A93E2A">
      <w:pPr>
        <w:spacing w:after="0"/>
        <w:rPr>
          <w:rFonts w:ascii="Times New Roman" w:hAnsi="Times New Roman"/>
          <w:b/>
          <w:i/>
          <w:sz w:val="24"/>
          <w:szCs w:val="24"/>
        </w:rPr>
      </w:pPr>
    </w:p>
    <w:p w:rsidR="003E2589" w:rsidRPr="00D455D9" w:rsidRDefault="003E2589" w:rsidP="00A93E2A">
      <w:pPr>
        <w:spacing w:after="0"/>
        <w:rPr>
          <w:rFonts w:ascii="Times New Roman" w:hAnsi="Times New Roman"/>
          <w:b/>
          <w:i/>
          <w:sz w:val="24"/>
          <w:szCs w:val="24"/>
        </w:rPr>
      </w:pPr>
      <w:r w:rsidRPr="00D455D9">
        <w:rPr>
          <w:rFonts w:ascii="Times New Roman" w:hAnsi="Times New Roman"/>
          <w:b/>
          <w:i/>
          <w:sz w:val="24"/>
          <w:szCs w:val="24"/>
        </w:rPr>
        <w:t>Broj: 01-04</w:t>
      </w:r>
      <w:r w:rsidR="00354657" w:rsidRPr="00D455D9">
        <w:rPr>
          <w:rFonts w:ascii="Times New Roman" w:hAnsi="Times New Roman"/>
          <w:b/>
          <w:i/>
          <w:sz w:val="24"/>
          <w:szCs w:val="24"/>
        </w:rPr>
        <w:t xml:space="preserve">-  </w:t>
      </w:r>
      <w:r w:rsidR="00D455D9">
        <w:rPr>
          <w:rFonts w:ascii="Times New Roman" w:hAnsi="Times New Roman"/>
          <w:b/>
          <w:i/>
          <w:sz w:val="24"/>
          <w:szCs w:val="24"/>
        </w:rPr>
        <w:t>479</w:t>
      </w:r>
      <w:r w:rsidR="00321E9A" w:rsidRPr="00D455D9">
        <w:rPr>
          <w:rFonts w:ascii="Times New Roman" w:hAnsi="Times New Roman"/>
          <w:b/>
          <w:i/>
          <w:sz w:val="24"/>
          <w:szCs w:val="24"/>
        </w:rPr>
        <w:t xml:space="preserve"> </w:t>
      </w:r>
      <w:r w:rsidR="00FC5B25" w:rsidRPr="00D455D9">
        <w:rPr>
          <w:rFonts w:ascii="Times New Roman" w:hAnsi="Times New Roman"/>
          <w:b/>
          <w:i/>
          <w:sz w:val="24"/>
          <w:szCs w:val="24"/>
        </w:rPr>
        <w:t>/ 21</w:t>
      </w:r>
    </w:p>
    <w:p w:rsidR="003E2589" w:rsidRPr="00D455D9" w:rsidRDefault="00F7557B" w:rsidP="00A93E2A">
      <w:pPr>
        <w:pStyle w:val="Footer"/>
        <w:tabs>
          <w:tab w:val="left" w:pos="708"/>
        </w:tabs>
        <w:rPr>
          <w:b/>
          <w:bCs/>
          <w:i/>
        </w:rPr>
      </w:pPr>
      <w:r w:rsidRPr="00D455D9">
        <w:rPr>
          <w:b/>
          <w:i/>
        </w:rPr>
        <w:t>Datum</w:t>
      </w:r>
      <w:r w:rsidR="00321E9A" w:rsidRPr="00D455D9">
        <w:rPr>
          <w:b/>
          <w:i/>
        </w:rPr>
        <w:t>:   1.6.</w:t>
      </w:r>
      <w:r w:rsidR="00FC5B25" w:rsidRPr="00D455D9">
        <w:rPr>
          <w:b/>
          <w:i/>
        </w:rPr>
        <w:t>2021</w:t>
      </w:r>
      <w:r w:rsidR="00B43A68" w:rsidRPr="00D455D9">
        <w:rPr>
          <w:b/>
          <w:i/>
        </w:rPr>
        <w:t>.</w:t>
      </w:r>
      <w:r w:rsidR="003E2589" w:rsidRPr="00D455D9">
        <w:rPr>
          <w:b/>
          <w:i/>
        </w:rPr>
        <w:t>godine</w:t>
      </w:r>
    </w:p>
    <w:p w:rsidR="003E2589" w:rsidRPr="00D455D9" w:rsidRDefault="003E2589" w:rsidP="00A93E2A">
      <w:pPr>
        <w:pStyle w:val="Heading4"/>
        <w:spacing w:after="0"/>
        <w:rPr>
          <w:rFonts w:eastAsiaTheme="minorEastAsia"/>
          <w:sz w:val="24"/>
          <w:szCs w:val="24"/>
        </w:rPr>
      </w:pPr>
      <w:r w:rsidRPr="00D455D9">
        <w:rPr>
          <w:rFonts w:eastAsiaTheme="minorEastAsia"/>
          <w:sz w:val="24"/>
          <w:szCs w:val="24"/>
        </w:rPr>
        <w:t>STRUČNA SLUŽBA  VLADE</w:t>
      </w:r>
    </w:p>
    <w:p w:rsidR="003E2589" w:rsidRPr="00D455D9" w:rsidRDefault="003E2589" w:rsidP="00A93E2A">
      <w:pPr>
        <w:numPr>
          <w:ilvl w:val="0"/>
          <w:numId w:val="1"/>
        </w:numPr>
        <w:spacing w:after="0" w:line="240" w:lineRule="auto"/>
        <w:rPr>
          <w:rFonts w:ascii="Times New Roman" w:hAnsi="Times New Roman"/>
          <w:sz w:val="24"/>
          <w:szCs w:val="24"/>
        </w:rPr>
      </w:pPr>
      <w:r w:rsidRPr="00D455D9">
        <w:rPr>
          <w:rFonts w:ascii="Times New Roman" w:hAnsi="Times New Roman"/>
          <w:b/>
          <w:bCs/>
          <w:sz w:val="24"/>
          <w:szCs w:val="24"/>
        </w:rPr>
        <w:t>Ovdje –</w:t>
      </w:r>
    </w:p>
    <w:p w:rsidR="003E2589" w:rsidRPr="00D455D9" w:rsidRDefault="003E2589" w:rsidP="00A93E2A">
      <w:pPr>
        <w:spacing w:after="0"/>
        <w:rPr>
          <w:rFonts w:ascii="Times New Roman" w:hAnsi="Times New Roman"/>
          <w:i/>
          <w:sz w:val="24"/>
          <w:szCs w:val="24"/>
        </w:rPr>
      </w:pPr>
    </w:p>
    <w:p w:rsidR="00321E9A" w:rsidRPr="00D455D9" w:rsidRDefault="00321E9A" w:rsidP="00A93E2A">
      <w:pPr>
        <w:spacing w:after="0"/>
        <w:jc w:val="center"/>
        <w:rPr>
          <w:rFonts w:ascii="Times New Roman" w:hAnsi="Times New Roman"/>
          <w:b/>
          <w:bCs/>
          <w:i/>
          <w:iCs/>
          <w:sz w:val="24"/>
          <w:szCs w:val="24"/>
        </w:rPr>
      </w:pPr>
      <w:r w:rsidRPr="00D455D9">
        <w:rPr>
          <w:rFonts w:ascii="Times New Roman" w:hAnsi="Times New Roman"/>
          <w:b/>
          <w:bCs/>
          <w:i/>
          <w:iCs/>
          <w:sz w:val="24"/>
          <w:szCs w:val="24"/>
        </w:rPr>
        <w:t>ZASTUPNIČKE</w:t>
      </w:r>
      <w:r w:rsidR="00235AF6" w:rsidRPr="00D455D9">
        <w:rPr>
          <w:rFonts w:ascii="Times New Roman" w:hAnsi="Times New Roman"/>
          <w:b/>
          <w:bCs/>
          <w:i/>
          <w:iCs/>
          <w:sz w:val="24"/>
          <w:szCs w:val="24"/>
        </w:rPr>
        <w:t xml:space="preserve">  INICIJATIVE I </w:t>
      </w:r>
      <w:r w:rsidR="00D455D9">
        <w:rPr>
          <w:rFonts w:ascii="Times New Roman" w:hAnsi="Times New Roman"/>
          <w:b/>
          <w:bCs/>
          <w:i/>
          <w:iCs/>
          <w:sz w:val="24"/>
          <w:szCs w:val="24"/>
        </w:rPr>
        <w:t xml:space="preserve"> </w:t>
      </w:r>
      <w:r w:rsidR="00235AF6" w:rsidRPr="00D455D9">
        <w:rPr>
          <w:rFonts w:ascii="Times New Roman" w:hAnsi="Times New Roman"/>
          <w:b/>
          <w:bCs/>
          <w:i/>
          <w:iCs/>
          <w:sz w:val="24"/>
          <w:szCs w:val="24"/>
        </w:rPr>
        <w:t xml:space="preserve">ZASTUPNIČKA PITANJA </w:t>
      </w:r>
      <w:r w:rsidR="00751EB0" w:rsidRPr="00D455D9">
        <w:rPr>
          <w:rFonts w:ascii="Times New Roman" w:hAnsi="Times New Roman"/>
          <w:b/>
          <w:bCs/>
          <w:i/>
          <w:iCs/>
          <w:sz w:val="24"/>
          <w:szCs w:val="24"/>
        </w:rPr>
        <w:t xml:space="preserve">   POSTAVLJENA</w:t>
      </w:r>
      <w:r w:rsidR="003E2589" w:rsidRPr="00D455D9">
        <w:rPr>
          <w:rFonts w:ascii="Times New Roman" w:hAnsi="Times New Roman"/>
          <w:b/>
          <w:bCs/>
          <w:i/>
          <w:iCs/>
          <w:sz w:val="24"/>
          <w:szCs w:val="24"/>
        </w:rPr>
        <w:t xml:space="preserve">  </w:t>
      </w:r>
    </w:p>
    <w:p w:rsidR="003E2589" w:rsidRPr="00D455D9" w:rsidRDefault="003E2589" w:rsidP="00A93E2A">
      <w:pPr>
        <w:spacing w:after="0"/>
        <w:jc w:val="center"/>
        <w:rPr>
          <w:rFonts w:ascii="Times New Roman" w:hAnsi="Times New Roman"/>
          <w:b/>
          <w:bCs/>
          <w:i/>
          <w:iCs/>
          <w:sz w:val="24"/>
          <w:szCs w:val="24"/>
        </w:rPr>
      </w:pPr>
      <w:r w:rsidRPr="00D455D9">
        <w:rPr>
          <w:rFonts w:ascii="Times New Roman" w:hAnsi="Times New Roman"/>
          <w:b/>
          <w:bCs/>
          <w:i/>
          <w:iCs/>
          <w:sz w:val="24"/>
          <w:szCs w:val="24"/>
        </w:rPr>
        <w:t xml:space="preserve"> NA  </w:t>
      </w:r>
      <w:r w:rsidR="002B26F8" w:rsidRPr="00D455D9">
        <w:rPr>
          <w:rFonts w:ascii="Times New Roman" w:hAnsi="Times New Roman"/>
          <w:b/>
          <w:bCs/>
          <w:i/>
          <w:iCs/>
          <w:sz w:val="24"/>
          <w:szCs w:val="24"/>
        </w:rPr>
        <w:t>X</w:t>
      </w:r>
      <w:r w:rsidR="00235AF6" w:rsidRPr="00D455D9">
        <w:rPr>
          <w:rFonts w:ascii="Times New Roman" w:hAnsi="Times New Roman"/>
          <w:b/>
          <w:bCs/>
          <w:i/>
          <w:iCs/>
          <w:sz w:val="24"/>
          <w:szCs w:val="24"/>
        </w:rPr>
        <w:t>IX</w:t>
      </w:r>
      <w:r w:rsidRPr="00D455D9">
        <w:rPr>
          <w:rFonts w:ascii="Times New Roman" w:hAnsi="Times New Roman"/>
          <w:b/>
          <w:bCs/>
          <w:i/>
          <w:iCs/>
          <w:sz w:val="24"/>
          <w:szCs w:val="24"/>
        </w:rPr>
        <w:t xml:space="preserve">  SJEDNICI SABORA KANTON</w:t>
      </w:r>
      <w:r w:rsidR="00D67673" w:rsidRPr="00D455D9">
        <w:rPr>
          <w:rFonts w:ascii="Times New Roman" w:hAnsi="Times New Roman"/>
          <w:b/>
          <w:bCs/>
          <w:i/>
          <w:iCs/>
          <w:sz w:val="24"/>
          <w:szCs w:val="24"/>
        </w:rPr>
        <w:t xml:space="preserve">A </w:t>
      </w:r>
      <w:r w:rsidR="00354657" w:rsidRPr="00D455D9">
        <w:rPr>
          <w:rFonts w:ascii="Times New Roman" w:hAnsi="Times New Roman"/>
          <w:b/>
          <w:bCs/>
          <w:i/>
          <w:iCs/>
          <w:sz w:val="24"/>
          <w:szCs w:val="24"/>
        </w:rPr>
        <w:t>S</w:t>
      </w:r>
      <w:r w:rsidR="00235AF6" w:rsidRPr="00D455D9">
        <w:rPr>
          <w:rFonts w:ascii="Times New Roman" w:hAnsi="Times New Roman"/>
          <w:b/>
          <w:bCs/>
          <w:i/>
          <w:iCs/>
          <w:sz w:val="24"/>
          <w:szCs w:val="24"/>
        </w:rPr>
        <w:t>REDIŠNJA BOSNA  ODRŽANOJ  1.6.</w:t>
      </w:r>
      <w:r w:rsidR="00FC5B25" w:rsidRPr="00D455D9">
        <w:rPr>
          <w:rFonts w:ascii="Times New Roman" w:hAnsi="Times New Roman"/>
          <w:b/>
          <w:bCs/>
          <w:i/>
          <w:iCs/>
          <w:sz w:val="24"/>
          <w:szCs w:val="24"/>
        </w:rPr>
        <w:t>2021.</w:t>
      </w:r>
      <w:r w:rsidRPr="00D455D9">
        <w:rPr>
          <w:rFonts w:ascii="Times New Roman" w:hAnsi="Times New Roman"/>
          <w:b/>
          <w:bCs/>
          <w:i/>
          <w:iCs/>
          <w:sz w:val="24"/>
          <w:szCs w:val="24"/>
        </w:rPr>
        <w:t>godine</w:t>
      </w:r>
    </w:p>
    <w:p w:rsidR="00902BDA" w:rsidRPr="00D455D9" w:rsidRDefault="00902BDA" w:rsidP="00A93E2A">
      <w:pPr>
        <w:pStyle w:val="Paragrafspiska"/>
        <w:spacing w:after="0"/>
        <w:ind w:left="0"/>
        <w:rPr>
          <w:rStyle w:val="Zadanifontparagrafa"/>
          <w:rFonts w:ascii="Times New Roman" w:hAnsi="Times New Roman"/>
          <w:b/>
          <w:bCs/>
          <w:i/>
          <w:sz w:val="24"/>
          <w:szCs w:val="24"/>
        </w:rPr>
      </w:pPr>
    </w:p>
    <w:p w:rsidR="00DA767E" w:rsidRPr="00D455D9" w:rsidRDefault="002A4B58" w:rsidP="002B26F8">
      <w:pPr>
        <w:pStyle w:val="Paragrafspiska"/>
        <w:spacing w:after="0"/>
        <w:ind w:left="0"/>
        <w:rPr>
          <w:rStyle w:val="Zadanifontparagrafa"/>
          <w:rFonts w:ascii="Times New Roman" w:hAnsi="Times New Roman"/>
          <w:b/>
          <w:bCs/>
          <w:i/>
          <w:sz w:val="24"/>
          <w:szCs w:val="24"/>
        </w:rPr>
      </w:pPr>
      <w:r w:rsidRPr="00D455D9">
        <w:rPr>
          <w:rStyle w:val="Zadanifontparagrafa"/>
          <w:rFonts w:ascii="Times New Roman" w:hAnsi="Times New Roman"/>
          <w:b/>
          <w:bCs/>
          <w:i/>
          <w:sz w:val="24"/>
          <w:szCs w:val="24"/>
        </w:rPr>
        <w:t>Zamjenica predsjedatelja Sabora Ljubinka Atanasijević</w:t>
      </w:r>
      <w:r w:rsidR="00CE66C9" w:rsidRPr="00D455D9">
        <w:rPr>
          <w:rStyle w:val="Zadanifontparagrafa"/>
          <w:rFonts w:ascii="Times New Roman" w:hAnsi="Times New Roman"/>
          <w:b/>
          <w:bCs/>
          <w:i/>
          <w:sz w:val="24"/>
          <w:szCs w:val="24"/>
        </w:rPr>
        <w:t>: Zastupnička inicijativa upućena</w:t>
      </w:r>
      <w:r w:rsidR="00383667" w:rsidRPr="00D455D9">
        <w:rPr>
          <w:rStyle w:val="Zadanifontparagrafa"/>
          <w:rFonts w:ascii="Times New Roman" w:hAnsi="Times New Roman"/>
          <w:b/>
          <w:bCs/>
          <w:i/>
          <w:sz w:val="24"/>
          <w:szCs w:val="24"/>
        </w:rPr>
        <w:t xml:space="preserve"> </w:t>
      </w:r>
      <w:r w:rsidRPr="00D455D9">
        <w:rPr>
          <w:rStyle w:val="Zadanifontparagrafa"/>
          <w:rFonts w:ascii="Times New Roman" w:hAnsi="Times New Roman"/>
          <w:b/>
          <w:bCs/>
          <w:i/>
          <w:sz w:val="24"/>
          <w:szCs w:val="24"/>
        </w:rPr>
        <w:t xml:space="preserve"> Zavodu za javno zdravstvo SBK/KSB</w:t>
      </w:r>
    </w:p>
    <w:p w:rsidR="00235AF6" w:rsidRPr="00D455D9" w:rsidRDefault="00235AF6" w:rsidP="003E2589">
      <w:pPr>
        <w:spacing w:after="0" w:line="288" w:lineRule="exact"/>
        <w:rPr>
          <w:rStyle w:val="Zadanifontparagrafa"/>
          <w:rFonts w:ascii="Times New Roman" w:hAnsi="Times New Roman"/>
          <w:b/>
          <w:bCs/>
          <w:i/>
          <w:sz w:val="24"/>
          <w:szCs w:val="24"/>
          <w:lang w:eastAsia="en-US"/>
        </w:rPr>
      </w:pPr>
    </w:p>
    <w:p w:rsidR="002A4B58" w:rsidRPr="00D455D9" w:rsidRDefault="002A4B58" w:rsidP="002A4B58">
      <w:pPr>
        <w:jc w:val="both"/>
        <w:rPr>
          <w:rFonts w:ascii="Times New Roman" w:eastAsia="Times New Roman" w:hAnsi="Times New Roman"/>
          <w:sz w:val="24"/>
          <w:szCs w:val="24"/>
          <w:lang w:val="hr-BA"/>
        </w:rPr>
      </w:pPr>
      <w:r w:rsidRPr="00D455D9">
        <w:rPr>
          <w:rFonts w:ascii="Times New Roman" w:hAnsi="Times New Roman"/>
          <w:sz w:val="24"/>
          <w:szCs w:val="24"/>
          <w:lang w:val="hr-BA"/>
        </w:rPr>
        <w:t>Molim Vas da u skladu s Vašim ovlastima u Plan vakcinacije protiv Covid-19 na prostoru SBK/KSB uvrstite u prioritetne grupe i sve medijske radnike na nivou Srednjobosanskog kantona.</w:t>
      </w:r>
    </w:p>
    <w:p w:rsidR="002A4B58" w:rsidRPr="00D455D9" w:rsidRDefault="002A4B58" w:rsidP="002A4B58">
      <w:pPr>
        <w:jc w:val="center"/>
        <w:rPr>
          <w:rFonts w:ascii="Times New Roman" w:hAnsi="Times New Roman"/>
          <w:b/>
          <w:bCs/>
          <w:sz w:val="24"/>
          <w:szCs w:val="24"/>
          <w:lang w:val="hr-BA"/>
        </w:rPr>
      </w:pPr>
      <w:r w:rsidRPr="00D455D9">
        <w:rPr>
          <w:rFonts w:ascii="Times New Roman" w:hAnsi="Times New Roman"/>
          <w:b/>
          <w:bCs/>
          <w:sz w:val="24"/>
          <w:szCs w:val="24"/>
          <w:lang w:val="hr-BA"/>
        </w:rPr>
        <w:t>OBRAZLOŽENJE</w:t>
      </w:r>
    </w:p>
    <w:p w:rsidR="002A4B58" w:rsidRPr="00D455D9" w:rsidRDefault="002A4B58" w:rsidP="002A4B58">
      <w:pPr>
        <w:jc w:val="both"/>
        <w:rPr>
          <w:rFonts w:ascii="Times New Roman" w:hAnsi="Times New Roman"/>
          <w:color w:val="000000" w:themeColor="text1"/>
          <w:sz w:val="24"/>
          <w:szCs w:val="24"/>
          <w:lang w:val="hr-BA"/>
        </w:rPr>
      </w:pPr>
      <w:r w:rsidRPr="00D455D9">
        <w:rPr>
          <w:rFonts w:ascii="Times New Roman" w:hAnsi="Times New Roman"/>
          <w:color w:val="000000" w:themeColor="text1"/>
          <w:sz w:val="24"/>
          <w:szCs w:val="24"/>
          <w:lang w:val="hr-BA"/>
        </w:rPr>
        <w:t>Prve informacije o stanju u zdravstvenim ustanovama na cijelom području Bosne i Hercegovine upravo su došle iz Srednjobosanskog kantona od naših novinara i snimatelja. Prva zaštitna odijela i kompletnu zaštitnu opremu su pred objektivima kamermana javnosti prezentirali iz Covid bolnica naši novinari. Prvog intubiranog pacijenta je intervjuisao naš novinar.</w:t>
      </w:r>
    </w:p>
    <w:p w:rsidR="002A4B58" w:rsidRPr="00D455D9" w:rsidRDefault="002A4B58" w:rsidP="002A4B58">
      <w:pPr>
        <w:jc w:val="both"/>
        <w:rPr>
          <w:rFonts w:ascii="Times New Roman" w:hAnsi="Times New Roman"/>
          <w:color w:val="000000" w:themeColor="text1"/>
          <w:sz w:val="24"/>
          <w:szCs w:val="24"/>
          <w:lang w:val="hr-BA"/>
        </w:rPr>
      </w:pPr>
    </w:p>
    <w:p w:rsidR="002A4B58" w:rsidRPr="00D455D9" w:rsidRDefault="002A4B58" w:rsidP="002A4B58">
      <w:pPr>
        <w:jc w:val="both"/>
        <w:rPr>
          <w:rFonts w:ascii="Times New Roman" w:hAnsi="Times New Roman"/>
          <w:color w:val="000000" w:themeColor="text1"/>
          <w:sz w:val="24"/>
          <w:szCs w:val="24"/>
          <w:shd w:val="clear" w:color="auto" w:fill="FFFFFF"/>
          <w:lang w:val="hr-BA"/>
        </w:rPr>
      </w:pPr>
      <w:r w:rsidRPr="00D455D9">
        <w:rPr>
          <w:rFonts w:ascii="Times New Roman" w:hAnsi="Times New Roman"/>
          <w:color w:val="000000" w:themeColor="text1"/>
          <w:sz w:val="24"/>
          <w:szCs w:val="24"/>
          <w:shd w:val="clear" w:color="auto" w:fill="FFFFFF"/>
          <w:lang w:val="hr-BA"/>
        </w:rPr>
        <w:t>Uzimajući u obzir značaj novinara, snimatelja i drugih medijskih profesionalaca u demokratskom društvu, kao i nemjerljiv doprinos u izvještavanju javnosti o pandemiji koronavirusa i svim društvenim posljedicama koje je ona izazvala, molim Vas da izvršite dopunu Plana vakcinacije protiv Covid-19 na području SBK/KSB kako bi pripadnici istih na siguran i slobodan način mogli da nastave obavljanje svojih poslova, i posebno zato što je Ministarstvo civilnih poslova BiH krajem januara uputilo molbu nadležnim zdravstvenim ustanovama da novinare uvrste na listu prioriteta za vakcinaciju protiv koronavirusa.</w:t>
      </w:r>
    </w:p>
    <w:p w:rsidR="002A4B58" w:rsidRPr="00D455D9" w:rsidRDefault="002A4B58" w:rsidP="002A4B58">
      <w:pPr>
        <w:jc w:val="both"/>
        <w:rPr>
          <w:rFonts w:ascii="Times New Roman" w:hAnsi="Times New Roman"/>
          <w:color w:val="000000" w:themeColor="text1"/>
          <w:sz w:val="24"/>
          <w:szCs w:val="24"/>
          <w:shd w:val="clear" w:color="auto" w:fill="FFFFFF"/>
          <w:lang w:val="hr-BA"/>
        </w:rPr>
      </w:pPr>
    </w:p>
    <w:p w:rsidR="002A4B58" w:rsidRPr="00D455D9" w:rsidRDefault="002A4B58" w:rsidP="002A4B58">
      <w:pPr>
        <w:pStyle w:val="Paragrafspiska"/>
        <w:spacing w:after="0"/>
        <w:ind w:left="0"/>
        <w:rPr>
          <w:rStyle w:val="Zadanifontparagrafa"/>
          <w:rFonts w:ascii="Times New Roman" w:hAnsi="Times New Roman"/>
          <w:b/>
          <w:bCs/>
          <w:i/>
          <w:sz w:val="24"/>
          <w:szCs w:val="24"/>
        </w:rPr>
      </w:pPr>
      <w:r w:rsidRPr="00D455D9">
        <w:rPr>
          <w:rStyle w:val="Zadanifontparagrafa"/>
          <w:rFonts w:ascii="Times New Roman" w:hAnsi="Times New Roman"/>
          <w:b/>
          <w:bCs/>
          <w:i/>
          <w:sz w:val="24"/>
          <w:szCs w:val="24"/>
        </w:rPr>
        <w:t xml:space="preserve">Zamjenica predsjedatelja Sabora Ljubinka Atanasijević: Zastupnička inicijativa upućena  Vladi Kantona i Ministarstvu zdravstva i socijalne politike </w:t>
      </w:r>
    </w:p>
    <w:p w:rsidR="002A4B58" w:rsidRPr="00D455D9" w:rsidRDefault="002A4B58" w:rsidP="002A4B58">
      <w:pPr>
        <w:jc w:val="both"/>
        <w:rPr>
          <w:rFonts w:ascii="Times New Roman" w:hAnsi="Times New Roman"/>
          <w:color w:val="000000" w:themeColor="text1"/>
          <w:sz w:val="24"/>
          <w:szCs w:val="24"/>
          <w:lang w:val="hr-BA"/>
        </w:rPr>
      </w:pPr>
    </w:p>
    <w:p w:rsidR="00321E9A" w:rsidRPr="00D455D9" w:rsidRDefault="00321E9A" w:rsidP="00321E9A">
      <w:pPr>
        <w:jc w:val="both"/>
        <w:rPr>
          <w:rFonts w:ascii="Times New Roman" w:hAnsi="Times New Roman"/>
          <w:sz w:val="24"/>
          <w:szCs w:val="24"/>
          <w:lang w:val="hr-BA"/>
        </w:rPr>
      </w:pPr>
      <w:r w:rsidRPr="00D455D9">
        <w:rPr>
          <w:rFonts w:ascii="Times New Roman" w:hAnsi="Times New Roman"/>
          <w:sz w:val="24"/>
          <w:szCs w:val="24"/>
          <w:lang w:val="hr-BA"/>
        </w:rPr>
        <w:t xml:space="preserve">Obraćam Vam se s inicijativom da u skladu s Vašim ovlastima u Listu teških bolesti i teških tjelesnih ozljeda na osnovu kojih državni službenik, odnosno namještenik ostvaruje pravo na naknadu u slučaju teške invalidnosti ili teške bolesti („Službene novine SBK/KSB“, broj 08/06) u okviru Tačke I. Zarazne bolesti, dopunite alinejom 2 kako stoji „- teški oblik Covid-19 oboljenja“. </w:t>
      </w:r>
    </w:p>
    <w:p w:rsidR="00321E9A" w:rsidRPr="00D455D9" w:rsidRDefault="00321E9A" w:rsidP="00321E9A">
      <w:pPr>
        <w:jc w:val="both"/>
        <w:rPr>
          <w:rFonts w:ascii="Times New Roman" w:hAnsi="Times New Roman"/>
          <w:sz w:val="24"/>
          <w:szCs w:val="24"/>
          <w:lang w:val="hr-BA"/>
        </w:rPr>
      </w:pPr>
    </w:p>
    <w:p w:rsidR="00321E9A" w:rsidRPr="00D455D9" w:rsidRDefault="00321E9A" w:rsidP="00321E9A">
      <w:pPr>
        <w:jc w:val="center"/>
        <w:rPr>
          <w:rFonts w:ascii="Times New Roman" w:hAnsi="Times New Roman"/>
          <w:b/>
          <w:bCs/>
          <w:sz w:val="24"/>
          <w:szCs w:val="24"/>
          <w:lang w:val="hr-BA"/>
        </w:rPr>
      </w:pPr>
      <w:r w:rsidRPr="00D455D9">
        <w:rPr>
          <w:rFonts w:ascii="Times New Roman" w:hAnsi="Times New Roman"/>
          <w:b/>
          <w:bCs/>
          <w:sz w:val="24"/>
          <w:szCs w:val="24"/>
          <w:lang w:val="hr-BA"/>
        </w:rPr>
        <w:t>OBRAZLOŽENJE</w:t>
      </w:r>
    </w:p>
    <w:p w:rsidR="00321E9A" w:rsidRPr="00D455D9" w:rsidRDefault="00321E9A" w:rsidP="00321E9A">
      <w:pPr>
        <w:jc w:val="both"/>
        <w:rPr>
          <w:rFonts w:ascii="Times New Roman" w:hAnsi="Times New Roman"/>
          <w:sz w:val="24"/>
          <w:szCs w:val="24"/>
          <w:lang w:val="hr-BA"/>
        </w:rPr>
      </w:pPr>
      <w:r w:rsidRPr="00D455D9">
        <w:rPr>
          <w:rFonts w:ascii="Times New Roman" w:hAnsi="Times New Roman"/>
          <w:color w:val="000000" w:themeColor="text1"/>
          <w:sz w:val="24"/>
          <w:szCs w:val="24"/>
          <w:lang w:val="hr-BA"/>
        </w:rPr>
        <w:t xml:space="preserve">Pandemija Korona virusa pored ljudskih života koji su nemjerljivi i nezamjenjivi,                                                                                                                                                                                         uveliko nas je pogodila i u svakom drugom obliku, a posebno je izražena i kad je u pitanju finansiranje troškova liječenja teško oboljelih koje zahtjeva kupovinu izuzetno skupih lijekova koji se koriste pri uspješnom liječenju. Imajući ovo u vidu, a prateći pomoć koju nadležna ministarstva u drugim kantonima u FBiH pružaju svojim građanima, smatram da bi se i naše Ministarstvo </w:t>
      </w:r>
      <w:r w:rsidRPr="00D455D9">
        <w:rPr>
          <w:rFonts w:ascii="Times New Roman" w:hAnsi="Times New Roman"/>
          <w:sz w:val="24"/>
          <w:szCs w:val="24"/>
          <w:lang w:val="hr-BA"/>
        </w:rPr>
        <w:t xml:space="preserve">zdravstva i socijalne politike trebalo aktivno uključiti u podršku i pomoć teško oboljelim od Covid-19, te s tim u vezi predlažemo i proširenje gore navedene Liste, a sve u skladu s kantonalnom Uredbom o naknadama koje nemaju karakter plaće i dodatku na plaću SBK/KSB („Službene novine SBK/KSB“ broj: 3/12, 5/12, 10/14, 2/18 i 2/19). </w:t>
      </w:r>
    </w:p>
    <w:p w:rsidR="00321E9A" w:rsidRPr="00D455D9" w:rsidRDefault="00321E9A" w:rsidP="00321E9A">
      <w:pPr>
        <w:jc w:val="both"/>
        <w:rPr>
          <w:rFonts w:ascii="Times New Roman" w:hAnsi="Times New Roman"/>
          <w:color w:val="000000" w:themeColor="text1"/>
          <w:sz w:val="24"/>
          <w:szCs w:val="24"/>
          <w:lang w:val="hr-BA"/>
        </w:rPr>
      </w:pPr>
      <w:r w:rsidRPr="00D455D9">
        <w:rPr>
          <w:rFonts w:ascii="Times New Roman" w:hAnsi="Times New Roman"/>
          <w:sz w:val="24"/>
          <w:szCs w:val="24"/>
          <w:lang w:val="hr-BA"/>
        </w:rPr>
        <w:t>Također, u skladu s ovom izmjenom, analogno istu primijeniti i na druge uredbe koje se odnose na naknade u slučaju teške bolesti, a koje donose eventualno druga kantonalna ministarstva.</w:t>
      </w:r>
    </w:p>
    <w:p w:rsidR="00321E9A" w:rsidRPr="00D455D9" w:rsidRDefault="003545B6" w:rsidP="002A4B58">
      <w:pPr>
        <w:jc w:val="both"/>
        <w:rPr>
          <w:rFonts w:ascii="Times New Roman" w:hAnsi="Times New Roman"/>
          <w:b/>
          <w:i/>
          <w:color w:val="000000" w:themeColor="text1"/>
          <w:sz w:val="24"/>
          <w:szCs w:val="24"/>
          <w:lang w:val="hr-BA"/>
        </w:rPr>
      </w:pPr>
      <w:r w:rsidRPr="00D455D9">
        <w:rPr>
          <w:rFonts w:ascii="Times New Roman" w:hAnsi="Times New Roman"/>
          <w:b/>
          <w:i/>
          <w:color w:val="000000" w:themeColor="text1"/>
          <w:sz w:val="24"/>
          <w:szCs w:val="24"/>
          <w:lang w:val="hr-BA"/>
        </w:rPr>
        <w:t>Zastupnica Suzana Krišto: Zastupnička inicijativa upućena Vladi Kantona i rukovodstvu Sabora Kantona.</w:t>
      </w:r>
    </w:p>
    <w:p w:rsidR="003545B6" w:rsidRPr="00D455D9" w:rsidRDefault="003545B6" w:rsidP="003545B6">
      <w:pPr>
        <w:spacing w:after="225" w:line="240" w:lineRule="auto"/>
        <w:jc w:val="both"/>
        <w:textAlignment w:val="baseline"/>
        <w:rPr>
          <w:rFonts w:ascii="Times New Roman" w:eastAsia="Times New Roman" w:hAnsi="Times New Roman"/>
          <w:sz w:val="24"/>
          <w:szCs w:val="24"/>
          <w:lang w:val="hr-HR" w:eastAsia="hr-HR"/>
        </w:rPr>
      </w:pPr>
      <w:r w:rsidRPr="00D455D9">
        <w:rPr>
          <w:rFonts w:ascii="Times New Roman" w:eastAsia="Times New Roman" w:hAnsi="Times New Roman"/>
          <w:sz w:val="24"/>
          <w:szCs w:val="24"/>
          <w:lang w:val="hr-HR" w:eastAsia="hr-HR"/>
        </w:rPr>
        <w:t>Mnogi mladi ljudi su zainteresirani za upoznavanje s radom zakonodavne vlasti te podnosim inicijativu za organiziranje volontiranja u Saboru.</w:t>
      </w:r>
    </w:p>
    <w:p w:rsidR="003545B6" w:rsidRPr="00D455D9" w:rsidRDefault="003545B6" w:rsidP="003545B6">
      <w:pPr>
        <w:spacing w:after="225" w:line="240" w:lineRule="auto"/>
        <w:jc w:val="both"/>
        <w:textAlignment w:val="baseline"/>
        <w:rPr>
          <w:rFonts w:ascii="Times New Roman" w:eastAsia="Times New Roman" w:hAnsi="Times New Roman"/>
          <w:sz w:val="24"/>
          <w:szCs w:val="24"/>
          <w:lang w:val="hr-HR" w:eastAsia="hr-HR"/>
        </w:rPr>
      </w:pPr>
      <w:r w:rsidRPr="00D455D9">
        <w:rPr>
          <w:rFonts w:ascii="Times New Roman" w:eastAsia="Times New Roman" w:hAnsi="Times New Roman"/>
          <w:sz w:val="24"/>
          <w:szCs w:val="24"/>
          <w:lang w:val="hr-HR" w:eastAsia="hr-HR"/>
        </w:rPr>
        <w:t>Mi, predstavnici zakonodavne vlasti trebamo biti otvoreni u svom radu i omogućiti mladim ljudima da se bolje upoznaju s radom i Programom Sabora KSB, te raditi na podizanju povjerenja građana u rad demokratskih institucija.</w:t>
      </w:r>
    </w:p>
    <w:p w:rsidR="003545B6" w:rsidRPr="00D455D9" w:rsidRDefault="003545B6" w:rsidP="003545B6">
      <w:pPr>
        <w:spacing w:after="225" w:line="240" w:lineRule="auto"/>
        <w:jc w:val="both"/>
        <w:textAlignment w:val="baseline"/>
        <w:rPr>
          <w:rFonts w:ascii="Times New Roman" w:eastAsiaTheme="minorHAnsi" w:hAnsi="Times New Roman"/>
          <w:sz w:val="24"/>
          <w:szCs w:val="24"/>
          <w:shd w:val="clear" w:color="auto" w:fill="F7F6F1"/>
          <w:lang w:eastAsia="en-US"/>
        </w:rPr>
      </w:pPr>
      <w:r w:rsidRPr="00D455D9">
        <w:rPr>
          <w:rFonts w:ascii="Times New Roman" w:hAnsi="Times New Roman"/>
          <w:sz w:val="24"/>
          <w:szCs w:val="24"/>
          <w:shd w:val="clear" w:color="auto" w:fill="F7F6F1"/>
        </w:rPr>
        <w:t>Sukladno Zakonu o volontiranju svi moraju imati jednake mogućnosti. Mi u Saboru imamo 3 Kluba naroda, stoga predlažem i angažiranje minimalno 3 volontera koji će biti raspoređeni u Klubovima.</w:t>
      </w:r>
    </w:p>
    <w:p w:rsidR="003545B6" w:rsidRPr="00D455D9" w:rsidRDefault="003545B6" w:rsidP="003545B6">
      <w:pPr>
        <w:spacing w:after="225" w:line="240" w:lineRule="auto"/>
        <w:jc w:val="both"/>
        <w:textAlignment w:val="baseline"/>
        <w:rPr>
          <w:rFonts w:ascii="Times New Roman" w:hAnsi="Times New Roman"/>
          <w:sz w:val="24"/>
          <w:szCs w:val="24"/>
          <w:shd w:val="clear" w:color="auto" w:fill="F7F6F1"/>
        </w:rPr>
      </w:pPr>
      <w:r w:rsidRPr="00D455D9">
        <w:rPr>
          <w:rFonts w:ascii="Times New Roman" w:hAnsi="Times New Roman"/>
          <w:sz w:val="24"/>
          <w:szCs w:val="24"/>
          <w:shd w:val="clear" w:color="auto" w:fill="F7F6F1"/>
        </w:rPr>
        <w:t>Na 85.sjednici Vlade održanoj 27.svibnja Vlada je donijela Zaključak o pripremi teksta za javni oglas za prijem volontera u kantonalna tijela vlasti. U te svrhe mi izdvajamo oko 3 miliona maraka iz kantonalnog proračuna, te predlažem da se 3 volontera raspodijele za rad u Sabor ili da se rukovodstvo S abora organizira na neki drugi način.</w:t>
      </w:r>
    </w:p>
    <w:p w:rsidR="003545B6" w:rsidRPr="00D455D9" w:rsidRDefault="003545B6" w:rsidP="003545B6">
      <w:pPr>
        <w:spacing w:after="225" w:line="240" w:lineRule="auto"/>
        <w:jc w:val="both"/>
        <w:textAlignment w:val="baseline"/>
        <w:rPr>
          <w:rFonts w:ascii="Times New Roman" w:hAnsi="Times New Roman"/>
          <w:sz w:val="24"/>
          <w:szCs w:val="24"/>
          <w:shd w:val="clear" w:color="auto" w:fill="F7F6F1"/>
        </w:rPr>
      </w:pPr>
      <w:r w:rsidRPr="00D455D9">
        <w:rPr>
          <w:rFonts w:ascii="Times New Roman" w:hAnsi="Times New Roman"/>
          <w:sz w:val="24"/>
          <w:szCs w:val="24"/>
          <w:shd w:val="clear" w:color="auto" w:fill="F7F6F1"/>
        </w:rPr>
        <w:t>Volonteri bi pomagali zastupnicima iz klubova, sudjelovali u pripremanju materijala za sjednice i istraživanjima legislative drugih zemalja, također u praćenju medija i javnih nastupa.</w:t>
      </w:r>
    </w:p>
    <w:p w:rsidR="003545B6" w:rsidRPr="00D455D9" w:rsidRDefault="003545B6" w:rsidP="003545B6">
      <w:pPr>
        <w:spacing w:after="225" w:line="240" w:lineRule="auto"/>
        <w:jc w:val="both"/>
        <w:textAlignment w:val="baseline"/>
        <w:rPr>
          <w:rFonts w:ascii="Times New Roman" w:hAnsi="Times New Roman"/>
          <w:sz w:val="24"/>
          <w:szCs w:val="24"/>
          <w:shd w:val="clear" w:color="auto" w:fill="F7F6F1"/>
        </w:rPr>
      </w:pPr>
      <w:r w:rsidRPr="00D455D9">
        <w:rPr>
          <w:rFonts w:ascii="Times New Roman" w:hAnsi="Times New Roman"/>
          <w:sz w:val="24"/>
          <w:szCs w:val="24"/>
          <w:shd w:val="clear" w:color="auto" w:fill="F7F6F1"/>
        </w:rPr>
        <w:t>Također, mlađi ljudi su vještiji sa novim, modernim i naprednim tehnologijama i upravo su online događaji obilježili prethodnu godinu. U svakodnevnom razgovoru sa kolegama zastupnicima diljem BiH zajedničkog smo stava da rad zakonodavnog tijela mora biti otvoren, transparentan, a materijali o radu kao i informacije o aktivnostima zastupnika dostupne javnosti. Smatram da je obveza svih nas da stalno unapređujemo rad, te preporučujem Rukovodstvu Sabora da razmotre mogućnosti unapređenja rada trenutne web stranice Sabora.</w:t>
      </w:r>
    </w:p>
    <w:p w:rsidR="006D75AE" w:rsidRDefault="003545B6" w:rsidP="00643BFE">
      <w:pPr>
        <w:spacing w:after="0" w:line="240" w:lineRule="auto"/>
        <w:jc w:val="both"/>
        <w:rPr>
          <w:rFonts w:ascii="Times New Roman" w:hAnsi="Times New Roman"/>
          <w:b/>
          <w:i/>
          <w:sz w:val="24"/>
          <w:szCs w:val="24"/>
        </w:rPr>
      </w:pPr>
      <w:r w:rsidRPr="00D455D9">
        <w:rPr>
          <w:rFonts w:ascii="Times New Roman" w:hAnsi="Times New Roman"/>
          <w:b/>
          <w:sz w:val="24"/>
          <w:szCs w:val="24"/>
          <w:lang w:val="hr-HR"/>
        </w:rPr>
        <w:t xml:space="preserve">  </w:t>
      </w:r>
      <w:r w:rsidR="00290967" w:rsidRPr="00D455D9">
        <w:rPr>
          <w:rFonts w:ascii="Times New Roman" w:hAnsi="Times New Roman"/>
          <w:sz w:val="24"/>
          <w:szCs w:val="24"/>
        </w:rPr>
        <w:br/>
      </w:r>
    </w:p>
    <w:p w:rsidR="006D75AE" w:rsidRDefault="006D75AE" w:rsidP="00643BFE">
      <w:pPr>
        <w:spacing w:after="0" w:line="240" w:lineRule="auto"/>
        <w:jc w:val="both"/>
        <w:rPr>
          <w:rFonts w:ascii="Times New Roman" w:hAnsi="Times New Roman"/>
          <w:b/>
          <w:i/>
          <w:sz w:val="24"/>
          <w:szCs w:val="24"/>
        </w:rPr>
      </w:pPr>
    </w:p>
    <w:p w:rsidR="006D75AE" w:rsidRDefault="006D75AE" w:rsidP="00643BFE">
      <w:pPr>
        <w:spacing w:after="0" w:line="240" w:lineRule="auto"/>
        <w:jc w:val="both"/>
        <w:rPr>
          <w:rFonts w:ascii="Times New Roman" w:hAnsi="Times New Roman"/>
          <w:b/>
          <w:i/>
          <w:sz w:val="24"/>
          <w:szCs w:val="24"/>
        </w:rPr>
      </w:pPr>
    </w:p>
    <w:p w:rsidR="00643BFE" w:rsidRPr="00D455D9" w:rsidRDefault="00643BFE" w:rsidP="00643BFE">
      <w:pPr>
        <w:spacing w:after="0" w:line="240" w:lineRule="auto"/>
        <w:jc w:val="both"/>
        <w:rPr>
          <w:rFonts w:ascii="Times New Roman" w:hAnsi="Times New Roman"/>
          <w:b/>
          <w:i/>
          <w:sz w:val="24"/>
          <w:szCs w:val="24"/>
        </w:rPr>
      </w:pPr>
      <w:r w:rsidRPr="00D455D9">
        <w:rPr>
          <w:rFonts w:ascii="Times New Roman" w:hAnsi="Times New Roman"/>
          <w:b/>
          <w:i/>
          <w:sz w:val="24"/>
          <w:szCs w:val="24"/>
        </w:rPr>
        <w:lastRenderedPageBreak/>
        <w:t>Zastupnica Antonija Miličević : Zastupničko pitanje upućeno :  Predsjednik Vlade KSB, Ministarstvu poljoprivrede, šumarstva i vodoprivrede, Slavku Lukić, predsjedniku Nadzornog odbora ŠGD „Srednjobosanske šume/Šume Središnje Bosne“</w:t>
      </w:r>
    </w:p>
    <w:p w:rsidR="00643BFE" w:rsidRPr="00D455D9" w:rsidRDefault="00643BFE" w:rsidP="00643BFE">
      <w:pPr>
        <w:spacing w:after="0" w:line="240" w:lineRule="auto"/>
        <w:jc w:val="both"/>
        <w:rPr>
          <w:rFonts w:ascii="Times New Roman" w:hAnsi="Times New Roman"/>
          <w:i/>
          <w:sz w:val="24"/>
          <w:szCs w:val="24"/>
        </w:rPr>
      </w:pPr>
    </w:p>
    <w:p w:rsidR="00643BFE" w:rsidRPr="00D455D9" w:rsidRDefault="00643BFE" w:rsidP="00643BFE">
      <w:pPr>
        <w:spacing w:after="0" w:line="240" w:lineRule="auto"/>
        <w:jc w:val="both"/>
        <w:rPr>
          <w:rFonts w:ascii="Times New Roman" w:hAnsi="Times New Roman"/>
          <w:i/>
          <w:sz w:val="24"/>
          <w:szCs w:val="24"/>
        </w:rPr>
      </w:pPr>
    </w:p>
    <w:p w:rsidR="00643BFE" w:rsidRPr="00D455D9" w:rsidRDefault="00643BFE" w:rsidP="00643BFE">
      <w:pPr>
        <w:spacing w:after="0" w:line="240" w:lineRule="auto"/>
        <w:jc w:val="both"/>
        <w:rPr>
          <w:rFonts w:ascii="Times New Roman" w:hAnsi="Times New Roman"/>
          <w:sz w:val="24"/>
          <w:szCs w:val="24"/>
        </w:rPr>
      </w:pPr>
      <w:r w:rsidRPr="00D455D9">
        <w:rPr>
          <w:rFonts w:ascii="Times New Roman" w:hAnsi="Times New Roman"/>
          <w:sz w:val="24"/>
          <w:szCs w:val="24"/>
        </w:rPr>
        <w:t>ŠGD „Srednjobosanske šume/Šume Središnje Bosne“ kao jedno od najvažnijih javnih poduzeća u Kantonu Središnja Bosna djeluje s krajnje upitnim legalitetom s obzirom na stanje ključnih organizacijskih tijela. Naime, ključnim upravnim i nadzornim organima, ili je odavno istekao mandat, ili ističe uskoro, ili obnašaju dužnost kao vršitelji dužnosti, a čiji je takav mandat, zakonski promatrano, vrlo upitan. Stoga, postavljamo pitanja u nastavku.</w:t>
      </w:r>
    </w:p>
    <w:p w:rsidR="00643BFE" w:rsidRPr="00D455D9" w:rsidRDefault="00643BFE" w:rsidP="00643BFE">
      <w:pPr>
        <w:pStyle w:val="ListParagraph"/>
        <w:numPr>
          <w:ilvl w:val="0"/>
          <w:numId w:val="11"/>
        </w:numPr>
        <w:spacing w:after="0" w:line="240" w:lineRule="auto"/>
        <w:jc w:val="both"/>
        <w:rPr>
          <w:rFonts w:ascii="Times New Roman" w:hAnsi="Times New Roman" w:cs="Times New Roman"/>
          <w:sz w:val="24"/>
          <w:szCs w:val="24"/>
        </w:rPr>
      </w:pPr>
      <w:r w:rsidRPr="00D455D9">
        <w:rPr>
          <w:rFonts w:ascii="Times New Roman" w:hAnsi="Times New Roman" w:cs="Times New Roman"/>
          <w:sz w:val="24"/>
          <w:szCs w:val="24"/>
        </w:rPr>
        <w:t xml:space="preserve">Zašto nije imenovana Skupština ŠGD „Srednjobosanske šume/Šume Središnje Bosne“, iako joj je mandat istekao prije nekoliko godina i gdje je natječaj za članove Skupštine davno okončan? Zakonom o gospodarskim društvima FBiH (članak 234.) i Statutom ŠGD „Srednjobosanske šume/Šume Središnje Bosne“ su jasno definirana ovlaštenja Skupštine te je posve jasno kako nije moguće transparentno i zakonito poslovati bez iste, a to je jasno i nedvosmisleno podvučeno i u revizijskom izvješću. </w:t>
      </w:r>
    </w:p>
    <w:p w:rsidR="00643BFE" w:rsidRPr="00D455D9" w:rsidRDefault="00643BFE" w:rsidP="00643BFE">
      <w:pPr>
        <w:pStyle w:val="ListParagraph"/>
        <w:numPr>
          <w:ilvl w:val="0"/>
          <w:numId w:val="11"/>
        </w:numPr>
        <w:spacing w:after="0" w:line="240" w:lineRule="auto"/>
        <w:jc w:val="both"/>
        <w:rPr>
          <w:rFonts w:ascii="Times New Roman" w:hAnsi="Times New Roman" w:cs="Times New Roman"/>
          <w:sz w:val="24"/>
          <w:szCs w:val="24"/>
        </w:rPr>
      </w:pPr>
      <w:r w:rsidRPr="00D455D9">
        <w:rPr>
          <w:rFonts w:ascii="Times New Roman" w:hAnsi="Times New Roman" w:cs="Times New Roman"/>
          <w:sz w:val="24"/>
          <w:szCs w:val="24"/>
        </w:rPr>
        <w:t>Jeste li upoznati kako mandat Nadzornog odbora ŠGD „Srednjobosanske šume/Šume Središnje Bosne“ ističe početkom ovog mjeseca (lipanj 2021. godine) te što je poduzeto glede toga? Očigledno da natječaj za članove Nadzornog odbora nije raspisan, a to znači kako će se znatno kasniti s imenovanjem novog Nadzornog odbora. Dakle, ŠGD „Srednjobosanske šume/Šume Središnje Bosne“, osim Skupštine, neće imati više niti Nadzorni odbor, a što je drugo važno tijelo u organizaciji cijelog društva. Bez postojanja Nadzornog odbora, a s obzirom na ingerencije ovog tijela u Zakonu o gospodarskim društvima FBiH (članak 257.) i Statutu ŠGD „Srednjobosanske šume/Šume Središnje Bosne“ (članak 17.), nisu samo upitni transparentnost i zakonitost poslovanja, već je upitan svaki aspekt poslovanja društva.</w:t>
      </w:r>
    </w:p>
    <w:p w:rsidR="00643BFE" w:rsidRPr="00D455D9" w:rsidRDefault="00643BFE" w:rsidP="00643BFE">
      <w:pPr>
        <w:pStyle w:val="ListParagraph"/>
        <w:numPr>
          <w:ilvl w:val="0"/>
          <w:numId w:val="11"/>
        </w:numPr>
        <w:spacing w:after="0" w:line="240" w:lineRule="auto"/>
        <w:jc w:val="both"/>
        <w:rPr>
          <w:rFonts w:ascii="Times New Roman" w:hAnsi="Times New Roman" w:cs="Times New Roman"/>
          <w:sz w:val="24"/>
          <w:szCs w:val="24"/>
        </w:rPr>
      </w:pPr>
      <w:r w:rsidRPr="00D455D9">
        <w:rPr>
          <w:rFonts w:ascii="Times New Roman" w:hAnsi="Times New Roman" w:cs="Times New Roman"/>
          <w:sz w:val="24"/>
          <w:szCs w:val="24"/>
        </w:rPr>
        <w:t>Zašto Nadzorni odbor ŠGD „Srednjobosanske šume/Šume Središnje Bosne“ nije  okončao natječajnu proceduru, odnosno imenovao Upravu ŠGD „Srednjobosanske šume/Šume Središnje Bosne“ te isto dostavio na suglasnost Vladi KSB? Ukoliko je Nadzorni odbor okončao natječajnu proceduru, odnosno imenovao Upravu ŠGD „Srednjobosanske šume/Šume Središnje Bosne“, kada je isto poslano na suglasnost Vladi KSB? Važno je istaknuti kako Vlada KSB daje suglasnost, a ne prethodnu suglasnost na imenovanje Uprave te je potrebno jasno detektirati tko je u procesu imenovanja zakazao jer je ovim i treći važan organ u organizacijskoj strukturi  ŠGD „Srednjobosanske šume/Šume Središnje Bosne“ doveden u poziciju upitne legalnosti. Naime, prema članku 257. Zakona o gospodarskim društvima FBiH i članku 17. Statuta ŠGD „Srednjobosanske šume/Šume Središnje Bosne“, između ostalih, u nadležnosti Nadzornog odbora ulazi i imenovanje Uprave. U članku 257. Zakona o gospodarskim društvima FBiH stoji da nadzorni odbor imenuje upravu, a u članku 17. Statuta ŠGD „Srednjobosanske šume/Šume Središnje Bosne“ da nadzorni odbor imenuje Direktora društva uz suglasnost Vlade KSB i imenuje izvršne direktore društva na priedlog direktora u skladu s odredbama Statuta i uz suglasnot Vlade KSB. Dakle, kako je natječaj za direktora i izvršne direktore davno okončan, a da je već nekoliko puta produžen mandat direktoru i izvršnim diektorima kao vršiteljima dužnosti, očito Nadzorni odbor nije obavio jednu od svojih ključnih nadležnosti i dodatno je reducirao i ovako upitnu transparentnost rada, odlučivanja i rukovođenja u ŠGD „Srednjobosanske šume/Šume Središnje Bosne“.</w:t>
      </w:r>
    </w:p>
    <w:p w:rsidR="00643BFE" w:rsidRPr="00D455D9" w:rsidRDefault="00643BFE" w:rsidP="00643BFE">
      <w:pPr>
        <w:spacing w:after="0" w:line="240" w:lineRule="auto"/>
        <w:jc w:val="both"/>
        <w:rPr>
          <w:rFonts w:ascii="Times New Roman" w:hAnsi="Times New Roman"/>
          <w:sz w:val="24"/>
          <w:szCs w:val="24"/>
        </w:rPr>
      </w:pPr>
    </w:p>
    <w:p w:rsidR="00643BFE" w:rsidRPr="00D455D9" w:rsidRDefault="00B16E74" w:rsidP="00290967">
      <w:pPr>
        <w:spacing w:line="360" w:lineRule="auto"/>
        <w:rPr>
          <w:rFonts w:ascii="Times New Roman" w:hAnsi="Times New Roman"/>
          <w:b/>
          <w:sz w:val="24"/>
          <w:szCs w:val="24"/>
        </w:rPr>
      </w:pPr>
      <w:r>
        <w:rPr>
          <w:rFonts w:ascii="Times New Roman" w:hAnsi="Times New Roman"/>
          <w:b/>
          <w:sz w:val="24"/>
          <w:szCs w:val="24"/>
        </w:rPr>
        <w:t xml:space="preserve">odgovor : 16.7.2021 </w:t>
      </w:r>
    </w:p>
    <w:p w:rsidR="00643BFE" w:rsidRPr="00D455D9" w:rsidRDefault="00643BFE" w:rsidP="00290967">
      <w:pPr>
        <w:spacing w:line="360" w:lineRule="auto"/>
        <w:rPr>
          <w:rFonts w:ascii="Times New Roman" w:hAnsi="Times New Roman"/>
          <w:b/>
          <w:sz w:val="24"/>
          <w:szCs w:val="24"/>
        </w:rPr>
      </w:pPr>
    </w:p>
    <w:p w:rsidR="00643BFE" w:rsidRPr="00D455D9" w:rsidRDefault="00643BFE" w:rsidP="00643BFE">
      <w:pPr>
        <w:spacing w:after="0" w:line="360" w:lineRule="auto"/>
        <w:rPr>
          <w:rFonts w:ascii="Times New Roman" w:hAnsi="Times New Roman"/>
          <w:b/>
          <w:sz w:val="24"/>
          <w:szCs w:val="24"/>
        </w:rPr>
      </w:pPr>
    </w:p>
    <w:p w:rsidR="00290967" w:rsidRPr="00D455D9" w:rsidRDefault="00290967" w:rsidP="006D75AE">
      <w:pPr>
        <w:spacing w:after="0" w:line="240" w:lineRule="auto"/>
        <w:rPr>
          <w:rFonts w:ascii="Times New Roman" w:hAnsi="Times New Roman"/>
          <w:b/>
          <w:i/>
          <w:sz w:val="24"/>
          <w:szCs w:val="24"/>
        </w:rPr>
      </w:pPr>
      <w:r w:rsidRPr="00D455D9">
        <w:rPr>
          <w:rFonts w:ascii="Times New Roman" w:hAnsi="Times New Roman"/>
          <w:b/>
          <w:i/>
          <w:sz w:val="24"/>
          <w:szCs w:val="24"/>
        </w:rPr>
        <w:t xml:space="preserve">Zastupnica Dajana Maros: Zastupnička inicijativa upućena Vladi Županije Središnja Bosna, Ministarstvu  obrazovanja, znanosti, mladih, kulture i športa i Službi za zapošljavanje Županije Središnja Bosna </w:t>
      </w:r>
    </w:p>
    <w:p w:rsidR="00643BFE" w:rsidRPr="00D455D9" w:rsidRDefault="00643BFE" w:rsidP="00643BFE">
      <w:pPr>
        <w:spacing w:before="240" w:after="0" w:line="360" w:lineRule="auto"/>
        <w:rPr>
          <w:rFonts w:ascii="Times New Roman" w:eastAsiaTheme="minorHAnsi" w:hAnsi="Times New Roman"/>
          <w:i/>
          <w:sz w:val="24"/>
          <w:szCs w:val="24"/>
        </w:rPr>
      </w:pPr>
    </w:p>
    <w:p w:rsidR="00290967" w:rsidRPr="00D455D9" w:rsidRDefault="00290967" w:rsidP="006D75AE">
      <w:pPr>
        <w:spacing w:line="240" w:lineRule="auto"/>
        <w:rPr>
          <w:rFonts w:ascii="Times New Roman" w:hAnsi="Times New Roman"/>
          <w:color w:val="000000" w:themeColor="text1"/>
          <w:sz w:val="24"/>
          <w:szCs w:val="24"/>
        </w:rPr>
      </w:pPr>
      <w:r w:rsidRPr="00D455D9">
        <w:rPr>
          <w:rFonts w:ascii="Times New Roman" w:hAnsi="Times New Roman"/>
          <w:sz w:val="24"/>
          <w:szCs w:val="24"/>
        </w:rPr>
        <w:t xml:space="preserve">U izvješću o radu Službe za zapošljavanje stoji da je najveći broj nezaposlenih ljudi sa srednjom stručnom spremom. Na tragu toga sam na prošloj sjednici podnijela inicijativu da se omogući stipendiranje učenika koji se odluče upisati deficitarna zanimanja, smatrajući da su ti mladi ljudi, sa završenom stručnom spremom potencijal za unapređenje ekonomskog rasta i razvoja. </w:t>
      </w:r>
    </w:p>
    <w:p w:rsidR="00290967" w:rsidRDefault="00290967" w:rsidP="006D75AE">
      <w:pPr>
        <w:spacing w:after="0" w:line="240" w:lineRule="auto"/>
        <w:rPr>
          <w:rFonts w:ascii="Times New Roman" w:hAnsi="Times New Roman"/>
          <w:sz w:val="24"/>
          <w:szCs w:val="24"/>
        </w:rPr>
      </w:pPr>
      <w:r w:rsidRPr="00D455D9">
        <w:rPr>
          <w:rFonts w:ascii="Times New Roman" w:hAnsi="Times New Roman"/>
          <w:sz w:val="24"/>
          <w:szCs w:val="24"/>
        </w:rPr>
        <w:t>Shodno današnjem izvješću o radu Službe za zapošljavanje Srednjobosanskog kantona za 2020. godinu kao i praćenjem analiza vezanih za zapošljavanje, stavljajući naglasak na mlade ljude, svoju današnju inicijativu upućujem Vladi Županije Središnja Bosna, Ministarstvu  obrazovanja, znanosti, mladih, kulture i športa i Službi za zapošljavanje Županije Središnja Bosna .</w:t>
      </w:r>
    </w:p>
    <w:p w:rsidR="006D75AE" w:rsidRPr="00D455D9" w:rsidRDefault="006D75AE" w:rsidP="006D75AE">
      <w:pPr>
        <w:spacing w:after="0" w:line="240" w:lineRule="auto"/>
        <w:rPr>
          <w:rFonts w:ascii="Times New Roman" w:hAnsi="Times New Roman"/>
          <w:sz w:val="24"/>
          <w:szCs w:val="24"/>
        </w:rPr>
      </w:pPr>
    </w:p>
    <w:p w:rsidR="00290967" w:rsidRPr="00D455D9" w:rsidRDefault="00290967" w:rsidP="006D75AE">
      <w:pPr>
        <w:spacing w:after="0" w:line="240" w:lineRule="auto"/>
        <w:rPr>
          <w:rFonts w:ascii="Times New Roman" w:hAnsi="Times New Roman"/>
          <w:b/>
          <w:i/>
          <w:sz w:val="24"/>
          <w:szCs w:val="24"/>
        </w:rPr>
      </w:pPr>
      <w:r w:rsidRPr="00D455D9">
        <w:rPr>
          <w:rFonts w:ascii="Times New Roman" w:hAnsi="Times New Roman"/>
          <w:b/>
          <w:i/>
          <w:sz w:val="24"/>
          <w:szCs w:val="24"/>
        </w:rPr>
        <w:t>Inicijativa glasi:</w:t>
      </w:r>
    </w:p>
    <w:p w:rsidR="00290967" w:rsidRPr="00D455D9" w:rsidRDefault="00290967" w:rsidP="006D75AE">
      <w:pPr>
        <w:spacing w:after="0" w:line="240" w:lineRule="auto"/>
        <w:rPr>
          <w:rFonts w:ascii="Times New Roman" w:hAnsi="Times New Roman"/>
          <w:sz w:val="24"/>
          <w:szCs w:val="24"/>
        </w:rPr>
      </w:pPr>
      <w:r w:rsidRPr="00D455D9">
        <w:rPr>
          <w:rFonts w:ascii="Times New Roman" w:hAnsi="Times New Roman"/>
          <w:sz w:val="24"/>
          <w:szCs w:val="24"/>
        </w:rPr>
        <w:t>Uvesti dodatne alate u radu, u vidu radionica, profesionalnih orijentacija, informacija o tržištu rada i slično. Po uzoru na druge županije koje prakticiraju ovakav pristup mišljenja sam da se može napraviti pomak kada je u pitanju problem nezaposlenosti velikog broja mladih ljudi.</w:t>
      </w:r>
    </w:p>
    <w:p w:rsidR="00290967" w:rsidRPr="00D455D9" w:rsidRDefault="00290967" w:rsidP="006D75AE">
      <w:pPr>
        <w:pStyle w:val="NormalWeb"/>
        <w:shd w:val="clear" w:color="auto" w:fill="FFFFFF"/>
        <w:spacing w:before="0" w:beforeAutospacing="0" w:after="0" w:afterAutospacing="0"/>
        <w:textAlignment w:val="baseline"/>
        <w:rPr>
          <w:color w:val="000000" w:themeColor="text1"/>
        </w:rPr>
      </w:pPr>
      <w:r w:rsidRPr="00D455D9">
        <w:t xml:space="preserve">Primjer Tuzlanske županije: Projekt u suradnji s ministarstvom obrazovanja </w:t>
      </w:r>
      <w:r w:rsidRPr="00D455D9">
        <w:rPr>
          <w:color w:val="000000" w:themeColor="text1"/>
        </w:rPr>
        <w:t>u kojima je implementiran akcijski program karijernog upravljanja, koji su sprovodile radne grupe školskih nastavnika i pedagoga, uz pomoć vanjskih stručnjaka sa iskustvom. Nakon što je preko stotinu pedagoga i učitelja prošlo obuku u školama je opremljeno šest suvremenih karijernih kabineta, što podrazumijeva renoviranje jedne od školskih učionica, opremanje suvremenom tehnikom. U jednoj od škola je otvoren i plastenik, u kojem učenici škole vode pravi biznis, od proizvodnje do plasmana proizvoda, sve s ciljem lakše integracije na tržište rada onih učenika koji ne žele nastaviti školovanje nakon uspješno završene srednje škole.</w:t>
      </w:r>
    </w:p>
    <w:p w:rsidR="00290967" w:rsidRDefault="00290967" w:rsidP="006D75AE">
      <w:pPr>
        <w:pStyle w:val="NormalWeb"/>
        <w:shd w:val="clear" w:color="auto" w:fill="FFFFFF"/>
        <w:spacing w:before="0" w:beforeAutospacing="0" w:after="0" w:afterAutospacing="0"/>
        <w:textAlignment w:val="baseline"/>
        <w:rPr>
          <w:color w:val="000000" w:themeColor="text1"/>
        </w:rPr>
      </w:pPr>
      <w:r w:rsidRPr="00D455D9">
        <w:rPr>
          <w:color w:val="000000" w:themeColor="text1"/>
        </w:rPr>
        <w:t>Nezaposlenosti općenito, a posebno nezaposlenosti mladih mora se dati daleko veći prioritet na svim nivoima upravljanja i odlučivanja kako bi se doprinijelo podizanju svijesti o važnosti ovih pitanja.</w:t>
      </w:r>
    </w:p>
    <w:p w:rsidR="006D75AE" w:rsidRPr="00D455D9" w:rsidRDefault="006D75AE" w:rsidP="006D75AE">
      <w:pPr>
        <w:pStyle w:val="NormalWeb"/>
        <w:shd w:val="clear" w:color="auto" w:fill="FFFFFF"/>
        <w:spacing w:before="0" w:beforeAutospacing="0" w:after="0" w:afterAutospacing="0"/>
        <w:textAlignment w:val="baseline"/>
        <w:rPr>
          <w:color w:val="000000" w:themeColor="text1"/>
        </w:rPr>
      </w:pPr>
    </w:p>
    <w:p w:rsidR="00643BFE" w:rsidRPr="00D455D9" w:rsidRDefault="00643BFE" w:rsidP="00290967">
      <w:pPr>
        <w:pStyle w:val="NormalWeb"/>
        <w:shd w:val="clear" w:color="auto" w:fill="FFFFFF"/>
        <w:spacing w:before="0" w:beforeAutospacing="0" w:after="384" w:afterAutospacing="0" w:line="360" w:lineRule="auto"/>
        <w:textAlignment w:val="baseline"/>
        <w:rPr>
          <w:b/>
          <w:i/>
          <w:color w:val="000000" w:themeColor="text1"/>
        </w:rPr>
      </w:pPr>
      <w:r w:rsidRPr="00D455D9">
        <w:rPr>
          <w:b/>
          <w:i/>
          <w:color w:val="000000" w:themeColor="text1"/>
        </w:rPr>
        <w:t>Zastupnik Senad Selimović: Zastupničko pitanje upućeno Vladi Kantona</w:t>
      </w:r>
    </w:p>
    <w:p w:rsidR="00643BFE" w:rsidRPr="00D455D9" w:rsidRDefault="00643BFE" w:rsidP="00643BFE">
      <w:pPr>
        <w:pStyle w:val="NormalWeb"/>
        <w:shd w:val="clear" w:color="auto" w:fill="FFFFFF"/>
        <w:spacing w:before="0" w:beforeAutospacing="0" w:after="0" w:afterAutospacing="0"/>
        <w:textAlignment w:val="baseline"/>
        <w:rPr>
          <w:color w:val="000000" w:themeColor="text1"/>
        </w:rPr>
      </w:pPr>
      <w:r w:rsidRPr="00D455D9">
        <w:rPr>
          <w:color w:val="000000" w:themeColor="text1"/>
        </w:rPr>
        <w:t>Molim Vladu Kantona da ne organizuje ubuduće nikakve sastanke kad je u pitanju set zakona koji se odnose i na radničko pravo bez prisustva predstavnika sindikata kao jednog od ekonomsko socijalnog partnera.</w:t>
      </w:r>
    </w:p>
    <w:p w:rsidR="00643BFE" w:rsidRPr="00D455D9" w:rsidRDefault="00643BFE" w:rsidP="00643BFE">
      <w:pPr>
        <w:pStyle w:val="NormalWeb"/>
        <w:shd w:val="clear" w:color="auto" w:fill="FFFFFF"/>
        <w:spacing w:before="0" w:beforeAutospacing="0" w:after="0" w:afterAutospacing="0"/>
        <w:textAlignment w:val="baseline"/>
        <w:rPr>
          <w:b/>
          <w:i/>
          <w:color w:val="000000" w:themeColor="text1"/>
        </w:rPr>
      </w:pPr>
    </w:p>
    <w:p w:rsidR="00643BFE" w:rsidRPr="00D455D9" w:rsidRDefault="00643BFE" w:rsidP="00643BFE">
      <w:pPr>
        <w:pStyle w:val="NormalWeb"/>
        <w:shd w:val="clear" w:color="auto" w:fill="FFFFFF"/>
        <w:spacing w:before="0" w:beforeAutospacing="0" w:after="0" w:afterAutospacing="0"/>
        <w:textAlignment w:val="baseline"/>
        <w:rPr>
          <w:b/>
          <w:i/>
          <w:color w:val="000000" w:themeColor="text1"/>
        </w:rPr>
      </w:pPr>
      <w:r w:rsidRPr="00D455D9">
        <w:rPr>
          <w:b/>
          <w:i/>
          <w:color w:val="000000" w:themeColor="text1"/>
        </w:rPr>
        <w:t>Zastupnik Senad Selimović: Zastupničko pitanje upućeno Vladi Kantona i Ministarstvu financija</w:t>
      </w:r>
    </w:p>
    <w:p w:rsidR="00643BFE" w:rsidRPr="00D455D9" w:rsidRDefault="00643BFE" w:rsidP="00643BFE">
      <w:pPr>
        <w:pStyle w:val="NormalWeb"/>
        <w:shd w:val="clear" w:color="auto" w:fill="FFFFFF"/>
        <w:spacing w:before="0" w:beforeAutospacing="0" w:after="0" w:afterAutospacing="0"/>
        <w:textAlignment w:val="baseline"/>
        <w:rPr>
          <w:b/>
          <w:i/>
          <w:color w:val="000000" w:themeColor="text1"/>
        </w:rPr>
      </w:pPr>
    </w:p>
    <w:p w:rsidR="00643BFE" w:rsidRPr="00D455D9" w:rsidRDefault="00643BFE" w:rsidP="00643BFE">
      <w:pPr>
        <w:pStyle w:val="NormalWeb"/>
        <w:shd w:val="clear" w:color="auto" w:fill="FFFFFF"/>
        <w:spacing w:before="0" w:beforeAutospacing="0" w:after="0" w:afterAutospacing="0"/>
        <w:textAlignment w:val="baseline"/>
        <w:rPr>
          <w:color w:val="000000" w:themeColor="text1"/>
        </w:rPr>
      </w:pPr>
      <w:r w:rsidRPr="00D455D9">
        <w:rPr>
          <w:color w:val="000000" w:themeColor="text1"/>
        </w:rPr>
        <w:t>Koliko Agencija za privatizaciju Sre</w:t>
      </w:r>
      <w:r w:rsidR="006D75AE">
        <w:rPr>
          <w:color w:val="000000" w:themeColor="text1"/>
        </w:rPr>
        <w:t>dnjobosanskog kantona duguje Bu</w:t>
      </w:r>
      <w:r w:rsidRPr="00D455D9">
        <w:rPr>
          <w:color w:val="000000" w:themeColor="text1"/>
        </w:rPr>
        <w:t>đetu Srednjobosanskog kantona po pitanju pozajmica?</w:t>
      </w:r>
    </w:p>
    <w:p w:rsidR="00643BFE" w:rsidRDefault="00643BFE" w:rsidP="00643BFE">
      <w:pPr>
        <w:pStyle w:val="NormalWeb"/>
        <w:shd w:val="clear" w:color="auto" w:fill="FFFFFF"/>
        <w:spacing w:before="0" w:beforeAutospacing="0" w:after="0" w:afterAutospacing="0"/>
        <w:textAlignment w:val="baseline"/>
        <w:rPr>
          <w:b/>
          <w:i/>
          <w:color w:val="000000" w:themeColor="text1"/>
        </w:rPr>
      </w:pPr>
    </w:p>
    <w:p w:rsidR="00B16E74" w:rsidRPr="00D455D9" w:rsidRDefault="00B16E74" w:rsidP="00643BFE">
      <w:pPr>
        <w:pStyle w:val="NormalWeb"/>
        <w:shd w:val="clear" w:color="auto" w:fill="FFFFFF"/>
        <w:spacing w:before="0" w:beforeAutospacing="0" w:after="0" w:afterAutospacing="0"/>
        <w:textAlignment w:val="baseline"/>
        <w:rPr>
          <w:b/>
          <w:i/>
          <w:color w:val="000000" w:themeColor="text1"/>
        </w:rPr>
      </w:pPr>
      <w:r>
        <w:rPr>
          <w:b/>
          <w:i/>
          <w:color w:val="000000" w:themeColor="text1"/>
        </w:rPr>
        <w:t>Odgovor 16.7.2021.godine</w:t>
      </w:r>
    </w:p>
    <w:p w:rsidR="00643BFE" w:rsidRPr="00D455D9" w:rsidRDefault="00643BFE" w:rsidP="009442B3">
      <w:pPr>
        <w:pStyle w:val="NormalWeb"/>
        <w:shd w:val="clear" w:color="auto" w:fill="FFFFFF"/>
        <w:spacing w:before="0" w:beforeAutospacing="0" w:after="0" w:afterAutospacing="0"/>
        <w:textAlignment w:val="baseline"/>
        <w:rPr>
          <w:b/>
          <w:i/>
          <w:color w:val="000000" w:themeColor="text1"/>
        </w:rPr>
      </w:pPr>
      <w:r w:rsidRPr="00D455D9">
        <w:rPr>
          <w:b/>
          <w:i/>
          <w:color w:val="000000" w:themeColor="text1"/>
        </w:rPr>
        <w:lastRenderedPageBreak/>
        <w:t>Zastupnik Senad Selimović: Zastupničko pitanje upućeno Vladi Kantona i Ministarstvu financija</w:t>
      </w:r>
    </w:p>
    <w:p w:rsidR="006D75AE" w:rsidRDefault="006D75AE" w:rsidP="009442B3">
      <w:pPr>
        <w:pStyle w:val="NormalWeb"/>
        <w:shd w:val="clear" w:color="auto" w:fill="FFFFFF"/>
        <w:spacing w:before="0" w:beforeAutospacing="0" w:after="384" w:afterAutospacing="0"/>
        <w:textAlignment w:val="baseline"/>
        <w:rPr>
          <w:color w:val="000000" w:themeColor="text1"/>
        </w:rPr>
      </w:pPr>
    </w:p>
    <w:p w:rsidR="00643BFE" w:rsidRPr="00D455D9" w:rsidRDefault="009442B3" w:rsidP="009442B3">
      <w:pPr>
        <w:pStyle w:val="NormalWeb"/>
        <w:shd w:val="clear" w:color="auto" w:fill="FFFFFF"/>
        <w:spacing w:before="0" w:beforeAutospacing="0" w:after="384" w:afterAutospacing="0"/>
        <w:textAlignment w:val="baseline"/>
        <w:rPr>
          <w:color w:val="000000" w:themeColor="text1"/>
        </w:rPr>
      </w:pPr>
      <w:r w:rsidRPr="00D455D9">
        <w:rPr>
          <w:color w:val="000000" w:themeColor="text1"/>
        </w:rPr>
        <w:t xml:space="preserve">Šta su organi </w:t>
      </w:r>
      <w:r w:rsidR="00D455D9" w:rsidRPr="00D455D9">
        <w:t>ŠGD „Srednjobosanske šume/Šume Središnje Bosne“ uradile po pitanju preporuka revizije za 202.godinu. Posebno kad su u pitanju nezakonite isplate članovima Uprave i Nadzornom odboru.</w:t>
      </w:r>
    </w:p>
    <w:p w:rsidR="003C7B24" w:rsidRPr="00D455D9" w:rsidRDefault="003C7B24" w:rsidP="003C7B24">
      <w:pPr>
        <w:rPr>
          <w:rFonts w:ascii="Times New Roman" w:eastAsiaTheme="minorHAnsi" w:hAnsi="Times New Roman"/>
          <w:b/>
          <w:i/>
          <w:sz w:val="24"/>
          <w:szCs w:val="24"/>
        </w:rPr>
      </w:pPr>
      <w:r w:rsidRPr="00D455D9">
        <w:rPr>
          <w:rFonts w:ascii="Times New Roman" w:hAnsi="Times New Roman"/>
          <w:b/>
          <w:i/>
          <w:sz w:val="24"/>
          <w:szCs w:val="24"/>
        </w:rPr>
        <w:t>Zastupnik Elvedin Mušanović: Zastupnička inicijativa upućena Vlada SBK i Ministarstvu obrazovanja, nauke, mladih, kulture i sporta SBK</w:t>
      </w:r>
      <w:r w:rsidRPr="00D455D9">
        <w:rPr>
          <w:rFonts w:ascii="Times New Roman" w:hAnsi="Times New Roman"/>
          <w:b/>
          <w:i/>
          <w:sz w:val="24"/>
          <w:szCs w:val="24"/>
        </w:rPr>
        <w:br/>
        <w:t>n/r ministar Bojan Domić</w:t>
      </w:r>
    </w:p>
    <w:p w:rsidR="003C7B24" w:rsidRPr="00D455D9" w:rsidRDefault="003C7B24" w:rsidP="003C7B24">
      <w:pPr>
        <w:jc w:val="both"/>
        <w:rPr>
          <w:rFonts w:ascii="Times New Roman" w:hAnsi="Times New Roman"/>
          <w:i/>
          <w:sz w:val="24"/>
          <w:szCs w:val="24"/>
        </w:rPr>
      </w:pPr>
      <w:r w:rsidRPr="00D455D9">
        <w:rPr>
          <w:rFonts w:ascii="Times New Roman" w:hAnsi="Times New Roman"/>
          <w:i/>
          <w:sz w:val="24"/>
          <w:szCs w:val="24"/>
        </w:rPr>
        <w:t xml:space="preserve">Na osnovu člana  96. Poslovnika o radu Skupštine SBK  podnosim </w:t>
      </w:r>
      <w:r w:rsidRPr="00D455D9">
        <w:rPr>
          <w:rFonts w:ascii="Times New Roman" w:hAnsi="Times New Roman"/>
          <w:b/>
          <w:i/>
          <w:sz w:val="24"/>
          <w:szCs w:val="24"/>
        </w:rPr>
        <w:t>Inicijativu</w:t>
      </w:r>
      <w:r w:rsidRPr="00D455D9">
        <w:rPr>
          <w:rFonts w:ascii="Times New Roman" w:hAnsi="Times New Roman"/>
          <w:i/>
          <w:sz w:val="24"/>
          <w:szCs w:val="24"/>
        </w:rPr>
        <w:t xml:space="preserve"> prema Premijeru Vlade SBK i  ministru obrazovanja, nauke, mladih, kulture i sporta u Vladi SBK: </w:t>
      </w:r>
    </w:p>
    <w:p w:rsidR="003C7B24" w:rsidRPr="00D455D9" w:rsidRDefault="003C7B24" w:rsidP="003C7B24">
      <w:pPr>
        <w:jc w:val="both"/>
        <w:rPr>
          <w:rFonts w:ascii="Times New Roman" w:hAnsi="Times New Roman"/>
          <w:i/>
          <w:sz w:val="24"/>
          <w:szCs w:val="24"/>
        </w:rPr>
      </w:pPr>
    </w:p>
    <w:p w:rsidR="003C7B24" w:rsidRPr="00D455D9" w:rsidRDefault="003C7B24" w:rsidP="003C7B24">
      <w:pPr>
        <w:jc w:val="both"/>
        <w:rPr>
          <w:rFonts w:ascii="Times New Roman" w:hAnsi="Times New Roman"/>
          <w:sz w:val="24"/>
          <w:szCs w:val="24"/>
        </w:rPr>
      </w:pPr>
      <w:r w:rsidRPr="00D455D9">
        <w:rPr>
          <w:rFonts w:ascii="Times New Roman" w:hAnsi="Times New Roman"/>
          <w:sz w:val="24"/>
          <w:szCs w:val="24"/>
        </w:rPr>
        <w:t>U skladu sa analizom trenutne situacije srednjoškolskog obrazovanja općine iz koje dolazim (Kiseljak), a imajući u vidu da se nastava izvodi po dva nastavna plana, hrvatskom i bosanskom, na nivou navedenih općina smatram za shodno da vam se obratimo ovom Inicijativom za rješavanje postojeće situacije u skladu sa sljedećim prijedlozima:</w:t>
      </w:r>
    </w:p>
    <w:p w:rsidR="003C7B24" w:rsidRPr="00D455D9" w:rsidRDefault="003C7B24" w:rsidP="003C7B24">
      <w:pPr>
        <w:pStyle w:val="ListParagraph"/>
        <w:numPr>
          <w:ilvl w:val="0"/>
          <w:numId w:val="10"/>
        </w:numPr>
        <w:spacing w:after="160" w:line="256" w:lineRule="auto"/>
        <w:jc w:val="both"/>
        <w:rPr>
          <w:rFonts w:ascii="Times New Roman" w:hAnsi="Times New Roman" w:cs="Times New Roman"/>
          <w:sz w:val="24"/>
          <w:szCs w:val="24"/>
        </w:rPr>
      </w:pPr>
      <w:r w:rsidRPr="00D455D9">
        <w:rPr>
          <w:rFonts w:ascii="Times New Roman" w:hAnsi="Times New Roman" w:cs="Times New Roman"/>
          <w:sz w:val="24"/>
          <w:szCs w:val="24"/>
        </w:rPr>
        <w:t>formiranje zajedničke jezgre obrazovanja na nivou općina</w:t>
      </w:r>
    </w:p>
    <w:p w:rsidR="003C7B24" w:rsidRPr="00D455D9" w:rsidRDefault="003C7B24" w:rsidP="003C7B24">
      <w:pPr>
        <w:pStyle w:val="ListParagraph"/>
        <w:numPr>
          <w:ilvl w:val="0"/>
          <w:numId w:val="10"/>
        </w:numPr>
        <w:spacing w:after="160" w:line="256" w:lineRule="auto"/>
        <w:jc w:val="both"/>
        <w:rPr>
          <w:rFonts w:ascii="Times New Roman" w:hAnsi="Times New Roman" w:cs="Times New Roman"/>
          <w:sz w:val="24"/>
          <w:szCs w:val="24"/>
        </w:rPr>
      </w:pPr>
      <w:r w:rsidRPr="00D455D9">
        <w:rPr>
          <w:rFonts w:ascii="Times New Roman" w:hAnsi="Times New Roman" w:cs="Times New Roman"/>
          <w:sz w:val="24"/>
          <w:szCs w:val="24"/>
        </w:rPr>
        <w:t>izdvajanje dislociranih odjeljenja SMŠ „Zijah Dizdarević“ Fojnica u Kiseljaku u samostalni pravni subjekt koji će nastavu izvoditi po nastavnom planu i programu na bosanskom jeziku</w:t>
      </w:r>
    </w:p>
    <w:p w:rsidR="003C7B24" w:rsidRPr="00D455D9" w:rsidRDefault="003C7B24" w:rsidP="003C7B24">
      <w:pPr>
        <w:jc w:val="both"/>
        <w:rPr>
          <w:rFonts w:ascii="Times New Roman" w:hAnsi="Times New Roman"/>
          <w:sz w:val="24"/>
          <w:szCs w:val="24"/>
        </w:rPr>
      </w:pPr>
    </w:p>
    <w:p w:rsidR="003C7B24" w:rsidRPr="00D455D9" w:rsidRDefault="003C7B24" w:rsidP="003C7B24">
      <w:pPr>
        <w:jc w:val="both"/>
        <w:rPr>
          <w:rFonts w:ascii="Times New Roman" w:hAnsi="Times New Roman"/>
          <w:b/>
          <w:bCs/>
          <w:sz w:val="24"/>
          <w:szCs w:val="24"/>
        </w:rPr>
      </w:pPr>
      <w:r w:rsidRPr="00D455D9">
        <w:rPr>
          <w:rFonts w:ascii="Times New Roman" w:hAnsi="Times New Roman"/>
          <w:b/>
          <w:bCs/>
          <w:sz w:val="24"/>
          <w:szCs w:val="24"/>
        </w:rPr>
        <w:t>OBRAZLOŽENJE</w:t>
      </w:r>
    </w:p>
    <w:p w:rsidR="003C7B24" w:rsidRPr="00D455D9" w:rsidRDefault="003C7B24" w:rsidP="003C7B24">
      <w:pPr>
        <w:jc w:val="both"/>
        <w:rPr>
          <w:rFonts w:ascii="Times New Roman" w:hAnsi="Times New Roman"/>
          <w:sz w:val="24"/>
          <w:szCs w:val="24"/>
        </w:rPr>
      </w:pPr>
    </w:p>
    <w:p w:rsidR="003C7B24" w:rsidRPr="00D455D9" w:rsidRDefault="003C7B24" w:rsidP="003C7B24">
      <w:pPr>
        <w:jc w:val="both"/>
        <w:rPr>
          <w:rFonts w:ascii="Times New Roman" w:hAnsi="Times New Roman"/>
          <w:b/>
          <w:i/>
          <w:sz w:val="24"/>
          <w:szCs w:val="24"/>
        </w:rPr>
      </w:pPr>
      <w:r w:rsidRPr="00D455D9">
        <w:rPr>
          <w:rFonts w:ascii="Times New Roman" w:hAnsi="Times New Roman"/>
          <w:b/>
          <w:i/>
          <w:sz w:val="24"/>
          <w:szCs w:val="24"/>
        </w:rPr>
        <w:t>Prijedlog A</w:t>
      </w:r>
    </w:p>
    <w:p w:rsidR="003C7B24" w:rsidRPr="00D455D9" w:rsidRDefault="003C7B24" w:rsidP="003C7B24">
      <w:pPr>
        <w:jc w:val="both"/>
        <w:rPr>
          <w:rFonts w:ascii="Times New Roman" w:hAnsi="Times New Roman"/>
          <w:sz w:val="24"/>
          <w:szCs w:val="24"/>
        </w:rPr>
      </w:pPr>
      <w:r w:rsidRPr="00D455D9">
        <w:rPr>
          <w:rFonts w:ascii="Times New Roman" w:hAnsi="Times New Roman"/>
          <w:sz w:val="24"/>
          <w:szCs w:val="24"/>
        </w:rPr>
        <w:t xml:space="preserve">Prijedlog A, koji se odnosi na formiranje zajedničke jezgre obrazovanja podrazumijeva ujedinjenje bosanskog i hrvatskog nastavnog plana i programa, a time i ujedinjenje postojećih srednjih škola u Fojnici i Kiseljaku. </w:t>
      </w:r>
    </w:p>
    <w:p w:rsidR="003C7B24" w:rsidRPr="00D455D9" w:rsidRDefault="003C7B24" w:rsidP="003C7B24">
      <w:pPr>
        <w:jc w:val="both"/>
        <w:rPr>
          <w:rFonts w:ascii="Times New Roman" w:hAnsi="Times New Roman"/>
          <w:sz w:val="24"/>
          <w:szCs w:val="24"/>
        </w:rPr>
      </w:pPr>
      <w:r w:rsidRPr="00D455D9">
        <w:rPr>
          <w:rFonts w:ascii="Times New Roman" w:hAnsi="Times New Roman"/>
          <w:sz w:val="24"/>
          <w:szCs w:val="24"/>
        </w:rPr>
        <w:t xml:space="preserve">U Kiseljaku trenutno u sklopu srednje škole „Ivan Goran Kovačić“ djeluju dvije škole koje nastavu izvode po nastavnom planu i programu na hrvatskom jeziku, i to srednja škola „Ivan Goran Kovačić“, kao domicilna škola, i Srednja strukovna škola Fojnica iz Fojnice. Osim navedenih škola, u Kiseljaku se od 2016/2017. školske godine izvodi i nastava po nastavnom planu i programu na bosanskom jeziku u okviru dislociranih odjeljenja SMŠ „Zijah Dizdarević“ iz Fojnice u prostorijama firme Duno d.o.o. na adresi Josipa bana Jelačića 79. Zbog jednostavnosti izvođenja nastavnog procesa, unapređenja politike obrazovanja, ali i racionalizacije troškova, kako Ministarstva za obrazovanje, nauku, kulturu i sport SBK, tako i troškova prevoza koje imaju roditelji učenika koji pohađaju navedene škole, smatram da postoji opravdana potreba za stvaranjem zajedničke jezgre obrazovanja učenika. Uzimajući u obzir navedene činjenice, predlažem da se nastava za učenike Srednje strukovne škole Fojnica počevši od nove školske godine (2021/2022.) izvodi u sklopu SMŠ „Zijah Dizdarević“ u </w:t>
      </w:r>
      <w:r w:rsidRPr="00D455D9">
        <w:rPr>
          <w:rFonts w:ascii="Times New Roman" w:hAnsi="Times New Roman"/>
          <w:sz w:val="24"/>
          <w:szCs w:val="24"/>
        </w:rPr>
        <w:lastRenderedPageBreak/>
        <w:t>Fojnici, a nastava dislociranih odjeljenja SMŠ „Zijah Dizdarević“ izvodi u sklopu srednje škole „Ivan Goran Kovačić“ u Kiseljaku. Prilikom spajanja škola, neophodno je povesti računa, kako na nivou rukovodstva i uprave škola, tako i na nivou nastavnog i pomoćnog osoblja, da se zadovolji nacionalna struktura prema popisu stanovništva iz 1991, odnosno 2013. godine na obje općine. Također, u ovom slučaju javlja se i potreba za uvođenjem nacionalne grupe predmeta, što svakako treba ispoštovati.</w:t>
      </w:r>
    </w:p>
    <w:p w:rsidR="003C7B24" w:rsidRPr="00D455D9" w:rsidRDefault="003C7B24" w:rsidP="003C7B24">
      <w:pPr>
        <w:jc w:val="both"/>
        <w:rPr>
          <w:rFonts w:ascii="Times New Roman" w:hAnsi="Times New Roman"/>
          <w:b/>
          <w:i/>
          <w:sz w:val="24"/>
          <w:szCs w:val="24"/>
        </w:rPr>
      </w:pPr>
      <w:r w:rsidRPr="00D455D9">
        <w:rPr>
          <w:rFonts w:ascii="Times New Roman" w:hAnsi="Times New Roman"/>
          <w:b/>
          <w:i/>
          <w:sz w:val="24"/>
          <w:szCs w:val="24"/>
        </w:rPr>
        <w:t>Prijedlog B</w:t>
      </w:r>
    </w:p>
    <w:p w:rsidR="003C7B24" w:rsidRPr="00D455D9" w:rsidRDefault="003C7B24" w:rsidP="003C7B24">
      <w:pPr>
        <w:jc w:val="both"/>
        <w:rPr>
          <w:rFonts w:ascii="Times New Roman" w:hAnsi="Times New Roman"/>
          <w:sz w:val="24"/>
          <w:szCs w:val="24"/>
        </w:rPr>
      </w:pPr>
      <w:r w:rsidRPr="00D455D9">
        <w:rPr>
          <w:rFonts w:ascii="Times New Roman" w:hAnsi="Times New Roman"/>
          <w:sz w:val="24"/>
          <w:szCs w:val="24"/>
        </w:rPr>
        <w:t>Ukoliko ne postoji mogućnost organizacije obrazovanja na gore navedeni način, predlažem izdvajanje dislociranih odjeljenja SMŠ „Zijah Dizdarević“ Fojnica u Kiseljaku u samostalni pravni subjekt koji će nastavu izvoditi po nastavnom planu i programu na bosanskom jeziku, odnosno djelovati kao samostalni pravni subjekat.</w:t>
      </w:r>
    </w:p>
    <w:p w:rsidR="003C7B24" w:rsidRPr="00D455D9" w:rsidRDefault="003C7B24" w:rsidP="003C7B24">
      <w:pPr>
        <w:jc w:val="both"/>
        <w:rPr>
          <w:rFonts w:ascii="Times New Roman" w:hAnsi="Times New Roman"/>
          <w:sz w:val="24"/>
          <w:szCs w:val="24"/>
        </w:rPr>
      </w:pPr>
      <w:r w:rsidRPr="00D455D9">
        <w:rPr>
          <w:rFonts w:ascii="Times New Roman" w:hAnsi="Times New Roman"/>
          <w:sz w:val="24"/>
          <w:szCs w:val="24"/>
        </w:rPr>
        <w:t>Broj dislociranih odjeljenja SMŠ „Zijah Dizdarević“ je u periodu od 2016/2017. do 2020/2021. školske godine sa dva odjeljenja povećan na trinaest odjeljenja, a na osnovu provedene analize o upisu učenika i činjenici da se nastava u ovoj školi provodi kontinuirano pet godina sa neprekidnim porastom interesovanja učenika za pohađanje nastave, objektivno je očekivati povećanje broja odjeljenja i na šesnaest (ističemo da su u tekućoj školskoj godini školovanje završila samo dva razreda). Na osnovu navedenog, smatram da postoji opravdan razlog da se u zakonskim okvirima o poslovanju srednjih škola na prostoru SBK formira novi pravni subjekat – srednja škola u Kiseljaku, koja će raditi po bosanskom nastavnom planu i programu. U ovom slučaju nastava bi se nastavila izvoditi u postojećim prostorijama na adresi Josipa bana Jelačića 79, koje su preuređene i prilagođene tako da ispunjavaju pedagoške standarde i normative za izvođenje nastave. Osnivanjem srednje škole Kiseljak kao novog pravnog subjekta otvara se mogućnost za unapređenje nastavnog procesa kroz nabavku nastavno-didaktičkih sredstava i pomagala, te poboljšanje izvođenja praktične nastave za medicinsku školu u sklopu novog Doma zdravlja u Kiseljaku koji je u procesu izgradnje, a pružat će usluge primarne zdravstvene zaštite i mnoge usluge iz sekundarnog nivoa, kao i osiguravanje kvalitetnih uslova za praktičnu nastavu drugih smjerova. Ističem da bi nastavnici koji su do sad radili u ovoj školi zadržali svoj status, te nastavili svoj rad u skladu sa zakonskim propisima i u skladu sa postojećom zakonskom procedurom prijema radnika, a škola bi zadržala postojeću upisnu politiku. Osim toga, želim naglasiti da nastavni kadar već postoji, kao i potreban broj učenika i odjeljenja za funkcionisanje srednje škole Kiseljak u skladu sa zakonskim okvirima formiranja srednje škole kao samostalnog pravnog subjekta, te odgovarajući prostor u kojem će se izvoditi nastavni proces.</w:t>
      </w:r>
    </w:p>
    <w:p w:rsidR="003C7B24" w:rsidRDefault="003C7B24" w:rsidP="003C7B24">
      <w:pPr>
        <w:jc w:val="both"/>
        <w:rPr>
          <w:rFonts w:ascii="Times New Roman" w:hAnsi="Times New Roman"/>
          <w:sz w:val="24"/>
          <w:szCs w:val="24"/>
        </w:rPr>
      </w:pPr>
      <w:r w:rsidRPr="00D455D9">
        <w:rPr>
          <w:rFonts w:ascii="Times New Roman" w:hAnsi="Times New Roman"/>
          <w:sz w:val="24"/>
          <w:szCs w:val="24"/>
        </w:rPr>
        <w:t>Očekujemo da ćete u što skorijem roku pozitivno odgovoriti na moj zahtjev kako bi do početka nove nastavne godine zaživio jedan od dva navedena prijedloga, što bi omogućilo da se na vrijeme pristupi kvalitetnoj organizaciji nastavnog procesa.</w:t>
      </w:r>
    </w:p>
    <w:p w:rsidR="00982B57" w:rsidRDefault="00982B57" w:rsidP="003C7B24">
      <w:pPr>
        <w:jc w:val="both"/>
        <w:rPr>
          <w:rFonts w:ascii="Times New Roman" w:hAnsi="Times New Roman"/>
          <w:sz w:val="24"/>
          <w:szCs w:val="24"/>
        </w:rPr>
      </w:pPr>
    </w:p>
    <w:p w:rsidR="00982B57" w:rsidRPr="00982B57" w:rsidRDefault="00982B57" w:rsidP="003C7B24">
      <w:pPr>
        <w:jc w:val="both"/>
        <w:rPr>
          <w:rFonts w:ascii="Times New Roman" w:hAnsi="Times New Roman"/>
          <w:b/>
          <w:sz w:val="24"/>
          <w:szCs w:val="24"/>
        </w:rPr>
      </w:pPr>
      <w:bookmarkStart w:id="0" w:name="_GoBack"/>
      <w:r w:rsidRPr="00982B57">
        <w:rPr>
          <w:rFonts w:ascii="Times New Roman" w:hAnsi="Times New Roman"/>
          <w:b/>
          <w:sz w:val="24"/>
          <w:szCs w:val="24"/>
        </w:rPr>
        <w:t>odgovor 19.7.2021</w:t>
      </w:r>
    </w:p>
    <w:bookmarkEnd w:id="0"/>
    <w:p w:rsidR="003E2589" w:rsidRPr="00D455D9" w:rsidRDefault="00D455D9" w:rsidP="003E2589">
      <w:pPr>
        <w:spacing w:after="0" w:line="288" w:lineRule="exact"/>
        <w:rPr>
          <w:rFonts w:ascii="Times New Roman" w:hAnsi="Times New Roman"/>
          <w:b/>
          <w:sz w:val="24"/>
          <w:szCs w:val="24"/>
        </w:rPr>
      </w:pPr>
      <w:r w:rsidRPr="00D455D9">
        <w:rPr>
          <w:rFonts w:ascii="Times New Roman" w:hAnsi="Times New Roman"/>
          <w:b/>
          <w:sz w:val="24"/>
          <w:szCs w:val="24"/>
          <w:lang w:val="hr-HR"/>
        </w:rPr>
        <w:t xml:space="preserve">                                                                                </w:t>
      </w:r>
      <w:r w:rsidR="006D75AE">
        <w:rPr>
          <w:rFonts w:ascii="Times New Roman" w:hAnsi="Times New Roman"/>
          <w:b/>
          <w:sz w:val="24"/>
          <w:szCs w:val="24"/>
          <w:lang w:val="hr-HR"/>
        </w:rPr>
        <w:t xml:space="preserve">        </w:t>
      </w:r>
      <w:r w:rsidR="002C03DB" w:rsidRPr="00D455D9">
        <w:rPr>
          <w:rStyle w:val="Zadanifontparagrafa"/>
          <w:rFonts w:ascii="Times New Roman" w:hAnsi="Times New Roman"/>
          <w:b/>
          <w:bCs/>
          <w:i/>
          <w:sz w:val="24"/>
          <w:szCs w:val="24"/>
          <w:lang w:eastAsia="en-US"/>
        </w:rPr>
        <w:t xml:space="preserve"> </w:t>
      </w:r>
      <w:r w:rsidR="003E2589" w:rsidRPr="00D455D9">
        <w:rPr>
          <w:rFonts w:ascii="Times New Roman" w:hAnsi="Times New Roman"/>
          <w:b/>
          <w:sz w:val="24"/>
          <w:szCs w:val="24"/>
        </w:rPr>
        <w:t xml:space="preserve">PREDSJEDATELJ SABORA </w:t>
      </w:r>
    </w:p>
    <w:p w:rsidR="00AB2EC1" w:rsidRPr="00D455D9" w:rsidRDefault="003E2589" w:rsidP="003E2589">
      <w:pPr>
        <w:rPr>
          <w:rFonts w:ascii="Times New Roman" w:hAnsi="Times New Roman"/>
          <w:sz w:val="24"/>
          <w:szCs w:val="24"/>
        </w:rPr>
      </w:pPr>
      <w:r w:rsidRPr="00D455D9">
        <w:rPr>
          <w:rFonts w:ascii="Times New Roman" w:hAnsi="Times New Roman"/>
          <w:b/>
          <w:sz w:val="24"/>
          <w:szCs w:val="24"/>
        </w:rPr>
        <w:t xml:space="preserve">                                                             </w:t>
      </w:r>
      <w:r w:rsidRPr="00D455D9">
        <w:rPr>
          <w:rFonts w:ascii="Times New Roman" w:hAnsi="Times New Roman"/>
          <w:sz w:val="24"/>
          <w:szCs w:val="24"/>
        </w:rPr>
        <w:t xml:space="preserve"> </w:t>
      </w:r>
      <w:r w:rsidR="00CE66C9" w:rsidRPr="00D455D9">
        <w:rPr>
          <w:rFonts w:ascii="Times New Roman" w:hAnsi="Times New Roman"/>
          <w:sz w:val="24"/>
          <w:szCs w:val="24"/>
        </w:rPr>
        <w:t xml:space="preserve">                                </w:t>
      </w:r>
      <w:r w:rsidRPr="00D455D9">
        <w:rPr>
          <w:rFonts w:ascii="Times New Roman" w:hAnsi="Times New Roman"/>
          <w:sz w:val="24"/>
          <w:szCs w:val="24"/>
        </w:rPr>
        <w:t xml:space="preserve">Josip Kvasina, dipl.oec. v.r.     </w:t>
      </w:r>
    </w:p>
    <w:p w:rsidR="00D455D9" w:rsidRPr="002C03DB" w:rsidRDefault="00D455D9"/>
    <w:sectPr w:rsidR="00D455D9" w:rsidRPr="002C0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93" w:rsidRDefault="00877C93" w:rsidP="006D129C">
      <w:pPr>
        <w:spacing w:after="0" w:line="240" w:lineRule="auto"/>
      </w:pPr>
      <w:r>
        <w:separator/>
      </w:r>
    </w:p>
  </w:endnote>
  <w:endnote w:type="continuationSeparator" w:id="0">
    <w:p w:rsidR="00877C93" w:rsidRDefault="00877C93" w:rsidP="006D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93" w:rsidRDefault="00877C93" w:rsidP="006D129C">
      <w:pPr>
        <w:spacing w:after="0" w:line="240" w:lineRule="auto"/>
      </w:pPr>
      <w:r>
        <w:separator/>
      </w:r>
    </w:p>
  </w:footnote>
  <w:footnote w:type="continuationSeparator" w:id="0">
    <w:p w:rsidR="00877C93" w:rsidRDefault="00877C93" w:rsidP="006D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74"/>
    <w:multiLevelType w:val="multilevel"/>
    <w:tmpl w:val="30D2503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9C4F53"/>
    <w:multiLevelType w:val="hybridMultilevel"/>
    <w:tmpl w:val="F95CFEEA"/>
    <w:lvl w:ilvl="0" w:tplc="E414856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15:restartNumberingAfterBreak="0">
    <w:nsid w:val="113010C2"/>
    <w:multiLevelType w:val="multilevel"/>
    <w:tmpl w:val="30D2503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CB3D7A"/>
    <w:multiLevelType w:val="multilevel"/>
    <w:tmpl w:val="51CEB4F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FBC219C"/>
    <w:multiLevelType w:val="hybridMultilevel"/>
    <w:tmpl w:val="431C12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5A5365"/>
    <w:multiLevelType w:val="multilevel"/>
    <w:tmpl w:val="475CF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4D718B"/>
    <w:multiLevelType w:val="hybridMultilevel"/>
    <w:tmpl w:val="B9462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A7152B"/>
    <w:multiLevelType w:val="hybridMultilevel"/>
    <w:tmpl w:val="9AA4F6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661B75F5"/>
    <w:multiLevelType w:val="multilevel"/>
    <w:tmpl w:val="F5AED910"/>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70CE60B3"/>
    <w:multiLevelType w:val="hybridMultilevel"/>
    <w:tmpl w:val="210C1E98"/>
    <w:lvl w:ilvl="0" w:tplc="06A684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D72AA4"/>
    <w:multiLevelType w:val="hybridMultilevel"/>
    <w:tmpl w:val="8E3AB2F0"/>
    <w:lvl w:ilvl="0" w:tplc="9D1A8C58">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96"/>
    <w:rsid w:val="0005281E"/>
    <w:rsid w:val="000872E3"/>
    <w:rsid w:val="000A0E24"/>
    <w:rsid w:val="000B30B4"/>
    <w:rsid w:val="000D2204"/>
    <w:rsid w:val="000E73F3"/>
    <w:rsid w:val="000F5851"/>
    <w:rsid w:val="00104DF9"/>
    <w:rsid w:val="0011156E"/>
    <w:rsid w:val="00127EC8"/>
    <w:rsid w:val="00155541"/>
    <w:rsid w:val="001805F6"/>
    <w:rsid w:val="00181B0E"/>
    <w:rsid w:val="001E25DA"/>
    <w:rsid w:val="00201FCD"/>
    <w:rsid w:val="00202AB1"/>
    <w:rsid w:val="0021207E"/>
    <w:rsid w:val="00235AF6"/>
    <w:rsid w:val="0023738F"/>
    <w:rsid w:val="00243B2E"/>
    <w:rsid w:val="00256FBF"/>
    <w:rsid w:val="002774FB"/>
    <w:rsid w:val="00290967"/>
    <w:rsid w:val="00294D19"/>
    <w:rsid w:val="002A3786"/>
    <w:rsid w:val="002A4B58"/>
    <w:rsid w:val="002B26F8"/>
    <w:rsid w:val="002C03DB"/>
    <w:rsid w:val="002F3BE9"/>
    <w:rsid w:val="00321E9A"/>
    <w:rsid w:val="003545B6"/>
    <w:rsid w:val="00354657"/>
    <w:rsid w:val="00367B30"/>
    <w:rsid w:val="0037143C"/>
    <w:rsid w:val="00383667"/>
    <w:rsid w:val="00385139"/>
    <w:rsid w:val="003A2C04"/>
    <w:rsid w:val="003A63B4"/>
    <w:rsid w:val="003B7478"/>
    <w:rsid w:val="003C7B24"/>
    <w:rsid w:val="003E2589"/>
    <w:rsid w:val="00403139"/>
    <w:rsid w:val="00416BD2"/>
    <w:rsid w:val="0044434B"/>
    <w:rsid w:val="00467FA2"/>
    <w:rsid w:val="004B4D27"/>
    <w:rsid w:val="004C79FA"/>
    <w:rsid w:val="00584520"/>
    <w:rsid w:val="005B658C"/>
    <w:rsid w:val="005D641C"/>
    <w:rsid w:val="005F29D7"/>
    <w:rsid w:val="00602079"/>
    <w:rsid w:val="0061073D"/>
    <w:rsid w:val="00643BFE"/>
    <w:rsid w:val="0065180C"/>
    <w:rsid w:val="006707C4"/>
    <w:rsid w:val="00685CA7"/>
    <w:rsid w:val="00687DDB"/>
    <w:rsid w:val="00696E16"/>
    <w:rsid w:val="006D129C"/>
    <w:rsid w:val="006D75AE"/>
    <w:rsid w:val="006E5C7C"/>
    <w:rsid w:val="00714215"/>
    <w:rsid w:val="00721976"/>
    <w:rsid w:val="007309C1"/>
    <w:rsid w:val="00745D12"/>
    <w:rsid w:val="00750BE8"/>
    <w:rsid w:val="00751EB0"/>
    <w:rsid w:val="007B2E3C"/>
    <w:rsid w:val="007D4111"/>
    <w:rsid w:val="00817945"/>
    <w:rsid w:val="0084012B"/>
    <w:rsid w:val="00843E50"/>
    <w:rsid w:val="00877C93"/>
    <w:rsid w:val="008A5E96"/>
    <w:rsid w:val="008A77AC"/>
    <w:rsid w:val="008C123B"/>
    <w:rsid w:val="00902BDA"/>
    <w:rsid w:val="0091666C"/>
    <w:rsid w:val="0093058C"/>
    <w:rsid w:val="009442B3"/>
    <w:rsid w:val="00972CD6"/>
    <w:rsid w:val="009772EA"/>
    <w:rsid w:val="00982B57"/>
    <w:rsid w:val="009F4F58"/>
    <w:rsid w:val="00A93E2A"/>
    <w:rsid w:val="00AB0425"/>
    <w:rsid w:val="00AB2EC1"/>
    <w:rsid w:val="00AE2835"/>
    <w:rsid w:val="00B103FB"/>
    <w:rsid w:val="00B16E74"/>
    <w:rsid w:val="00B21915"/>
    <w:rsid w:val="00B43A68"/>
    <w:rsid w:val="00BB1EE2"/>
    <w:rsid w:val="00BB32B0"/>
    <w:rsid w:val="00BC20FA"/>
    <w:rsid w:val="00C4165B"/>
    <w:rsid w:val="00C745B8"/>
    <w:rsid w:val="00CA1B63"/>
    <w:rsid w:val="00CE66C9"/>
    <w:rsid w:val="00D11D61"/>
    <w:rsid w:val="00D455D9"/>
    <w:rsid w:val="00D54B1F"/>
    <w:rsid w:val="00D67673"/>
    <w:rsid w:val="00D93FFF"/>
    <w:rsid w:val="00DA0FD9"/>
    <w:rsid w:val="00DA767E"/>
    <w:rsid w:val="00DB15E1"/>
    <w:rsid w:val="00DF1F5F"/>
    <w:rsid w:val="00E50AC7"/>
    <w:rsid w:val="00E5618F"/>
    <w:rsid w:val="00E97B85"/>
    <w:rsid w:val="00EA6E3E"/>
    <w:rsid w:val="00F26314"/>
    <w:rsid w:val="00F34DCE"/>
    <w:rsid w:val="00F37178"/>
    <w:rsid w:val="00F43260"/>
    <w:rsid w:val="00F60023"/>
    <w:rsid w:val="00F7557B"/>
    <w:rsid w:val="00F90BF8"/>
    <w:rsid w:val="00FC5AB8"/>
    <w:rsid w:val="00FC5B25"/>
    <w:rsid w:val="00FD695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F4F7D-9F47-4FEF-AB02-74FF79D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89"/>
    <w:pPr>
      <w:spacing w:line="256" w:lineRule="auto"/>
    </w:pPr>
    <w:rPr>
      <w:rFonts w:eastAsiaTheme="minorEastAsia" w:cs="Times New Roman"/>
      <w:lang w:eastAsia="bs-Latn-BA"/>
    </w:rPr>
  </w:style>
  <w:style w:type="paragraph" w:styleId="Heading1">
    <w:name w:val="heading 1"/>
    <w:basedOn w:val="Normal"/>
    <w:next w:val="Normal"/>
    <w:link w:val="Heading1Char"/>
    <w:uiPriority w:val="9"/>
    <w:qFormat/>
    <w:rsid w:val="003E2589"/>
    <w:pPr>
      <w:keepNext/>
      <w:spacing w:after="0" w:line="240" w:lineRule="auto"/>
      <w:jc w:val="center"/>
      <w:outlineLvl w:val="0"/>
    </w:pPr>
    <w:rPr>
      <w:rFonts w:ascii="Times New Roman" w:eastAsia="Arial Unicode MS" w:hAnsi="Times New Roman"/>
      <w:b/>
      <w:bCs/>
      <w:sz w:val="28"/>
      <w:szCs w:val="24"/>
      <w:lang w:val="hr-HR" w:eastAsia="hr-HR"/>
    </w:rPr>
  </w:style>
  <w:style w:type="paragraph" w:styleId="Heading4">
    <w:name w:val="heading 4"/>
    <w:basedOn w:val="Normal"/>
    <w:next w:val="Normal"/>
    <w:link w:val="Heading4Char"/>
    <w:uiPriority w:val="9"/>
    <w:semiHidden/>
    <w:unhideWhenUsed/>
    <w:qFormat/>
    <w:rsid w:val="003E2589"/>
    <w:pPr>
      <w:keepNext/>
      <w:spacing w:before="240" w:after="60" w:line="240" w:lineRule="auto"/>
      <w:outlineLvl w:val="3"/>
    </w:pPr>
    <w:rPr>
      <w:rFonts w:ascii="Times New Roman" w:eastAsia="Times New Roman" w:hAnsi="Times New Roman"/>
      <w:b/>
      <w:bCs/>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589"/>
    <w:rPr>
      <w:rFonts w:ascii="Times New Roman" w:eastAsia="Arial Unicode MS" w:hAnsi="Times New Roman" w:cs="Times New Roman"/>
      <w:b/>
      <w:bCs/>
      <w:sz w:val="28"/>
      <w:szCs w:val="24"/>
      <w:lang w:val="hr-HR" w:eastAsia="hr-HR"/>
    </w:rPr>
  </w:style>
  <w:style w:type="character" w:customStyle="1" w:styleId="Heading4Char">
    <w:name w:val="Heading 4 Char"/>
    <w:basedOn w:val="DefaultParagraphFont"/>
    <w:link w:val="Heading4"/>
    <w:uiPriority w:val="9"/>
    <w:semiHidden/>
    <w:rsid w:val="003E2589"/>
    <w:rPr>
      <w:rFonts w:ascii="Times New Roman" w:eastAsia="Times New Roman" w:hAnsi="Times New Roman" w:cs="Times New Roman"/>
      <w:b/>
      <w:bCs/>
      <w:sz w:val="28"/>
      <w:szCs w:val="28"/>
      <w:lang w:val="hr-HR" w:eastAsia="hr-HR"/>
    </w:rPr>
  </w:style>
  <w:style w:type="paragraph" w:styleId="NormalWeb">
    <w:name w:val="Normal (Web)"/>
    <w:basedOn w:val="Normal"/>
    <w:uiPriority w:val="99"/>
    <w:unhideWhenUsed/>
    <w:rsid w:val="003E2589"/>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3E2589"/>
    <w:pPr>
      <w:tabs>
        <w:tab w:val="center" w:pos="4536"/>
        <w:tab w:val="right" w:pos="9072"/>
      </w:tabs>
      <w:spacing w:after="0" w:line="240" w:lineRule="auto"/>
    </w:pPr>
    <w:rPr>
      <w:rFonts w:ascii="Times New Roman" w:hAnsi="Times New Roman"/>
      <w:sz w:val="24"/>
      <w:szCs w:val="24"/>
      <w:lang w:val="hr-HR" w:eastAsia="hr-HR"/>
    </w:rPr>
  </w:style>
  <w:style w:type="character" w:customStyle="1" w:styleId="FooterChar">
    <w:name w:val="Footer Char"/>
    <w:basedOn w:val="DefaultParagraphFont"/>
    <w:link w:val="Footer"/>
    <w:uiPriority w:val="99"/>
    <w:rsid w:val="003E2589"/>
    <w:rPr>
      <w:rFonts w:ascii="Times New Roman" w:eastAsiaTheme="minorEastAsia" w:hAnsi="Times New Roman" w:cs="Times New Roman"/>
      <w:sz w:val="24"/>
      <w:szCs w:val="24"/>
      <w:lang w:val="hr-HR" w:eastAsia="hr-HR"/>
    </w:rPr>
  </w:style>
  <w:style w:type="character" w:customStyle="1" w:styleId="ListParagraphChar">
    <w:name w:val="List Paragraph Char"/>
    <w:link w:val="ListParagraph"/>
    <w:uiPriority w:val="34"/>
    <w:locked/>
    <w:rsid w:val="003E2589"/>
  </w:style>
  <w:style w:type="paragraph" w:styleId="ListParagraph">
    <w:name w:val="List Paragraph"/>
    <w:basedOn w:val="Normal"/>
    <w:link w:val="ListParagraphChar"/>
    <w:uiPriority w:val="34"/>
    <w:qFormat/>
    <w:rsid w:val="003E2589"/>
    <w:pPr>
      <w:spacing w:after="200" w:line="276" w:lineRule="auto"/>
      <w:ind w:left="720"/>
      <w:contextualSpacing/>
    </w:pPr>
    <w:rPr>
      <w:rFonts w:eastAsiaTheme="minorHAnsi" w:cstheme="minorBidi"/>
      <w:lang w:eastAsia="en-US"/>
    </w:rPr>
  </w:style>
  <w:style w:type="paragraph" w:customStyle="1" w:styleId="Normalno">
    <w:name w:val="Normalno"/>
    <w:uiPriority w:val="99"/>
    <w:rsid w:val="003E2589"/>
    <w:pPr>
      <w:autoSpaceDN w:val="0"/>
      <w:spacing w:line="300" w:lineRule="auto"/>
    </w:pPr>
    <w:rPr>
      <w:rFonts w:ascii="Calibri" w:eastAsiaTheme="minorEastAsia" w:hAnsi="Calibri" w:cs="Times New Roman"/>
      <w:sz w:val="21"/>
      <w:szCs w:val="21"/>
    </w:rPr>
  </w:style>
  <w:style w:type="paragraph" w:customStyle="1" w:styleId="Paragrafspiska">
    <w:name w:val="Paragraf spiska"/>
    <w:basedOn w:val="Normalno"/>
    <w:uiPriority w:val="99"/>
    <w:rsid w:val="003E2589"/>
    <w:pPr>
      <w:ind w:left="720"/>
    </w:pPr>
  </w:style>
  <w:style w:type="character" w:customStyle="1" w:styleId="pullquote">
    <w:name w:val="pullquote"/>
    <w:rsid w:val="003E2589"/>
  </w:style>
  <w:style w:type="paragraph" w:styleId="BalloonText">
    <w:name w:val="Balloon Text"/>
    <w:basedOn w:val="Normal"/>
    <w:link w:val="BalloonTextChar"/>
    <w:uiPriority w:val="99"/>
    <w:semiHidden/>
    <w:unhideWhenUsed/>
    <w:rsid w:val="0081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945"/>
    <w:rPr>
      <w:rFonts w:ascii="Segoe UI" w:eastAsiaTheme="minorEastAsia" w:hAnsi="Segoe UI" w:cs="Segoe UI"/>
      <w:sz w:val="18"/>
      <w:szCs w:val="18"/>
      <w:lang w:eastAsia="bs-Latn-BA"/>
    </w:rPr>
  </w:style>
  <w:style w:type="paragraph" w:styleId="Header">
    <w:name w:val="header"/>
    <w:basedOn w:val="Normal"/>
    <w:link w:val="HeaderChar"/>
    <w:uiPriority w:val="99"/>
    <w:unhideWhenUsed/>
    <w:rsid w:val="006D12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129C"/>
    <w:rPr>
      <w:rFonts w:eastAsiaTheme="minorEastAsia" w:cs="Times New Roman"/>
      <w:lang w:eastAsia="bs-Latn-BA"/>
    </w:rPr>
  </w:style>
  <w:style w:type="character" w:customStyle="1" w:styleId="Zadanifontparagrafa">
    <w:name w:val="Zadani font paragrafa"/>
    <w:rsid w:val="00383667"/>
  </w:style>
  <w:style w:type="character" w:customStyle="1" w:styleId="Heading10">
    <w:name w:val="Heading #1_"/>
    <w:basedOn w:val="DefaultParagraphFont"/>
    <w:link w:val="Heading11"/>
    <w:locked/>
    <w:rsid w:val="005B658C"/>
    <w:rPr>
      <w:rFonts w:ascii="Calibri" w:eastAsia="Calibri" w:hAnsi="Calibri" w:cs="Calibri"/>
      <w:b/>
      <w:bCs/>
      <w:shd w:val="clear" w:color="auto" w:fill="FFFFFF"/>
    </w:rPr>
  </w:style>
  <w:style w:type="paragraph" w:customStyle="1" w:styleId="Heading11">
    <w:name w:val="Heading #1"/>
    <w:basedOn w:val="Normal"/>
    <w:link w:val="Heading10"/>
    <w:rsid w:val="005B658C"/>
    <w:pPr>
      <w:widowControl w:val="0"/>
      <w:shd w:val="clear" w:color="auto" w:fill="FFFFFF"/>
      <w:spacing w:after="0" w:line="450" w:lineRule="exact"/>
      <w:jc w:val="both"/>
      <w:outlineLvl w:val="0"/>
    </w:pPr>
    <w:rPr>
      <w:rFonts w:ascii="Calibri" w:eastAsia="Calibri" w:hAnsi="Calibri" w:cs="Calibri"/>
      <w:b/>
      <w:bCs/>
      <w:lang w:eastAsia="en-US"/>
    </w:rPr>
  </w:style>
  <w:style w:type="character" w:customStyle="1" w:styleId="Bodytext2">
    <w:name w:val="Body text (2)_"/>
    <w:basedOn w:val="DefaultParagraphFont"/>
    <w:link w:val="Bodytext20"/>
    <w:locked/>
    <w:rsid w:val="005B658C"/>
    <w:rPr>
      <w:rFonts w:ascii="Calibri" w:eastAsia="Calibri" w:hAnsi="Calibri" w:cs="Calibri"/>
      <w:shd w:val="clear" w:color="auto" w:fill="FFFFFF"/>
    </w:rPr>
  </w:style>
  <w:style w:type="paragraph" w:customStyle="1" w:styleId="Bodytext20">
    <w:name w:val="Body text (2)"/>
    <w:basedOn w:val="Normal"/>
    <w:link w:val="Bodytext2"/>
    <w:rsid w:val="005B658C"/>
    <w:pPr>
      <w:widowControl w:val="0"/>
      <w:shd w:val="clear" w:color="auto" w:fill="FFFFFF"/>
      <w:spacing w:before="360" w:after="660" w:line="0" w:lineRule="atLeast"/>
      <w:jc w:val="both"/>
    </w:pPr>
    <w:rPr>
      <w:rFonts w:ascii="Calibri" w:eastAsia="Calibri" w:hAnsi="Calibri" w:cs="Calibri"/>
      <w:lang w:eastAsia="en-US"/>
    </w:rPr>
  </w:style>
  <w:style w:type="character" w:customStyle="1" w:styleId="Bodytext2Bold">
    <w:name w:val="Body text (2) + Bold"/>
    <w:basedOn w:val="Bodytext2"/>
    <w:rsid w:val="005B658C"/>
    <w:rPr>
      <w:rFonts w:ascii="Calibri" w:eastAsia="Calibri" w:hAnsi="Calibri" w:cs="Calibri"/>
      <w:b/>
      <w:bCs/>
      <w:color w:val="000000"/>
      <w:spacing w:val="0"/>
      <w:w w:val="100"/>
      <w:position w:val="0"/>
      <w:shd w:val="clear" w:color="auto" w:fill="FFFFFF"/>
      <w:lang w:val="hr-HR" w:eastAsia="hr-HR" w:bidi="hr-HR"/>
    </w:rPr>
  </w:style>
  <w:style w:type="character" w:customStyle="1" w:styleId="Heading2">
    <w:name w:val="Heading #2_"/>
    <w:basedOn w:val="DefaultParagraphFont"/>
    <w:link w:val="Heading20"/>
    <w:locked/>
    <w:rsid w:val="00B103FB"/>
    <w:rPr>
      <w:rFonts w:ascii="Calibri" w:eastAsia="Calibri" w:hAnsi="Calibri" w:cs="Calibri"/>
      <w:b/>
      <w:bCs/>
      <w:sz w:val="21"/>
      <w:szCs w:val="21"/>
      <w:shd w:val="clear" w:color="auto" w:fill="FFFFFF"/>
    </w:rPr>
  </w:style>
  <w:style w:type="paragraph" w:customStyle="1" w:styleId="Heading20">
    <w:name w:val="Heading #2"/>
    <w:basedOn w:val="Normal"/>
    <w:link w:val="Heading2"/>
    <w:rsid w:val="00B103FB"/>
    <w:pPr>
      <w:widowControl w:val="0"/>
      <w:shd w:val="clear" w:color="auto" w:fill="FFFFFF"/>
      <w:spacing w:before="1020" w:after="720" w:line="0" w:lineRule="atLeast"/>
      <w:outlineLvl w:val="1"/>
    </w:pPr>
    <w:rPr>
      <w:rFonts w:ascii="Calibri" w:eastAsia="Calibri" w:hAnsi="Calibri" w:cs="Calibri"/>
      <w:b/>
      <w:bCs/>
      <w:sz w:val="21"/>
      <w:szCs w:val="21"/>
      <w:lang w:eastAsia="en-US"/>
    </w:rPr>
  </w:style>
  <w:style w:type="character" w:customStyle="1" w:styleId="Bodytext2Italic">
    <w:name w:val="Body text (2) + Italic"/>
    <w:basedOn w:val="Bodytext2"/>
    <w:rsid w:val="00B103FB"/>
    <w:rPr>
      <w:rFonts w:ascii="Calibri" w:eastAsia="Calibri" w:hAnsi="Calibri" w:cs="Calibri"/>
      <w:i/>
      <w:iCs/>
      <w:color w:val="000000"/>
      <w:spacing w:val="0"/>
      <w:w w:val="100"/>
      <w:position w:val="0"/>
      <w:sz w:val="20"/>
      <w:szCs w:val="20"/>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80172">
      <w:bodyDiv w:val="1"/>
      <w:marLeft w:val="0"/>
      <w:marRight w:val="0"/>
      <w:marTop w:val="0"/>
      <w:marBottom w:val="0"/>
      <w:divBdr>
        <w:top w:val="none" w:sz="0" w:space="0" w:color="auto"/>
        <w:left w:val="none" w:sz="0" w:space="0" w:color="auto"/>
        <w:bottom w:val="none" w:sz="0" w:space="0" w:color="auto"/>
        <w:right w:val="none" w:sz="0" w:space="0" w:color="auto"/>
      </w:divBdr>
    </w:div>
    <w:div w:id="600071852">
      <w:bodyDiv w:val="1"/>
      <w:marLeft w:val="0"/>
      <w:marRight w:val="0"/>
      <w:marTop w:val="0"/>
      <w:marBottom w:val="0"/>
      <w:divBdr>
        <w:top w:val="none" w:sz="0" w:space="0" w:color="auto"/>
        <w:left w:val="none" w:sz="0" w:space="0" w:color="auto"/>
        <w:bottom w:val="none" w:sz="0" w:space="0" w:color="auto"/>
        <w:right w:val="none" w:sz="0" w:space="0" w:color="auto"/>
      </w:divBdr>
    </w:div>
    <w:div w:id="646084564">
      <w:bodyDiv w:val="1"/>
      <w:marLeft w:val="0"/>
      <w:marRight w:val="0"/>
      <w:marTop w:val="0"/>
      <w:marBottom w:val="0"/>
      <w:divBdr>
        <w:top w:val="none" w:sz="0" w:space="0" w:color="auto"/>
        <w:left w:val="none" w:sz="0" w:space="0" w:color="auto"/>
        <w:bottom w:val="none" w:sz="0" w:space="0" w:color="auto"/>
        <w:right w:val="none" w:sz="0" w:space="0" w:color="auto"/>
      </w:divBdr>
    </w:div>
    <w:div w:id="646787296">
      <w:bodyDiv w:val="1"/>
      <w:marLeft w:val="0"/>
      <w:marRight w:val="0"/>
      <w:marTop w:val="0"/>
      <w:marBottom w:val="0"/>
      <w:divBdr>
        <w:top w:val="none" w:sz="0" w:space="0" w:color="auto"/>
        <w:left w:val="none" w:sz="0" w:space="0" w:color="auto"/>
        <w:bottom w:val="none" w:sz="0" w:space="0" w:color="auto"/>
        <w:right w:val="none" w:sz="0" w:space="0" w:color="auto"/>
      </w:divBdr>
    </w:div>
    <w:div w:id="771245968">
      <w:bodyDiv w:val="1"/>
      <w:marLeft w:val="0"/>
      <w:marRight w:val="0"/>
      <w:marTop w:val="0"/>
      <w:marBottom w:val="0"/>
      <w:divBdr>
        <w:top w:val="none" w:sz="0" w:space="0" w:color="auto"/>
        <w:left w:val="none" w:sz="0" w:space="0" w:color="auto"/>
        <w:bottom w:val="none" w:sz="0" w:space="0" w:color="auto"/>
        <w:right w:val="none" w:sz="0" w:space="0" w:color="auto"/>
      </w:divBdr>
    </w:div>
    <w:div w:id="1166170577">
      <w:bodyDiv w:val="1"/>
      <w:marLeft w:val="0"/>
      <w:marRight w:val="0"/>
      <w:marTop w:val="0"/>
      <w:marBottom w:val="0"/>
      <w:divBdr>
        <w:top w:val="none" w:sz="0" w:space="0" w:color="auto"/>
        <w:left w:val="none" w:sz="0" w:space="0" w:color="auto"/>
        <w:bottom w:val="none" w:sz="0" w:space="0" w:color="auto"/>
        <w:right w:val="none" w:sz="0" w:space="0" w:color="auto"/>
      </w:divBdr>
    </w:div>
    <w:div w:id="1215240108">
      <w:bodyDiv w:val="1"/>
      <w:marLeft w:val="0"/>
      <w:marRight w:val="0"/>
      <w:marTop w:val="0"/>
      <w:marBottom w:val="0"/>
      <w:divBdr>
        <w:top w:val="none" w:sz="0" w:space="0" w:color="auto"/>
        <w:left w:val="none" w:sz="0" w:space="0" w:color="auto"/>
        <w:bottom w:val="none" w:sz="0" w:space="0" w:color="auto"/>
        <w:right w:val="none" w:sz="0" w:space="0" w:color="auto"/>
      </w:divBdr>
    </w:div>
    <w:div w:id="1246383003">
      <w:bodyDiv w:val="1"/>
      <w:marLeft w:val="0"/>
      <w:marRight w:val="0"/>
      <w:marTop w:val="0"/>
      <w:marBottom w:val="0"/>
      <w:divBdr>
        <w:top w:val="none" w:sz="0" w:space="0" w:color="auto"/>
        <w:left w:val="none" w:sz="0" w:space="0" w:color="auto"/>
        <w:bottom w:val="none" w:sz="0" w:space="0" w:color="auto"/>
        <w:right w:val="none" w:sz="0" w:space="0" w:color="auto"/>
      </w:divBdr>
    </w:div>
    <w:div w:id="1333609815">
      <w:bodyDiv w:val="1"/>
      <w:marLeft w:val="0"/>
      <w:marRight w:val="0"/>
      <w:marTop w:val="0"/>
      <w:marBottom w:val="0"/>
      <w:divBdr>
        <w:top w:val="none" w:sz="0" w:space="0" w:color="auto"/>
        <w:left w:val="none" w:sz="0" w:space="0" w:color="auto"/>
        <w:bottom w:val="none" w:sz="0" w:space="0" w:color="auto"/>
        <w:right w:val="none" w:sz="0" w:space="0" w:color="auto"/>
      </w:divBdr>
    </w:div>
    <w:div w:id="1388532577">
      <w:bodyDiv w:val="1"/>
      <w:marLeft w:val="0"/>
      <w:marRight w:val="0"/>
      <w:marTop w:val="0"/>
      <w:marBottom w:val="0"/>
      <w:divBdr>
        <w:top w:val="none" w:sz="0" w:space="0" w:color="auto"/>
        <w:left w:val="none" w:sz="0" w:space="0" w:color="auto"/>
        <w:bottom w:val="none" w:sz="0" w:space="0" w:color="auto"/>
        <w:right w:val="none" w:sz="0" w:space="0" w:color="auto"/>
      </w:divBdr>
    </w:div>
    <w:div w:id="1405420076">
      <w:bodyDiv w:val="1"/>
      <w:marLeft w:val="0"/>
      <w:marRight w:val="0"/>
      <w:marTop w:val="0"/>
      <w:marBottom w:val="0"/>
      <w:divBdr>
        <w:top w:val="none" w:sz="0" w:space="0" w:color="auto"/>
        <w:left w:val="none" w:sz="0" w:space="0" w:color="auto"/>
        <w:bottom w:val="none" w:sz="0" w:space="0" w:color="auto"/>
        <w:right w:val="none" w:sz="0" w:space="0" w:color="auto"/>
      </w:divBdr>
    </w:div>
    <w:div w:id="1482424856">
      <w:bodyDiv w:val="1"/>
      <w:marLeft w:val="0"/>
      <w:marRight w:val="0"/>
      <w:marTop w:val="0"/>
      <w:marBottom w:val="0"/>
      <w:divBdr>
        <w:top w:val="none" w:sz="0" w:space="0" w:color="auto"/>
        <w:left w:val="none" w:sz="0" w:space="0" w:color="auto"/>
        <w:bottom w:val="none" w:sz="0" w:space="0" w:color="auto"/>
        <w:right w:val="none" w:sz="0" w:space="0" w:color="auto"/>
      </w:divBdr>
    </w:div>
    <w:div w:id="1517302357">
      <w:bodyDiv w:val="1"/>
      <w:marLeft w:val="0"/>
      <w:marRight w:val="0"/>
      <w:marTop w:val="0"/>
      <w:marBottom w:val="0"/>
      <w:divBdr>
        <w:top w:val="none" w:sz="0" w:space="0" w:color="auto"/>
        <w:left w:val="none" w:sz="0" w:space="0" w:color="auto"/>
        <w:bottom w:val="none" w:sz="0" w:space="0" w:color="auto"/>
        <w:right w:val="none" w:sz="0" w:space="0" w:color="auto"/>
      </w:divBdr>
    </w:div>
    <w:div w:id="1646088282">
      <w:bodyDiv w:val="1"/>
      <w:marLeft w:val="0"/>
      <w:marRight w:val="0"/>
      <w:marTop w:val="0"/>
      <w:marBottom w:val="0"/>
      <w:divBdr>
        <w:top w:val="none" w:sz="0" w:space="0" w:color="auto"/>
        <w:left w:val="none" w:sz="0" w:space="0" w:color="auto"/>
        <w:bottom w:val="none" w:sz="0" w:space="0" w:color="auto"/>
        <w:right w:val="none" w:sz="0" w:space="0" w:color="auto"/>
      </w:divBdr>
    </w:div>
    <w:div w:id="1668557406">
      <w:bodyDiv w:val="1"/>
      <w:marLeft w:val="0"/>
      <w:marRight w:val="0"/>
      <w:marTop w:val="0"/>
      <w:marBottom w:val="0"/>
      <w:divBdr>
        <w:top w:val="none" w:sz="0" w:space="0" w:color="auto"/>
        <w:left w:val="none" w:sz="0" w:space="0" w:color="auto"/>
        <w:bottom w:val="none" w:sz="0" w:space="0" w:color="auto"/>
        <w:right w:val="none" w:sz="0" w:space="0" w:color="auto"/>
      </w:divBdr>
    </w:div>
    <w:div w:id="1675573553">
      <w:bodyDiv w:val="1"/>
      <w:marLeft w:val="0"/>
      <w:marRight w:val="0"/>
      <w:marTop w:val="0"/>
      <w:marBottom w:val="0"/>
      <w:divBdr>
        <w:top w:val="none" w:sz="0" w:space="0" w:color="auto"/>
        <w:left w:val="none" w:sz="0" w:space="0" w:color="auto"/>
        <w:bottom w:val="none" w:sz="0" w:space="0" w:color="auto"/>
        <w:right w:val="none" w:sz="0" w:space="0" w:color="auto"/>
      </w:divBdr>
    </w:div>
    <w:div w:id="1721050131">
      <w:bodyDiv w:val="1"/>
      <w:marLeft w:val="0"/>
      <w:marRight w:val="0"/>
      <w:marTop w:val="0"/>
      <w:marBottom w:val="0"/>
      <w:divBdr>
        <w:top w:val="none" w:sz="0" w:space="0" w:color="auto"/>
        <w:left w:val="none" w:sz="0" w:space="0" w:color="auto"/>
        <w:bottom w:val="none" w:sz="0" w:space="0" w:color="auto"/>
        <w:right w:val="none" w:sz="0" w:space="0" w:color="auto"/>
      </w:divBdr>
    </w:div>
    <w:div w:id="1733432277">
      <w:bodyDiv w:val="1"/>
      <w:marLeft w:val="0"/>
      <w:marRight w:val="0"/>
      <w:marTop w:val="0"/>
      <w:marBottom w:val="0"/>
      <w:divBdr>
        <w:top w:val="none" w:sz="0" w:space="0" w:color="auto"/>
        <w:left w:val="none" w:sz="0" w:space="0" w:color="auto"/>
        <w:bottom w:val="none" w:sz="0" w:space="0" w:color="auto"/>
        <w:right w:val="none" w:sz="0" w:space="0" w:color="auto"/>
      </w:divBdr>
    </w:div>
    <w:div w:id="1741053169">
      <w:bodyDiv w:val="1"/>
      <w:marLeft w:val="0"/>
      <w:marRight w:val="0"/>
      <w:marTop w:val="0"/>
      <w:marBottom w:val="0"/>
      <w:divBdr>
        <w:top w:val="none" w:sz="0" w:space="0" w:color="auto"/>
        <w:left w:val="none" w:sz="0" w:space="0" w:color="auto"/>
        <w:bottom w:val="none" w:sz="0" w:space="0" w:color="auto"/>
        <w:right w:val="none" w:sz="0" w:space="0" w:color="auto"/>
      </w:divBdr>
    </w:div>
    <w:div w:id="1819762105">
      <w:bodyDiv w:val="1"/>
      <w:marLeft w:val="0"/>
      <w:marRight w:val="0"/>
      <w:marTop w:val="0"/>
      <w:marBottom w:val="0"/>
      <w:divBdr>
        <w:top w:val="none" w:sz="0" w:space="0" w:color="auto"/>
        <w:left w:val="none" w:sz="0" w:space="0" w:color="auto"/>
        <w:bottom w:val="none" w:sz="0" w:space="0" w:color="auto"/>
        <w:right w:val="none" w:sz="0" w:space="0" w:color="auto"/>
      </w:divBdr>
    </w:div>
    <w:div w:id="20410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6</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80</cp:revision>
  <cp:lastPrinted>2021-06-01T11:29:00Z</cp:lastPrinted>
  <dcterms:created xsi:type="dcterms:W3CDTF">2020-06-03T06:37:00Z</dcterms:created>
  <dcterms:modified xsi:type="dcterms:W3CDTF">2021-07-19T11:50:00Z</dcterms:modified>
</cp:coreProperties>
</file>