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C5FE" w14:textId="1DEB1586" w:rsidR="001E0921" w:rsidRPr="00F06190" w:rsidRDefault="00F06190" w:rsidP="00F061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s-Latn-BA"/>
        </w:rPr>
      </w:pPr>
      <w:bookmarkStart w:id="0" w:name="_Hlk69979528"/>
      <w:r w:rsidRPr="00F06190">
        <w:rPr>
          <w:rFonts w:ascii="Times New Roman" w:hAnsi="Times New Roman" w:cs="Times New Roman"/>
          <w:b/>
          <w:bCs/>
          <w:sz w:val="36"/>
          <w:szCs w:val="36"/>
          <w:lang w:val="bs-Latn-BA"/>
        </w:rPr>
        <w:t>BOSNA I HERCEGOVINA</w:t>
      </w:r>
    </w:p>
    <w:p w14:paraId="515C13A7" w14:textId="6611836D" w:rsidR="00F06190" w:rsidRDefault="00F06190" w:rsidP="00F06190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bs-Latn-BA"/>
        </w:rPr>
      </w:pPr>
      <w:r w:rsidRPr="00A3223D">
        <w:rPr>
          <w:rFonts w:ascii="Times New Roman" w:hAnsi="Times New Roman" w:cs="Times New Roman"/>
          <w:b/>
          <w:bCs/>
          <w:sz w:val="44"/>
          <w:szCs w:val="44"/>
          <w:u w:val="single"/>
          <w:lang w:val="bs-Latn-BA"/>
        </w:rPr>
        <w:t>Federacija Bosne i Hercegovine</w:t>
      </w:r>
    </w:p>
    <w:p w14:paraId="48EBE9BA" w14:textId="77777777" w:rsidR="00A3223D" w:rsidRPr="00A3223D" w:rsidRDefault="00A3223D" w:rsidP="00F06190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bs-Latn-BA"/>
        </w:rPr>
      </w:pPr>
    </w:p>
    <w:p w14:paraId="1F58A640" w14:textId="56FB04D3" w:rsidR="00F06190" w:rsidRPr="00A3223D" w:rsidRDefault="0097602A" w:rsidP="00F06190">
      <w:pPr>
        <w:tabs>
          <w:tab w:val="left" w:pos="2745"/>
        </w:tabs>
        <w:jc w:val="center"/>
        <w:rPr>
          <w:rFonts w:ascii="Times New Roman" w:hAnsi="Times New Roman" w:cs="Times New Roman"/>
          <w:sz w:val="44"/>
          <w:szCs w:val="44"/>
          <w:lang w:val="bs-Latn-BA"/>
        </w:rPr>
      </w:pPr>
      <w:r w:rsidRPr="00A3223D">
        <w:rPr>
          <w:rFonts w:ascii="Times New Roman" w:hAnsi="Times New Roman" w:cs="Times New Roman"/>
          <w:sz w:val="44"/>
          <w:szCs w:val="44"/>
          <w:lang w:val="bs-Latn-BA"/>
        </w:rPr>
        <w:t>Srednj</w:t>
      </w:r>
      <w:r w:rsidR="00703DA4">
        <w:rPr>
          <w:rFonts w:ascii="Times New Roman" w:hAnsi="Times New Roman" w:cs="Times New Roman"/>
          <w:sz w:val="44"/>
          <w:szCs w:val="44"/>
          <w:lang w:val="bs-Latn-BA"/>
        </w:rPr>
        <w:t>o</w:t>
      </w:r>
      <w:r w:rsidRPr="00A3223D">
        <w:rPr>
          <w:rFonts w:ascii="Times New Roman" w:hAnsi="Times New Roman" w:cs="Times New Roman"/>
          <w:sz w:val="44"/>
          <w:szCs w:val="44"/>
          <w:lang w:val="bs-Latn-BA"/>
        </w:rPr>
        <w:t>bosanski kanton</w:t>
      </w:r>
      <w:r w:rsidR="00A3223D" w:rsidRPr="00A3223D">
        <w:rPr>
          <w:rFonts w:ascii="Times New Roman" w:hAnsi="Times New Roman" w:cs="Times New Roman"/>
          <w:sz w:val="44"/>
          <w:szCs w:val="44"/>
          <w:lang w:val="bs-Latn-BA"/>
        </w:rPr>
        <w:t>-</w:t>
      </w:r>
      <w:r w:rsidR="00135670">
        <w:rPr>
          <w:rFonts w:ascii="Times New Roman" w:hAnsi="Times New Roman" w:cs="Times New Roman"/>
          <w:sz w:val="44"/>
          <w:szCs w:val="44"/>
          <w:lang w:val="bs-Latn-BA"/>
        </w:rPr>
        <w:t xml:space="preserve"> </w:t>
      </w:r>
      <w:r w:rsidR="00A3223D" w:rsidRPr="00A3223D">
        <w:rPr>
          <w:rFonts w:ascii="Times New Roman" w:hAnsi="Times New Roman" w:cs="Times New Roman"/>
          <w:sz w:val="44"/>
          <w:szCs w:val="44"/>
          <w:lang w:val="bs-Latn-BA"/>
        </w:rPr>
        <w:t>Kanton Središnja Bosna</w:t>
      </w:r>
    </w:p>
    <w:p w14:paraId="574E452D" w14:textId="2A80841A" w:rsidR="00F06190" w:rsidRPr="00F06190" w:rsidRDefault="00F06190" w:rsidP="00F06190">
      <w:pPr>
        <w:tabs>
          <w:tab w:val="left" w:pos="27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MINISTARSTVO POLJOPRIVREDE,</w:t>
      </w:r>
    </w:p>
    <w:p w14:paraId="6FB4C0F8" w14:textId="2A6ADE83" w:rsidR="00F06190" w:rsidRDefault="00F06190" w:rsidP="00F06190">
      <w:pPr>
        <w:tabs>
          <w:tab w:val="left" w:pos="27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VODOPRIVREDE I ŠUMARSTVA</w:t>
      </w:r>
    </w:p>
    <w:p w14:paraId="60E71BF5" w14:textId="1D287413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33F9D039" w14:textId="11B5F3F3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0C5C7192" w14:textId="517D9BAB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5AC9E0B6" w14:textId="0DBE8E0C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625C135C" w14:textId="015FA8B0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4DD70981" w14:textId="4D948217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554F84B2" w14:textId="66A2806C" w:rsidR="00F06190" w:rsidRDefault="00F06190" w:rsidP="00F06190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1ED7B878" w14:textId="42B34A8C" w:rsidR="00F06190" w:rsidRDefault="00F06190" w:rsidP="00F06190">
      <w:pPr>
        <w:tabs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PROGRAM </w:t>
      </w:r>
      <w:r w:rsidR="00A83BF7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I KRITERIJI </w:t>
      </w: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UTROŠKA SREDSTAVA VODNIH NAKNADA </w:t>
      </w:r>
    </w:p>
    <w:p w14:paraId="03258E53" w14:textId="48089CEA" w:rsidR="00F06190" w:rsidRDefault="00F06190" w:rsidP="00F06190">
      <w:pPr>
        <w:tabs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ZA 202</w:t>
      </w: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1</w:t>
      </w: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. GODINU</w:t>
      </w:r>
    </w:p>
    <w:p w14:paraId="0D78A037" w14:textId="67A72456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1229E697" w14:textId="6C7FDF2F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00A1EDFD" w14:textId="5F33A334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5B08E6BE" w14:textId="7F88FF0E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45ADBBD7" w14:textId="350BF568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26D26981" w14:textId="712641B8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63B41119" w14:textId="0E00E399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53280D31" w14:textId="428EFBE0" w:rsidR="00F06190" w:rsidRPr="00F06190" w:rsidRDefault="00F06190" w:rsidP="00F0619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7165BC8B" w14:textId="20CEDBFB" w:rsidR="00F06190" w:rsidRPr="00726158" w:rsidRDefault="00F06190" w:rsidP="00C16BCB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A956BD">
        <w:rPr>
          <w:rFonts w:ascii="Times New Roman" w:hAnsi="Times New Roman" w:cs="Times New Roman"/>
          <w:sz w:val="24"/>
          <w:szCs w:val="24"/>
          <w:lang w:val="bs-Latn-BA"/>
        </w:rPr>
        <w:t xml:space="preserve">TRAVNIK, 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>april</w:t>
      </w:r>
      <w:r w:rsidRPr="00A956BD">
        <w:rPr>
          <w:rFonts w:ascii="Times New Roman" w:hAnsi="Times New Roman" w:cs="Times New Roman"/>
          <w:sz w:val="24"/>
          <w:szCs w:val="24"/>
          <w:lang w:val="bs-Latn-BA"/>
        </w:rPr>
        <w:t xml:space="preserve"> 2021. godine</w:t>
      </w:r>
    </w:p>
    <w:p w14:paraId="4A2B9344" w14:textId="36745B45" w:rsidR="00F06190" w:rsidRPr="00A83BF7" w:rsidRDefault="00F06190" w:rsidP="00A63F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1" w:name="_Hlk69979562"/>
      <w:bookmarkEnd w:id="0"/>
      <w:r w:rsidRPr="00A83BF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ZAKONSKI OSNOV ZA DONOŠENJE PROGRAMA UTROŠKA SREDSTAVA VODNIH NAKNADA ZA 2021. GODINU</w:t>
      </w:r>
    </w:p>
    <w:p w14:paraId="28DE26A8" w14:textId="77777777" w:rsidR="00843D9A" w:rsidRPr="00A63F16" w:rsidRDefault="00843D9A" w:rsidP="00A83BF7">
      <w:pPr>
        <w:pStyle w:val="Odlomakpopisa"/>
        <w:ind w:left="540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758852D5" w14:textId="16D47638" w:rsidR="00F06190" w:rsidRPr="00643341" w:rsidRDefault="00F06190" w:rsidP="00C26D1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43341">
        <w:rPr>
          <w:rFonts w:ascii="Times New Roman" w:hAnsi="Times New Roman" w:cs="Times New Roman"/>
          <w:sz w:val="24"/>
          <w:szCs w:val="24"/>
          <w:lang w:val="bs-Latn-BA"/>
        </w:rPr>
        <w:t>Zakonski osnov za donošenje Programa utroška sredstava vodnih naknada za 2021. godinu je sadržan u</w:t>
      </w:r>
      <w:r w:rsidR="00C958F9">
        <w:rPr>
          <w:rFonts w:ascii="Times New Roman" w:hAnsi="Times New Roman" w:cs="Times New Roman"/>
          <w:sz w:val="24"/>
          <w:szCs w:val="24"/>
          <w:lang w:val="bs-Latn-BA"/>
        </w:rPr>
        <w:t>: Zakon o vodama FBIH(,,Službene novineFBIH br</w:t>
      </w:r>
      <w:r w:rsidR="00B209C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C958F9">
        <w:rPr>
          <w:rFonts w:ascii="Times New Roman" w:hAnsi="Times New Roman" w:cs="Times New Roman"/>
          <w:sz w:val="24"/>
          <w:szCs w:val="24"/>
          <w:lang w:val="bs-Latn-BA"/>
        </w:rPr>
        <w:t xml:space="preserve"> 70/06)</w:t>
      </w:r>
      <w:r w:rsidR="00B209C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 članu</w:t>
      </w:r>
      <w:r w:rsidR="00AD5BDF">
        <w:rPr>
          <w:rFonts w:ascii="Times New Roman" w:hAnsi="Times New Roman" w:cs="Times New Roman"/>
          <w:sz w:val="24"/>
          <w:szCs w:val="24"/>
          <w:lang w:val="bs-Latn-BA"/>
        </w:rPr>
        <w:t xml:space="preserve"> 49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>. Zakona o vodama ( „Službene novine SBK</w:t>
      </w:r>
      <w:r w:rsidR="00AD5BDF">
        <w:rPr>
          <w:rFonts w:ascii="Times New Roman" w:hAnsi="Times New Roman" w:cs="Times New Roman"/>
          <w:sz w:val="24"/>
          <w:szCs w:val="24"/>
          <w:lang w:val="bs-Latn-BA"/>
        </w:rPr>
        <w:t xml:space="preserve"> br</w:t>
      </w:r>
      <w:r w:rsidR="00B209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58F9">
        <w:rPr>
          <w:rFonts w:ascii="Times New Roman" w:hAnsi="Times New Roman" w:cs="Times New Roman"/>
          <w:sz w:val="24"/>
          <w:szCs w:val="24"/>
          <w:lang w:val="bs-Latn-BA"/>
        </w:rPr>
        <w:t>11/2009</w:t>
      </w:r>
      <w:r w:rsidR="00AD5BDF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>),</w:t>
      </w:r>
      <w:r w:rsidR="00B209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B7C81">
        <w:rPr>
          <w:rFonts w:ascii="Times New Roman" w:hAnsi="Times New Roman" w:cs="Times New Roman"/>
          <w:sz w:val="24"/>
          <w:szCs w:val="24"/>
          <w:lang w:val="bs-Latn-BA"/>
        </w:rPr>
        <w:t>Zakonom o izvršenju Budžeta za 2021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FB7C81">
        <w:rPr>
          <w:rFonts w:ascii="Times New Roman" w:hAnsi="Times New Roman" w:cs="Times New Roman"/>
          <w:sz w:val="24"/>
          <w:szCs w:val="24"/>
          <w:lang w:val="bs-Latn-BA"/>
        </w:rPr>
        <w:t xml:space="preserve"> (Službene novine SBK broj 1/2021)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 kojim je utvrđeno da će se navedena sredstva koristiti  u skladu sa programom utroška kojeg donosi Vlada Kantona. </w:t>
      </w:r>
    </w:p>
    <w:p w14:paraId="062A10F0" w14:textId="0B2C360F" w:rsidR="00F06190" w:rsidRPr="00643341" w:rsidRDefault="00F06190" w:rsidP="00F06190">
      <w:pPr>
        <w:ind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643341">
        <w:rPr>
          <w:rFonts w:ascii="Times New Roman" w:hAnsi="Times New Roman" w:cs="Times New Roman"/>
          <w:sz w:val="24"/>
          <w:szCs w:val="24"/>
          <w:lang w:val="bs-Latn-BA"/>
        </w:rPr>
        <w:t>U vezi sa navedenim, Ministarstvo poljoprivrede, vodoprivrede i šumarstva  (u daljnjem tekstu: Ministarstvo) je izradilo prijedlog Programa utroška sredstava vodnih naknada za 2021. godinu ( u daljnjem tekstu: Program).</w:t>
      </w:r>
    </w:p>
    <w:bookmarkEnd w:id="1"/>
    <w:p w14:paraId="3A229665" w14:textId="5BF07C54" w:rsidR="00F06190" w:rsidRPr="00643341" w:rsidRDefault="00F06190" w:rsidP="00F0619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DE81FA" w14:textId="2B372DCD" w:rsidR="00F06190" w:rsidRDefault="00F06190" w:rsidP="00F0619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2" w:name="_Hlk69979910"/>
      <w:r w:rsidRPr="00A83BF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OBIM PLANIRANIH ULAGANJA I NAČIN REALIZACIJE</w:t>
      </w:r>
    </w:p>
    <w:p w14:paraId="7EE4CD69" w14:textId="77777777" w:rsidR="00A83BF7" w:rsidRPr="00A83BF7" w:rsidRDefault="00A83BF7" w:rsidP="00A83BF7">
      <w:pPr>
        <w:pStyle w:val="Odlomakpopisa"/>
        <w:ind w:left="54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EF9A57F" w14:textId="2DAFB40E" w:rsidR="00E924A9" w:rsidRDefault="00E924A9" w:rsidP="00E924A9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924A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CILJEVI I PREDMET PROGRAMA</w:t>
      </w:r>
    </w:p>
    <w:p w14:paraId="3A0A6ECD" w14:textId="065AA234" w:rsidR="007E2A74" w:rsidRDefault="00A83BF7" w:rsidP="00E924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br/>
      </w:r>
      <w:r w:rsidR="007E2A74">
        <w:rPr>
          <w:rFonts w:ascii="Times New Roman" w:hAnsi="Times New Roman" w:cs="Times New Roman"/>
          <w:sz w:val="24"/>
          <w:szCs w:val="24"/>
          <w:lang w:val="bs-Latn-BA"/>
        </w:rPr>
        <w:t>Ciljevi i predmet  ovog</w:t>
      </w:r>
      <w:r w:rsidR="00AE621C">
        <w:rPr>
          <w:rFonts w:ascii="Times New Roman" w:hAnsi="Times New Roman" w:cs="Times New Roman"/>
          <w:sz w:val="24"/>
          <w:szCs w:val="24"/>
          <w:lang w:val="bs-Latn-BA"/>
        </w:rPr>
        <w:t xml:space="preserve"> programa je</w:t>
      </w:r>
      <w:r w:rsidR="007E2A74">
        <w:rPr>
          <w:rFonts w:ascii="Times New Roman" w:hAnsi="Times New Roman" w:cs="Times New Roman"/>
          <w:sz w:val="24"/>
          <w:szCs w:val="24"/>
          <w:lang w:val="bs-Latn-BA"/>
        </w:rPr>
        <w:t xml:space="preserve"> r</w:t>
      </w:r>
      <w:r w:rsidR="00E924A9" w:rsidRPr="00E924A9">
        <w:rPr>
          <w:rFonts w:ascii="Times New Roman" w:hAnsi="Times New Roman" w:cs="Times New Roman"/>
          <w:sz w:val="24"/>
          <w:szCs w:val="24"/>
          <w:lang w:val="bs-Latn-BA"/>
        </w:rPr>
        <w:t xml:space="preserve">ealizacija </w:t>
      </w:r>
      <w:r w:rsidR="00AE621C">
        <w:rPr>
          <w:rFonts w:ascii="Times New Roman" w:hAnsi="Times New Roman" w:cs="Times New Roman"/>
          <w:sz w:val="24"/>
          <w:szCs w:val="24"/>
          <w:lang w:val="bs-Latn-BA"/>
        </w:rPr>
        <w:t xml:space="preserve">poslova i zadataka Ministarstva poljoprivrede,vodoprivrede i šumarstva  u pogledu </w:t>
      </w:r>
      <w:r w:rsidR="007E2A74">
        <w:rPr>
          <w:rFonts w:ascii="Times New Roman" w:hAnsi="Times New Roman" w:cs="Times New Roman"/>
          <w:sz w:val="24"/>
          <w:szCs w:val="24"/>
          <w:lang w:val="bs-Latn-BA"/>
        </w:rPr>
        <w:t>organizovanj</w:t>
      </w:r>
      <w:r w:rsidR="00AE621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7E2A74">
        <w:rPr>
          <w:rFonts w:ascii="Times New Roman" w:hAnsi="Times New Roman" w:cs="Times New Roman"/>
          <w:sz w:val="24"/>
          <w:szCs w:val="24"/>
          <w:lang w:val="bs-Latn-BA"/>
        </w:rPr>
        <w:t xml:space="preserve"> upravljanja vodama propisano Zakonom o vodama SBK (</w:t>
      </w:r>
      <w:r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="007E2A74">
        <w:rPr>
          <w:rFonts w:ascii="Times New Roman" w:hAnsi="Times New Roman" w:cs="Times New Roman"/>
          <w:sz w:val="24"/>
          <w:szCs w:val="24"/>
          <w:lang w:val="bs-Latn-BA"/>
        </w:rPr>
        <w:t>l.novine SBK-KSB br.11/2009) član 52 u vezi korištenja prihoda  i</w:t>
      </w:r>
      <w:r w:rsidR="00AE62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E2A74">
        <w:rPr>
          <w:rFonts w:ascii="Times New Roman" w:hAnsi="Times New Roman" w:cs="Times New Roman"/>
          <w:sz w:val="24"/>
          <w:szCs w:val="24"/>
          <w:lang w:val="bs-Latn-BA"/>
        </w:rPr>
        <w:t>to:</w:t>
      </w:r>
    </w:p>
    <w:p w14:paraId="730B6D21" w14:textId="4E465746" w:rsidR="00AE621C" w:rsidRPr="00A83BF7" w:rsidRDefault="007E2A74" w:rsidP="00A83BF7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83BF7">
        <w:rPr>
          <w:rFonts w:ascii="Times New Roman" w:hAnsi="Times New Roman" w:cs="Times New Roman"/>
          <w:sz w:val="24"/>
          <w:szCs w:val="24"/>
          <w:lang w:val="bs-Latn-BA"/>
        </w:rPr>
        <w:t xml:space="preserve">finansiranje </w:t>
      </w:r>
      <w:r w:rsidR="00AE621C" w:rsidRPr="00A83BF7">
        <w:rPr>
          <w:rFonts w:ascii="Times New Roman" w:hAnsi="Times New Roman" w:cs="Times New Roman"/>
          <w:sz w:val="24"/>
          <w:szCs w:val="24"/>
          <w:lang w:val="bs-Latn-BA"/>
        </w:rPr>
        <w:t xml:space="preserve">poslova i zadataka iz 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>č</w:t>
      </w:r>
      <w:r w:rsidR="00AE621C" w:rsidRPr="00A83BF7">
        <w:rPr>
          <w:rFonts w:ascii="Times New Roman" w:hAnsi="Times New Roman" w:cs="Times New Roman"/>
          <w:sz w:val="24"/>
          <w:szCs w:val="24"/>
          <w:lang w:val="bs-Latn-BA"/>
        </w:rPr>
        <w:t>lana 49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E621C" w:rsidRPr="00A83BF7">
        <w:rPr>
          <w:rFonts w:ascii="Times New Roman" w:hAnsi="Times New Roman" w:cs="Times New Roman"/>
          <w:sz w:val="24"/>
          <w:szCs w:val="24"/>
          <w:lang w:val="bs-Latn-BA"/>
        </w:rPr>
        <w:t xml:space="preserve"> Zakona o vodama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83BF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</w:t>
      </w:r>
    </w:p>
    <w:p w14:paraId="46880F59" w14:textId="7B8F0991" w:rsidR="00224D77" w:rsidRDefault="00AE621C" w:rsidP="00E924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E621C">
        <w:rPr>
          <w:rFonts w:ascii="Times New Roman" w:hAnsi="Times New Roman" w:cs="Times New Roman"/>
          <w:sz w:val="24"/>
          <w:szCs w:val="24"/>
          <w:lang w:val="bs-Latn-BA"/>
        </w:rPr>
        <w:t xml:space="preserve">  b-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E621C">
        <w:rPr>
          <w:rFonts w:ascii="Times New Roman" w:hAnsi="Times New Roman" w:cs="Times New Roman"/>
          <w:sz w:val="24"/>
          <w:szCs w:val="24"/>
          <w:lang w:val="bs-Latn-BA"/>
        </w:rPr>
        <w:t>sufinansiranje izgradnje i održavanjavodnih objekata definisanim u članu 9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AE621C">
        <w:rPr>
          <w:rFonts w:ascii="Times New Roman" w:hAnsi="Times New Roman" w:cs="Times New Roman"/>
          <w:sz w:val="24"/>
          <w:szCs w:val="24"/>
          <w:lang w:val="bs-Latn-BA"/>
        </w:rPr>
        <w:t xml:space="preserve"> Zakona o      vodama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37E0E68A" w14:textId="41385CCD" w:rsidR="0097795E" w:rsidRPr="00A83BF7" w:rsidRDefault="00E924A9" w:rsidP="00A83B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3" w:name="_Hlk69980062"/>
      <w:bookmarkEnd w:id="2"/>
      <w:r w:rsidRPr="00AE62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7795E" w:rsidRPr="00E924A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SREDSTVA ZA REALIZACIJU PROGRAMA</w:t>
      </w:r>
    </w:p>
    <w:bookmarkEnd w:id="3"/>
    <w:p w14:paraId="73977F7C" w14:textId="00D26203" w:rsidR="006E5A1F" w:rsidRDefault="00F06190" w:rsidP="00D609F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43341">
        <w:rPr>
          <w:rFonts w:ascii="Times New Roman" w:hAnsi="Times New Roman" w:cs="Times New Roman"/>
          <w:sz w:val="24"/>
          <w:szCs w:val="24"/>
          <w:lang w:val="bs-Latn-BA"/>
        </w:rPr>
        <w:t>Budžetom Srednjobosanskog kantona za 2021. godinu („Službene novine SBK</w:t>
      </w:r>
      <w:r w:rsidR="00AD5BDF">
        <w:rPr>
          <w:rFonts w:ascii="Times New Roman" w:hAnsi="Times New Roman" w:cs="Times New Roman"/>
          <w:sz w:val="24"/>
          <w:szCs w:val="24"/>
          <w:lang w:val="bs-Latn-BA"/>
        </w:rPr>
        <w:t xml:space="preserve"> br 1 /21.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643341"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 u razdjelu</w:t>
      </w:r>
      <w:r w:rsidR="00DC4CA8">
        <w:rPr>
          <w:rFonts w:ascii="Times New Roman" w:hAnsi="Times New Roman" w:cs="Times New Roman"/>
          <w:sz w:val="24"/>
          <w:szCs w:val="24"/>
          <w:lang w:val="bs-Latn-BA"/>
        </w:rPr>
        <w:t xml:space="preserve"> 19</w:t>
      </w:r>
      <w:r w:rsidR="00643341" w:rsidRPr="00643341">
        <w:rPr>
          <w:rFonts w:ascii="Times New Roman" w:hAnsi="Times New Roman" w:cs="Times New Roman"/>
          <w:sz w:val="24"/>
          <w:szCs w:val="24"/>
          <w:lang w:val="bs-Latn-BA"/>
        </w:rPr>
        <w:t>, budžetska organizacija</w:t>
      </w:r>
      <w:r w:rsidR="00DC4CA8">
        <w:rPr>
          <w:rFonts w:ascii="Times New Roman" w:hAnsi="Times New Roman" w:cs="Times New Roman"/>
          <w:sz w:val="24"/>
          <w:szCs w:val="24"/>
          <w:lang w:val="bs-Latn-BA"/>
        </w:rPr>
        <w:t xml:space="preserve"> 19010001</w:t>
      </w:r>
      <w:r w:rsidR="00643341" w:rsidRPr="00643341">
        <w:rPr>
          <w:rFonts w:ascii="Times New Roman" w:hAnsi="Times New Roman" w:cs="Times New Roman"/>
          <w:sz w:val="24"/>
          <w:szCs w:val="24"/>
          <w:lang w:val="bs-Latn-BA"/>
        </w:rPr>
        <w:t>, potrošačka jedinica,</w:t>
      </w:r>
      <w:r w:rsidR="00C16B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B130E">
        <w:rPr>
          <w:rFonts w:ascii="Times New Roman" w:hAnsi="Times New Roman" w:cs="Times New Roman"/>
          <w:sz w:val="24"/>
          <w:szCs w:val="24"/>
          <w:lang w:val="bs-Latn-BA"/>
        </w:rPr>
        <w:t>pozicije-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B130E">
        <w:rPr>
          <w:rFonts w:ascii="Times New Roman" w:hAnsi="Times New Roman" w:cs="Times New Roman"/>
          <w:sz w:val="24"/>
          <w:szCs w:val="24"/>
          <w:lang w:val="bs-Latn-BA"/>
        </w:rPr>
        <w:t>Namjenska sredstva za sufinansiranje i finansiranje projekata iz sredstava posebnih vodnih naknada, i to;</w:t>
      </w:r>
      <w:r w:rsidR="00F57BD7"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0699C60C" w14:textId="3C03A9D7" w:rsidR="00F57BD7" w:rsidRDefault="00D609F3" w:rsidP="00D609F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643341" w:rsidRPr="00643341">
        <w:rPr>
          <w:rFonts w:ascii="Times New Roman" w:hAnsi="Times New Roman" w:cs="Times New Roman"/>
          <w:sz w:val="24"/>
          <w:szCs w:val="24"/>
          <w:lang w:val="bs-Latn-BA"/>
        </w:rPr>
        <w:t>konomski kod</w:t>
      </w:r>
      <w:r w:rsidR="00DC4CA8">
        <w:rPr>
          <w:rFonts w:ascii="Times New Roman" w:hAnsi="Times New Roman" w:cs="Times New Roman"/>
          <w:sz w:val="24"/>
          <w:szCs w:val="24"/>
          <w:lang w:val="bs-Latn-BA"/>
        </w:rPr>
        <w:t xml:space="preserve"> 6141</w:t>
      </w:r>
      <w:r w:rsidR="008B4E63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B4E63">
        <w:rPr>
          <w:rFonts w:ascii="Times New Roman" w:hAnsi="Times New Roman" w:cs="Times New Roman"/>
          <w:sz w:val="24"/>
          <w:szCs w:val="24"/>
          <w:lang w:val="bs-Latn-BA"/>
        </w:rPr>
        <w:t xml:space="preserve">subanalitika JAL001 </w:t>
      </w:r>
      <w:r w:rsidR="00DC4CA8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643341" w:rsidRPr="00643341">
        <w:rPr>
          <w:rFonts w:ascii="Times New Roman" w:hAnsi="Times New Roman" w:cs="Times New Roman"/>
          <w:sz w:val="24"/>
          <w:szCs w:val="24"/>
          <w:lang w:val="bs-Latn-BA"/>
        </w:rPr>
        <w:t>ozicija „</w:t>
      </w:r>
      <w:r w:rsidR="008B4E63">
        <w:rPr>
          <w:rFonts w:ascii="Times New Roman" w:hAnsi="Times New Roman" w:cs="Times New Roman"/>
          <w:sz w:val="24"/>
          <w:szCs w:val="24"/>
          <w:lang w:val="bs-Latn-BA"/>
        </w:rPr>
        <w:t>Teku</w:t>
      </w:r>
      <w:r w:rsidR="00F57BD7">
        <w:rPr>
          <w:rFonts w:ascii="Times New Roman" w:hAnsi="Times New Roman" w:cs="Times New Roman"/>
          <w:sz w:val="24"/>
          <w:szCs w:val="24"/>
          <w:lang w:val="bs-Latn-BA"/>
        </w:rPr>
        <w:t>ć</w:t>
      </w:r>
      <w:r w:rsidR="008B4E63">
        <w:rPr>
          <w:rFonts w:ascii="Times New Roman" w:hAnsi="Times New Roman" w:cs="Times New Roman"/>
          <w:sz w:val="24"/>
          <w:szCs w:val="24"/>
          <w:lang w:val="bs-Latn-BA"/>
        </w:rPr>
        <w:t>i transferi drugim nivoima vlasti</w:t>
      </w:r>
      <w:r w:rsidR="00643341" w:rsidRPr="00643341">
        <w:rPr>
          <w:rFonts w:ascii="Times New Roman" w:hAnsi="Times New Roman" w:cs="Times New Roman"/>
          <w:sz w:val="24"/>
          <w:szCs w:val="24"/>
          <w:lang w:val="bs-Latn-BA"/>
        </w:rPr>
        <w:t>“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bookmarkStart w:id="4" w:name="_Hlk66780563"/>
      <w:r>
        <w:rPr>
          <w:rFonts w:ascii="Times New Roman" w:hAnsi="Times New Roman" w:cs="Times New Roman"/>
          <w:sz w:val="24"/>
          <w:szCs w:val="24"/>
          <w:lang w:val="bs-Latn-BA"/>
        </w:rPr>
        <w:t>u iznosu od</w:t>
      </w:r>
      <w:r w:rsidR="00CF534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E5A1F">
        <w:rPr>
          <w:rFonts w:ascii="Times New Roman" w:hAnsi="Times New Roman" w:cs="Times New Roman"/>
          <w:sz w:val="24"/>
          <w:szCs w:val="24"/>
          <w:lang w:val="bs-Latn-BA"/>
        </w:rPr>
        <w:t>1.109.331,33</w:t>
      </w:r>
      <w:r w:rsidR="00CF534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KM</w:t>
      </w:r>
      <w:bookmarkEnd w:id="4"/>
      <w:r w:rsidR="00F57BD7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314D8896" w14:textId="4FAF62B2" w:rsidR="00F57BD7" w:rsidRDefault="00643341" w:rsidP="003018A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Pozicija </w:t>
      </w:r>
      <w:r w:rsidR="008B4E63">
        <w:rPr>
          <w:rFonts w:ascii="Times New Roman" w:hAnsi="Times New Roman" w:cs="Times New Roman"/>
          <w:sz w:val="24"/>
          <w:szCs w:val="24"/>
          <w:lang w:val="bs-Latn-BA"/>
        </w:rPr>
        <w:t>ekonomski</w:t>
      </w:r>
      <w:r w:rsidR="00EB130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B4E63">
        <w:rPr>
          <w:rFonts w:ascii="Times New Roman" w:hAnsi="Times New Roman" w:cs="Times New Roman"/>
          <w:sz w:val="24"/>
          <w:szCs w:val="24"/>
          <w:lang w:val="bs-Latn-BA"/>
        </w:rPr>
        <w:t xml:space="preserve"> kod</w:t>
      </w:r>
      <w:r w:rsidR="00EB130E">
        <w:rPr>
          <w:rFonts w:ascii="Times New Roman" w:hAnsi="Times New Roman" w:cs="Times New Roman"/>
          <w:sz w:val="24"/>
          <w:szCs w:val="24"/>
          <w:lang w:val="bs-Latn-BA"/>
        </w:rPr>
        <w:t xml:space="preserve"> 6144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B130E">
        <w:rPr>
          <w:rFonts w:ascii="Times New Roman" w:hAnsi="Times New Roman" w:cs="Times New Roman"/>
          <w:sz w:val="24"/>
          <w:szCs w:val="24"/>
          <w:lang w:val="bs-Latn-BA"/>
        </w:rPr>
        <w:t>subanalitika JA</w:t>
      </w:r>
      <w:r w:rsidR="00815BF0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EB130E">
        <w:rPr>
          <w:rFonts w:ascii="Times New Roman" w:hAnsi="Times New Roman" w:cs="Times New Roman"/>
          <w:sz w:val="24"/>
          <w:szCs w:val="24"/>
          <w:lang w:val="bs-Latn-BA"/>
        </w:rPr>
        <w:t>001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B130E">
        <w:rPr>
          <w:rFonts w:ascii="Times New Roman" w:hAnsi="Times New Roman" w:cs="Times New Roman"/>
          <w:sz w:val="24"/>
          <w:szCs w:val="24"/>
          <w:lang w:val="bs-Latn-BA"/>
        </w:rPr>
        <w:t>,,Subvencije javnim p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>re</w:t>
      </w:r>
      <w:r w:rsidR="00EB130E">
        <w:rPr>
          <w:rFonts w:ascii="Times New Roman" w:hAnsi="Times New Roman" w:cs="Times New Roman"/>
          <w:sz w:val="24"/>
          <w:szCs w:val="24"/>
          <w:lang w:val="bs-Latn-BA"/>
        </w:rPr>
        <w:t>duzećima</w:t>
      </w:r>
      <w:r w:rsidR="00C16BCB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="00D609F3" w:rsidRPr="00D609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609F3">
        <w:rPr>
          <w:rFonts w:ascii="Times New Roman" w:hAnsi="Times New Roman" w:cs="Times New Roman"/>
          <w:sz w:val="24"/>
          <w:szCs w:val="24"/>
          <w:lang w:val="bs-Latn-BA"/>
        </w:rPr>
        <w:t>u iznosu od</w:t>
      </w:r>
      <w:r w:rsidR="00CF5340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6E5A1F">
        <w:rPr>
          <w:rFonts w:ascii="Times New Roman" w:hAnsi="Times New Roman" w:cs="Times New Roman"/>
          <w:sz w:val="24"/>
          <w:szCs w:val="24"/>
          <w:lang w:val="bs-Latn-BA"/>
        </w:rPr>
        <w:t>453.880,00</w:t>
      </w:r>
      <w:r w:rsidR="003018A4">
        <w:rPr>
          <w:rFonts w:ascii="Times New Roman" w:hAnsi="Times New Roman" w:cs="Times New Roman"/>
          <w:sz w:val="24"/>
          <w:szCs w:val="24"/>
          <w:lang w:val="bs-Latn-BA"/>
        </w:rPr>
        <w:t xml:space="preserve"> KM</w:t>
      </w:r>
      <w:r w:rsidR="00B209C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CF5340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Po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>zicija</w:t>
      </w:r>
      <w:r w:rsidR="00DC4C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150D0">
        <w:rPr>
          <w:rFonts w:ascii="Times New Roman" w:hAnsi="Times New Roman" w:cs="Times New Roman"/>
          <w:sz w:val="24"/>
          <w:szCs w:val="24"/>
          <w:lang w:val="bs-Latn-BA"/>
        </w:rPr>
        <w:t xml:space="preserve">ekonomski kod </w:t>
      </w:r>
      <w:r w:rsidR="00DC4CA8">
        <w:rPr>
          <w:rFonts w:ascii="Times New Roman" w:hAnsi="Times New Roman" w:cs="Times New Roman"/>
          <w:sz w:val="24"/>
          <w:szCs w:val="24"/>
          <w:lang w:val="bs-Latn-BA"/>
        </w:rPr>
        <w:t>8233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>, subanalitika</w:t>
      </w:r>
      <w:r w:rsidR="00C150D0">
        <w:rPr>
          <w:rFonts w:ascii="Times New Roman" w:hAnsi="Times New Roman" w:cs="Times New Roman"/>
          <w:sz w:val="24"/>
          <w:szCs w:val="24"/>
          <w:lang w:val="bs-Latn-BA"/>
        </w:rPr>
        <w:t xml:space="preserve"> JAZ001,</w:t>
      </w:r>
      <w:r w:rsidR="006540F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150D0">
        <w:rPr>
          <w:rFonts w:ascii="Times New Roman" w:hAnsi="Times New Roman" w:cs="Times New Roman"/>
          <w:sz w:val="24"/>
          <w:szCs w:val="24"/>
          <w:lang w:val="bs-Latn-BA"/>
        </w:rPr>
        <w:t>003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  „Namjenska sredstva za finansiranje otplate kredita</w:t>
      </w:r>
      <w:r w:rsidR="00C16BCB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="00D609F3" w:rsidRPr="00D609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609F3">
        <w:rPr>
          <w:rFonts w:ascii="Times New Roman" w:hAnsi="Times New Roman" w:cs="Times New Roman"/>
          <w:sz w:val="24"/>
          <w:szCs w:val="24"/>
          <w:lang w:val="bs-Latn-BA"/>
        </w:rPr>
        <w:t>u iznosu od ....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 xml:space="preserve"> 58.490,00</w:t>
      </w:r>
      <w:r w:rsidR="00C16B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609F3">
        <w:rPr>
          <w:rFonts w:ascii="Times New Roman" w:hAnsi="Times New Roman" w:cs="Times New Roman"/>
          <w:sz w:val="24"/>
          <w:szCs w:val="24"/>
          <w:lang w:val="bs-Latn-BA"/>
        </w:rPr>
        <w:t>KM</w:t>
      </w:r>
      <w:r w:rsidR="00F57BD7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4B87FA02" w14:textId="0728FED7" w:rsidR="00D609F3" w:rsidRDefault="00C150D0" w:rsidP="00D609F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DC4CA8">
        <w:rPr>
          <w:rFonts w:ascii="Times New Roman" w:hAnsi="Times New Roman" w:cs="Times New Roman"/>
          <w:sz w:val="24"/>
          <w:szCs w:val="24"/>
          <w:lang w:val="bs-Latn-BA"/>
        </w:rPr>
        <w:t>ozicija 6163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subanalitika</w:t>
      </w:r>
      <w:r w:rsidR="006540F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JAN001,</w:t>
      </w:r>
      <w:r w:rsidR="006540F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002,</w:t>
      </w:r>
      <w:r w:rsidR="006540F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003.</w:t>
      </w:r>
      <w:r w:rsidR="00DC4CA8">
        <w:rPr>
          <w:rFonts w:ascii="Times New Roman" w:hAnsi="Times New Roman" w:cs="Times New Roman"/>
          <w:sz w:val="24"/>
          <w:szCs w:val="24"/>
          <w:lang w:val="bs-Latn-BA"/>
        </w:rPr>
        <w:t xml:space="preserve"> kamata na pozajmljena sredstva</w:t>
      </w:r>
      <w:r w:rsidR="00D609F3" w:rsidRPr="00D609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609F3">
        <w:rPr>
          <w:rFonts w:ascii="Times New Roman" w:hAnsi="Times New Roman" w:cs="Times New Roman"/>
          <w:sz w:val="24"/>
          <w:szCs w:val="24"/>
          <w:lang w:val="bs-Latn-BA"/>
        </w:rPr>
        <w:t>u iznosu od</w:t>
      </w:r>
      <w:r w:rsidR="00CF5340">
        <w:rPr>
          <w:rFonts w:ascii="Times New Roman" w:hAnsi="Times New Roman" w:cs="Times New Roman"/>
          <w:sz w:val="24"/>
          <w:szCs w:val="24"/>
          <w:lang w:val="bs-Latn-BA"/>
        </w:rPr>
        <w:t>.............................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>18.390,00</w:t>
      </w:r>
      <w:r w:rsidR="00CF534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609F3">
        <w:rPr>
          <w:rFonts w:ascii="Times New Roman" w:hAnsi="Times New Roman" w:cs="Times New Roman"/>
          <w:sz w:val="24"/>
          <w:szCs w:val="24"/>
          <w:lang w:val="bs-Latn-BA"/>
        </w:rPr>
        <w:t>KM</w:t>
      </w:r>
      <w:r w:rsidR="001414A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24DE9AD" w14:textId="5F90E228" w:rsidR="00A83BF7" w:rsidRDefault="00333FE3" w:rsidP="006E5A1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43341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Pozicija </w:t>
      </w:r>
      <w:r>
        <w:rPr>
          <w:rFonts w:ascii="Times New Roman" w:hAnsi="Times New Roman" w:cs="Times New Roman"/>
          <w:sz w:val="24"/>
          <w:szCs w:val="24"/>
          <w:lang w:val="bs-Latn-BA"/>
        </w:rPr>
        <w:t>ekonomski  kod 6144, subanalitika JAO 008 „Subvencija javnim p</w:t>
      </w:r>
      <w:r w:rsidR="0012174C">
        <w:rPr>
          <w:rFonts w:ascii="Times New Roman" w:hAnsi="Times New Roman" w:cs="Times New Roman"/>
          <w:sz w:val="24"/>
          <w:szCs w:val="24"/>
          <w:lang w:val="bs-Latn-BA"/>
        </w:rPr>
        <w:t>re</w:t>
      </w:r>
      <w:r>
        <w:rPr>
          <w:rFonts w:ascii="Times New Roman" w:hAnsi="Times New Roman" w:cs="Times New Roman"/>
          <w:sz w:val="24"/>
          <w:szCs w:val="24"/>
          <w:lang w:val="bs-Latn-BA"/>
        </w:rPr>
        <w:t>duzećima- poticaji vodoprivredi (interventna sredstva) u iznosu od 150.000,00 KM</w:t>
      </w:r>
    </w:p>
    <w:p w14:paraId="276FEB2B" w14:textId="4926E249" w:rsidR="00333FE3" w:rsidRDefault="00333FE3" w:rsidP="006E5A1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Pozicija ekonomski kod 6142, subanalitika JAM008 „Tekući transferi pojedincima- poticaji vodoprivredi (interventna sredst</w:t>
      </w:r>
      <w:r w:rsidR="0012174C">
        <w:rPr>
          <w:rFonts w:ascii="Times New Roman" w:hAnsi="Times New Roman" w:cs="Times New Roman"/>
          <w:sz w:val="24"/>
          <w:szCs w:val="24"/>
          <w:lang w:val="bs-Latn-BA"/>
        </w:rPr>
        <w:t>va</w:t>
      </w:r>
      <w:r>
        <w:rPr>
          <w:rFonts w:ascii="Times New Roman" w:hAnsi="Times New Roman" w:cs="Times New Roman"/>
          <w:sz w:val="24"/>
          <w:szCs w:val="24"/>
          <w:lang w:val="bs-Latn-BA"/>
        </w:rPr>
        <w:t>) u iznosu od 25.000,00 KM</w:t>
      </w:r>
    </w:p>
    <w:p w14:paraId="7A9285CE" w14:textId="421720F5" w:rsidR="00333FE3" w:rsidRPr="00333FE3" w:rsidRDefault="00333FE3" w:rsidP="006E5A1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Pozicija ekonomski kod 6143, subanalitika JAN008 „ Tekući transferi neprofitnim organizacijama (interventna sredstva) u iznosu od 25.000,00 KM</w:t>
      </w:r>
    </w:p>
    <w:p w14:paraId="628914F5" w14:textId="59D52DE1" w:rsidR="0040798D" w:rsidRDefault="0040798D" w:rsidP="004079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5" w:name="_Hlk69980365"/>
      <w:r w:rsidRPr="0040798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IZVORI SREDSTAVA</w:t>
      </w:r>
    </w:p>
    <w:bookmarkEnd w:id="5"/>
    <w:p w14:paraId="654862B2" w14:textId="620A82FD" w:rsidR="00643341" w:rsidRDefault="00643341" w:rsidP="00C26D1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Navedena sredstva sastoje se od neutrošenih  namjenskih sredstava iz ranijeg perioda i očekivanog priliva po osnovu vodnih naknada 202</w:t>
      </w:r>
      <w:r w:rsidR="00C150D0"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godini. Sredstva koja pripadaju Kantonu predstavljaju 45% ukupnog priliva koji se ostvaruje na Kantonu po osnovu opće i posebnih vodnih naknada i od prihoda po osnovu zakupa javnog vodnog dobra (pri čemu 40% priliva pripada Agenciji za vodno područje rijeke Save, Sarajevo, a 15% Federalnom fondu za okoliš), odnosno po osnovu vrsta prihoda: </w:t>
      </w:r>
      <w:r w:rsidRPr="00A83BF7">
        <w:rPr>
          <w:rFonts w:ascii="Times New Roman" w:hAnsi="Times New Roman" w:cs="Times New Roman"/>
          <w:sz w:val="24"/>
          <w:szCs w:val="24"/>
          <w:lang w:val="bs-Latn-BA"/>
        </w:rPr>
        <w:t xml:space="preserve">721226 722521, 722522, 722523, 722524, 722525, </w:t>
      </w:r>
      <w:r w:rsidR="0054146D" w:rsidRPr="00A83BF7">
        <w:rPr>
          <w:rFonts w:ascii="Times New Roman" w:hAnsi="Times New Roman" w:cs="Times New Roman"/>
          <w:sz w:val="24"/>
          <w:szCs w:val="24"/>
          <w:lang w:val="bs-Latn-BA"/>
        </w:rPr>
        <w:t>722526, 722527, 722528,722529, 777776 i 721225</w:t>
      </w:r>
      <w:r w:rsidR="0054146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B75ECB6" w14:textId="4FCD8DCD" w:rsidR="00815BF0" w:rsidRDefault="0054146D" w:rsidP="0054146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Ukupni rashodi za prihode koji se ostvaruju po osnovu opće i posebnih vodnih naknada i od prihoda po osnovu zakupa javnog vodnog dobra, koji prema raspodjeli utvrđenoj u članu 177. Zakona o vodama </w:t>
      </w:r>
      <w:r w:rsidR="00082C0D">
        <w:rPr>
          <w:rFonts w:ascii="Times New Roman" w:hAnsi="Times New Roman" w:cs="Times New Roman"/>
          <w:sz w:val="24"/>
          <w:szCs w:val="24"/>
          <w:lang w:val="bs-Latn-BA"/>
        </w:rPr>
        <w:t>FBIH</w:t>
      </w:r>
      <w:r>
        <w:rPr>
          <w:rFonts w:ascii="Times New Roman" w:hAnsi="Times New Roman" w:cs="Times New Roman"/>
          <w:sz w:val="24"/>
          <w:szCs w:val="24"/>
          <w:lang w:val="bs-Latn-BA"/>
        </w:rPr>
        <w:t>(„Službene novin</w:t>
      </w:r>
      <w:r w:rsidR="00B8556F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83BF7"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="00082C0D">
        <w:rPr>
          <w:rFonts w:ascii="Times New Roman" w:hAnsi="Times New Roman" w:cs="Times New Roman"/>
          <w:sz w:val="24"/>
          <w:szCs w:val="24"/>
          <w:lang w:val="bs-Latn-BA"/>
        </w:rPr>
        <w:t>BIH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82C0D">
        <w:rPr>
          <w:rFonts w:ascii="Times New Roman" w:hAnsi="Times New Roman" w:cs="Times New Roman"/>
          <w:sz w:val="24"/>
          <w:szCs w:val="24"/>
          <w:lang w:val="bs-Latn-BA"/>
        </w:rPr>
        <w:t xml:space="preserve">broj 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>70/06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“) pripadaju Kantonu, planirani su na bazi akumuliranih neutrošenih sredstava po ovom osnovu iz ranijeg perioda u iznosu od </w:t>
      </w:r>
      <w:r w:rsidR="008C5937">
        <w:rPr>
          <w:rFonts w:ascii="Times New Roman" w:hAnsi="Times New Roman" w:cs="Times New Roman"/>
          <w:sz w:val="24"/>
          <w:szCs w:val="24"/>
          <w:lang w:val="bs-Latn-BA"/>
        </w:rPr>
        <w:t>587.060,3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8C5937">
        <w:rPr>
          <w:rFonts w:ascii="Times New Roman" w:hAnsi="Times New Roman" w:cs="Times New Roman"/>
          <w:sz w:val="24"/>
          <w:szCs w:val="24"/>
          <w:lang w:val="bs-Latn-BA"/>
        </w:rPr>
        <w:t xml:space="preserve">KM 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očekivanog procijenjenog priliva po istom osnov u 202</w:t>
      </w:r>
      <w:r w:rsidR="008C5937"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godini od </w:t>
      </w:r>
      <w:r w:rsidR="008C5937">
        <w:rPr>
          <w:rFonts w:ascii="Times New Roman" w:hAnsi="Times New Roman" w:cs="Times New Roman"/>
          <w:sz w:val="24"/>
          <w:szCs w:val="24"/>
          <w:lang w:val="bs-Latn-BA"/>
        </w:rPr>
        <w:t>1.</w:t>
      </w:r>
      <w:r w:rsidR="00284850">
        <w:rPr>
          <w:rFonts w:ascii="Times New Roman" w:hAnsi="Times New Roman" w:cs="Times New Roman"/>
          <w:sz w:val="24"/>
          <w:szCs w:val="24"/>
          <w:lang w:val="bs-Latn-BA"/>
        </w:rPr>
        <w:t>103</w:t>
      </w:r>
      <w:r w:rsidR="008C5937" w:rsidRPr="00A63F16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284850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571A81" w:rsidRPr="00A63F1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8C5937" w:rsidRPr="00A63F16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284850">
        <w:rPr>
          <w:rFonts w:ascii="Times New Roman" w:hAnsi="Times New Roman" w:cs="Times New Roman"/>
          <w:sz w:val="24"/>
          <w:szCs w:val="24"/>
          <w:lang w:val="bs-Latn-BA"/>
        </w:rPr>
        <w:t xml:space="preserve">3 </w:t>
      </w:r>
      <w:r w:rsidR="008C5937">
        <w:rPr>
          <w:rFonts w:ascii="Times New Roman" w:hAnsi="Times New Roman" w:cs="Times New Roman"/>
          <w:sz w:val="24"/>
          <w:szCs w:val="24"/>
          <w:lang w:val="bs-Latn-BA"/>
        </w:rPr>
        <w:t>KM</w:t>
      </w:r>
      <w:r>
        <w:rPr>
          <w:rFonts w:ascii="Times New Roman" w:hAnsi="Times New Roman" w:cs="Times New Roman"/>
          <w:sz w:val="24"/>
          <w:szCs w:val="24"/>
          <w:lang w:val="bs-Latn-BA"/>
        </w:rPr>
        <w:t>, što ukup</w:t>
      </w:r>
      <w:r w:rsidR="00A956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n iznosi </w:t>
      </w:r>
      <w:r w:rsidR="008C5937">
        <w:rPr>
          <w:rFonts w:ascii="Times New Roman" w:hAnsi="Times New Roman" w:cs="Times New Roman"/>
          <w:sz w:val="24"/>
          <w:szCs w:val="24"/>
          <w:lang w:val="bs-Latn-BA"/>
        </w:rPr>
        <w:t>1.</w:t>
      </w:r>
      <w:r w:rsidR="005C7E1E">
        <w:rPr>
          <w:rFonts w:ascii="Times New Roman" w:hAnsi="Times New Roman" w:cs="Times New Roman"/>
          <w:sz w:val="24"/>
          <w:szCs w:val="24"/>
          <w:lang w:val="bs-Latn-BA"/>
        </w:rPr>
        <w:t>690</w:t>
      </w:r>
      <w:r w:rsidR="008C5937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5C7E1E">
        <w:rPr>
          <w:rFonts w:ascii="Times New Roman" w:hAnsi="Times New Roman" w:cs="Times New Roman"/>
          <w:sz w:val="24"/>
          <w:szCs w:val="24"/>
          <w:lang w:val="bs-Latn-BA"/>
        </w:rPr>
        <w:t>71</w:t>
      </w:r>
      <w:r w:rsidR="008C5937">
        <w:rPr>
          <w:rFonts w:ascii="Times New Roman" w:hAnsi="Times New Roman" w:cs="Times New Roman"/>
          <w:sz w:val="24"/>
          <w:szCs w:val="24"/>
          <w:lang w:val="bs-Latn-BA"/>
        </w:rPr>
        <w:t>,33</w:t>
      </w:r>
      <w:r w:rsidR="00571A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KM.</w:t>
      </w:r>
    </w:p>
    <w:p w14:paraId="6B8CFD8A" w14:textId="77777777" w:rsidR="00A63F16" w:rsidRDefault="00A63F16" w:rsidP="0054146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83DD953" w14:textId="60629699" w:rsidR="0097602A" w:rsidRPr="00815BF0" w:rsidRDefault="00815BF0" w:rsidP="00A83B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6" w:name="_Hlk69980536"/>
      <w:r w:rsidRPr="00815BF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KORIŠTENJE PRIHODA</w:t>
      </w:r>
    </w:p>
    <w:bookmarkEnd w:id="6"/>
    <w:p w14:paraId="04C12494" w14:textId="415EAE0F" w:rsidR="00B209C6" w:rsidRDefault="0054146D" w:rsidP="009C12E5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Predviđena sredstva </w:t>
      </w:r>
      <w:r w:rsidR="00815BF0">
        <w:rPr>
          <w:rFonts w:ascii="Times New Roman" w:hAnsi="Times New Roman" w:cs="Times New Roman"/>
          <w:sz w:val="24"/>
          <w:szCs w:val="24"/>
          <w:lang w:val="bs-Latn-BA"/>
        </w:rPr>
        <w:t xml:space="preserve">koristit </w:t>
      </w:r>
      <w:r>
        <w:rPr>
          <w:rFonts w:ascii="Times New Roman" w:hAnsi="Times New Roman" w:cs="Times New Roman"/>
          <w:sz w:val="24"/>
          <w:szCs w:val="24"/>
          <w:lang w:val="bs-Latn-BA"/>
        </w:rPr>
        <w:t>će se za</w:t>
      </w:r>
      <w:r w:rsidR="00B209C6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6112D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</w:t>
      </w:r>
    </w:p>
    <w:p w14:paraId="55C1E637" w14:textId="48F84052" w:rsidR="00D77C5F" w:rsidRDefault="00B209C6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7795E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="0054146D" w:rsidRPr="0097795E">
        <w:rPr>
          <w:rFonts w:ascii="Times New Roman" w:hAnsi="Times New Roman" w:cs="Times New Roman"/>
          <w:sz w:val="24"/>
          <w:szCs w:val="24"/>
          <w:lang w:val="bs-Latn-BA"/>
        </w:rPr>
        <w:t>erealizovane projekte koji su planirani po Progamu utroška sredstava vodnih naknada iz 2020. godine ,</w:t>
      </w:r>
      <w:r w:rsidR="006112D3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B76418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a u okviru sufinansiranja izgradnje ili održavanja vodnih objekata od značaja za </w:t>
      </w:r>
      <w:r w:rsidR="0040798D">
        <w:rPr>
          <w:rFonts w:ascii="Times New Roman" w:hAnsi="Times New Roman" w:cs="Times New Roman"/>
          <w:sz w:val="24"/>
          <w:szCs w:val="24"/>
          <w:lang w:val="bs-Latn-BA"/>
        </w:rPr>
        <w:t>jedinice lokalne samouprave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0798D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B76418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JLS </w:t>
      </w:r>
      <w:r w:rsidR="0040798D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B76418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0C82705" w14:textId="080C3DBC" w:rsidR="0097795E" w:rsidRDefault="00D77C5F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Sufinansiranje izrade projektne dokumentacije za vodne objekte</w:t>
      </w:r>
      <w:r w:rsidRPr="0097795E">
        <w:rPr>
          <w:rFonts w:ascii="Times New Roman" w:hAnsi="Times New Roman" w:cs="Times New Roman"/>
          <w:sz w:val="24"/>
          <w:szCs w:val="24"/>
          <w:lang w:val="bs-Latn-BA"/>
        </w:rPr>
        <w:t>, odnosno za projekte od značaja za jedinice lokalne samouprave (JLS)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mjesnih zajednica</w:t>
      </w:r>
      <w:r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(zaštitni vodni objekti, vodni objekti za korištenja voda, vodni objekti za zaštitu voda) na području općina Kantona, </w:t>
      </w:r>
      <w:r w:rsidR="00B76418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</w:t>
      </w:r>
      <w:r w:rsidR="00545AF8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</w:t>
      </w:r>
    </w:p>
    <w:p w14:paraId="2E09F72A" w14:textId="23C57404" w:rsidR="001F35A2" w:rsidRDefault="00B76418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Sufinansiranje </w:t>
      </w:r>
      <w:r w:rsidR="0054146D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0798D">
        <w:rPr>
          <w:rFonts w:ascii="Times New Roman" w:hAnsi="Times New Roman" w:cs="Times New Roman"/>
          <w:sz w:val="24"/>
          <w:szCs w:val="24"/>
          <w:lang w:val="bs-Latn-BA"/>
        </w:rPr>
        <w:t xml:space="preserve"> izgradnje vodnih objekata</w:t>
      </w:r>
      <w:r w:rsidR="0054146D" w:rsidRPr="0097795E">
        <w:rPr>
          <w:rFonts w:ascii="Times New Roman" w:hAnsi="Times New Roman" w:cs="Times New Roman"/>
          <w:sz w:val="24"/>
          <w:szCs w:val="24"/>
          <w:lang w:val="bs-Latn-BA"/>
        </w:rPr>
        <w:t>, odnosno za projekte od značaja za jedinice lokalne samouprave (JLS)</w:t>
      </w:r>
      <w:r w:rsidR="0040798D">
        <w:rPr>
          <w:rFonts w:ascii="Times New Roman" w:hAnsi="Times New Roman" w:cs="Times New Roman"/>
          <w:sz w:val="24"/>
          <w:szCs w:val="24"/>
          <w:lang w:val="bs-Latn-BA"/>
        </w:rPr>
        <w:t xml:space="preserve"> i mjesnih zajednica</w:t>
      </w:r>
      <w:r w:rsidR="0054146D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(zaštitni vodni o</w:t>
      </w:r>
      <w:r w:rsidR="00D609F3" w:rsidRPr="0097795E">
        <w:rPr>
          <w:rFonts w:ascii="Times New Roman" w:hAnsi="Times New Roman" w:cs="Times New Roman"/>
          <w:sz w:val="24"/>
          <w:szCs w:val="24"/>
          <w:lang w:val="bs-Latn-BA"/>
        </w:rPr>
        <w:t>b</w:t>
      </w:r>
      <w:r w:rsidR="0054146D" w:rsidRPr="0097795E">
        <w:rPr>
          <w:rFonts w:ascii="Times New Roman" w:hAnsi="Times New Roman" w:cs="Times New Roman"/>
          <w:sz w:val="24"/>
          <w:szCs w:val="24"/>
          <w:lang w:val="bs-Latn-BA"/>
        </w:rPr>
        <w:t>jekti, vodni objekti za korištenja voda, vodni objekti za zaštitu voda) na području općina Kantona,</w:t>
      </w:r>
      <w:r w:rsidR="00D454BA"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69008CBA" w14:textId="3A245C2B" w:rsidR="00B76912" w:rsidRDefault="00B76912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Sufinansiranje održavanja vodnih objekata</w:t>
      </w:r>
      <w:r w:rsidRPr="0097795E">
        <w:rPr>
          <w:rFonts w:ascii="Times New Roman" w:hAnsi="Times New Roman" w:cs="Times New Roman"/>
          <w:sz w:val="24"/>
          <w:szCs w:val="24"/>
          <w:lang w:val="bs-Latn-BA"/>
        </w:rPr>
        <w:t>, odnosno za projekte od značaja za jedinice lokalne samouprave (JLS)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mjesnih zajednica</w:t>
      </w:r>
      <w:r w:rsidRPr="0097795E">
        <w:rPr>
          <w:rFonts w:ascii="Times New Roman" w:hAnsi="Times New Roman" w:cs="Times New Roman"/>
          <w:sz w:val="24"/>
          <w:szCs w:val="24"/>
          <w:lang w:val="bs-Latn-BA"/>
        </w:rPr>
        <w:t xml:space="preserve"> (zaštitni vodni objekti, vodni objekti za korištenja voda, vodni objekti za zaštitu voda) na području općina Kantona,</w:t>
      </w:r>
    </w:p>
    <w:p w14:paraId="1FF0B00B" w14:textId="580E3A5D" w:rsidR="00363479" w:rsidRDefault="00363479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ufinansiranje </w:t>
      </w:r>
      <w:r w:rsidR="005346CF">
        <w:rPr>
          <w:rFonts w:ascii="Times New Roman" w:hAnsi="Times New Roman" w:cs="Times New Roman"/>
          <w:sz w:val="24"/>
          <w:szCs w:val="24"/>
          <w:lang w:val="bs-Latn-BA"/>
        </w:rPr>
        <w:t>izrade projektne dokumentacije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projektovanje vodnih objekata, odnosno projekte od značaja za javno preduzeće i jedinice lokalne samouprave (JLS),</w:t>
      </w:r>
    </w:p>
    <w:p w14:paraId="30CA230A" w14:textId="588AF119" w:rsidR="00363479" w:rsidRPr="0097795E" w:rsidRDefault="00363479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S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ufinansiranje </w:t>
      </w:r>
      <w:r>
        <w:rPr>
          <w:rFonts w:ascii="Times New Roman" w:hAnsi="Times New Roman" w:cs="Times New Roman"/>
          <w:sz w:val="24"/>
          <w:szCs w:val="24"/>
          <w:lang w:val="bs-Latn-BA"/>
        </w:rPr>
        <w:t>- izgradnja vodnih objekata</w:t>
      </w:r>
      <w:bookmarkStart w:id="7" w:name="_Hlk69899780"/>
      <w:r>
        <w:rPr>
          <w:rFonts w:ascii="Times New Roman" w:hAnsi="Times New Roman" w:cs="Times New Roman"/>
          <w:sz w:val="24"/>
          <w:szCs w:val="24"/>
          <w:lang w:val="bs-Latn-BA"/>
        </w:rPr>
        <w:t>, od značaja za javno preduzeće i jedinice lokalne samouprave (JLS),</w:t>
      </w:r>
    </w:p>
    <w:bookmarkEnd w:id="7"/>
    <w:p w14:paraId="1DD75E04" w14:textId="4E6704EF" w:rsidR="00B76418" w:rsidRPr="00363479" w:rsidRDefault="0097795E" w:rsidP="00363479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63479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="001F35A2" w:rsidRPr="00363479">
        <w:rPr>
          <w:rFonts w:ascii="Times New Roman" w:hAnsi="Times New Roman" w:cs="Times New Roman"/>
          <w:sz w:val="24"/>
          <w:szCs w:val="24"/>
          <w:lang w:val="bs-Latn-BA"/>
        </w:rPr>
        <w:t xml:space="preserve">ufinansiranje </w:t>
      </w:r>
      <w:r w:rsidR="00363479" w:rsidRPr="00363479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EE31A5" w:rsidRPr="00363479">
        <w:rPr>
          <w:rFonts w:ascii="Times New Roman" w:hAnsi="Times New Roman" w:cs="Times New Roman"/>
          <w:sz w:val="24"/>
          <w:szCs w:val="24"/>
          <w:lang w:val="bs-Latn-BA"/>
        </w:rPr>
        <w:t>održavanja vodnih objekata</w:t>
      </w:r>
      <w:r w:rsidR="00363479" w:rsidRPr="00363479">
        <w:rPr>
          <w:rFonts w:ascii="Times New Roman" w:hAnsi="Times New Roman" w:cs="Times New Roman"/>
          <w:sz w:val="24"/>
          <w:szCs w:val="24"/>
          <w:lang w:val="bs-Latn-BA"/>
        </w:rPr>
        <w:t>, od značaja za javno preduzeće i jedinice lokalne samouprave (JLS),</w:t>
      </w:r>
    </w:p>
    <w:p w14:paraId="65B46BA0" w14:textId="474CCF82" w:rsidR="0097795E" w:rsidRDefault="00B76418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Finansiranje </w:t>
      </w:r>
      <w:r w:rsidR="00D454BA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51ED2" w:rsidRPr="00B209C6">
        <w:rPr>
          <w:rFonts w:ascii="Times New Roman" w:hAnsi="Times New Roman" w:cs="Times New Roman"/>
          <w:sz w:val="24"/>
          <w:szCs w:val="24"/>
          <w:lang w:val="bs-Latn-BA"/>
        </w:rPr>
        <w:t>svih investicijskih poslova i nadzora nad izgradnjom vodnih objekata iz programa razvoja vodoprivrede Kantona</w:t>
      </w:r>
      <w:r w:rsidR="00E2527E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D454BA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       </w:t>
      </w:r>
      <w:r w:rsidR="00551ED2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</w:t>
      </w:r>
      <w:r w:rsidR="008C5675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D454BA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E31A5" w:rsidRPr="00B209C6">
        <w:rPr>
          <w:rFonts w:ascii="Times New Roman" w:hAnsi="Times New Roman" w:cs="Times New Roman"/>
          <w:sz w:val="24"/>
          <w:szCs w:val="24"/>
          <w:lang w:val="bs-Latn-BA"/>
        </w:rPr>
        <w:t>5</w:t>
      </w:r>
    </w:p>
    <w:p w14:paraId="3D9E3D21" w14:textId="62C4AB24" w:rsidR="0097795E" w:rsidRDefault="0097795E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="00551ED2" w:rsidRPr="00B209C6">
        <w:rPr>
          <w:rFonts w:ascii="Times New Roman" w:hAnsi="Times New Roman" w:cs="Times New Roman"/>
          <w:sz w:val="24"/>
          <w:szCs w:val="24"/>
          <w:lang w:val="bs-Latn-BA"/>
        </w:rPr>
        <w:t>inansiranje istražnih radova te izrada investiciono tehničke dokumentacije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D454BA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</w:t>
      </w:r>
    </w:p>
    <w:p w14:paraId="199CE47B" w14:textId="2DE66569" w:rsidR="0097795E" w:rsidRDefault="00F9038C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209C6">
        <w:rPr>
          <w:rFonts w:ascii="Times New Roman" w:hAnsi="Times New Roman" w:cs="Times New Roman"/>
          <w:sz w:val="24"/>
          <w:szCs w:val="24"/>
          <w:lang w:val="bs-Latn-BA"/>
        </w:rPr>
        <w:t>Finansiranje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izrade 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>Strategij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upravljanja vodama 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u SBK 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>2021.- 20</w:t>
      </w:r>
      <w:r w:rsidR="007B55C9" w:rsidRPr="00B209C6">
        <w:rPr>
          <w:rFonts w:ascii="Times New Roman" w:hAnsi="Times New Roman" w:cs="Times New Roman"/>
          <w:sz w:val="24"/>
          <w:szCs w:val="24"/>
          <w:lang w:val="bs-Latn-BA"/>
        </w:rPr>
        <w:t>25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>. godine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</w:t>
      </w:r>
    </w:p>
    <w:p w14:paraId="3410A4EA" w14:textId="3376E6EA" w:rsidR="005953CA" w:rsidRPr="00B209C6" w:rsidRDefault="00F9038C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Finansiranje izrade 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>Plan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B209C6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upravljanja vodama u SBK 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>za period 2021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209C6">
        <w:rPr>
          <w:rFonts w:ascii="Times New Roman" w:hAnsi="Times New Roman" w:cs="Times New Roman"/>
          <w:sz w:val="24"/>
          <w:szCs w:val="24"/>
          <w:lang w:val="bs-Latn-BA"/>
        </w:rPr>
        <w:t>2025.godina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3CD964C6" w14:textId="641EBD1A" w:rsidR="0054146D" w:rsidRPr="00B209C6" w:rsidRDefault="0097795E" w:rsidP="009779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="005953CA" w:rsidRPr="00B209C6">
        <w:rPr>
          <w:rFonts w:ascii="Times New Roman" w:hAnsi="Times New Roman" w:cs="Times New Roman"/>
          <w:sz w:val="24"/>
          <w:szCs w:val="24"/>
          <w:lang w:val="bs-Latn-BA"/>
        </w:rPr>
        <w:t>inansiranje otplate kredita i kamata po projektu ,,PLAVA VODA,,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953CA" w:rsidRPr="00B209C6">
        <w:rPr>
          <w:rFonts w:ascii="Times New Roman" w:hAnsi="Times New Roman" w:cs="Times New Roman"/>
          <w:sz w:val="24"/>
          <w:szCs w:val="24"/>
          <w:lang w:val="bs-Latn-BA"/>
        </w:rPr>
        <w:t>preuzeta obaveza iz prethodnog perioda.</w:t>
      </w:r>
      <w:r w:rsidR="0054146D" w:rsidRPr="00B209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61669A8A" w14:textId="3A3C5463" w:rsidR="0097602A" w:rsidRDefault="0054146D" w:rsidP="001356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Navedenim dokumentima su utvrđeni operativni zadaci nadležnim organima za realiziranje projekata </w:t>
      </w:r>
      <w:r w:rsidR="009C12E5">
        <w:rPr>
          <w:rFonts w:ascii="Times New Roman" w:hAnsi="Times New Roman" w:cs="Times New Roman"/>
          <w:sz w:val="24"/>
          <w:szCs w:val="24"/>
          <w:lang w:val="bs-Latn-BA"/>
        </w:rPr>
        <w:t>i aktivnosti od značaja za Kanton, konkretno razv</w:t>
      </w:r>
      <w:r w:rsidR="0097795E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9C12E5">
        <w:rPr>
          <w:rFonts w:ascii="Times New Roman" w:hAnsi="Times New Roman" w:cs="Times New Roman"/>
          <w:sz w:val="24"/>
          <w:szCs w:val="24"/>
          <w:lang w:val="bs-Latn-BA"/>
        </w:rPr>
        <w:t>j vodne infrastrukture, koji se finansiraju iz prihoda namjenskih sredstava vodnih naknada i usmjeravaju na osnovu godišnjeg plana i programa Ministarstva, odnosno za sufinansiranje izgradnje i održavanja  vodnih objekata  (zaštitnih objekata, objekata za vodosnadbijevanje, objekata za zaštitu  voda od zagađivanja, u skladu sa članom 178. Zakona o vodama („Službene novine FBiH“), broj: 70/06), odnosno („Službene novine SBK</w:t>
      </w:r>
      <w:r w:rsidR="00C958F9">
        <w:rPr>
          <w:rFonts w:ascii="Times New Roman" w:hAnsi="Times New Roman" w:cs="Times New Roman"/>
          <w:sz w:val="24"/>
          <w:szCs w:val="24"/>
          <w:lang w:val="bs-Latn-BA"/>
        </w:rPr>
        <w:t xml:space="preserve"> br 11/2009</w:t>
      </w:r>
      <w:r w:rsidR="009C12E5">
        <w:rPr>
          <w:rFonts w:ascii="Times New Roman" w:hAnsi="Times New Roman" w:cs="Times New Roman"/>
          <w:sz w:val="24"/>
          <w:szCs w:val="24"/>
          <w:lang w:val="bs-Latn-BA"/>
        </w:rPr>
        <w:t xml:space="preserve">“), kojima je utvrđen namjenski utrošak sredstava vodnih naknada. </w:t>
      </w:r>
    </w:p>
    <w:p w14:paraId="71EE5D1C" w14:textId="124F0DBE" w:rsidR="008B4196" w:rsidRPr="0026369D" w:rsidRDefault="003318ED" w:rsidP="002636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8" w:name="_Hlk69980782"/>
      <w:r w:rsidRPr="003318E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KRITERIJI ZA VREDNOVANJE PONUDA</w:t>
      </w:r>
      <w:bookmarkStart w:id="9" w:name="_Hlk69980813"/>
      <w:bookmarkEnd w:id="8"/>
    </w:p>
    <w:p w14:paraId="60E925A5" w14:textId="791D3E5D" w:rsidR="009C12E5" w:rsidRDefault="009C12E5" w:rsidP="00C26D1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Ovim Programom su utvrđeni</w:t>
      </w:r>
      <w:r w:rsidR="00555C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7795E">
        <w:rPr>
          <w:rFonts w:ascii="Times New Roman" w:hAnsi="Times New Roman" w:cs="Times New Roman"/>
          <w:sz w:val="24"/>
          <w:szCs w:val="24"/>
          <w:lang w:val="bs-Latn-BA"/>
        </w:rPr>
        <w:t>su</w:t>
      </w:r>
      <w:r w:rsidR="00555C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kriteriji za </w:t>
      </w:r>
      <w:r w:rsidR="00555C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7795E">
        <w:rPr>
          <w:rFonts w:ascii="Times New Roman" w:hAnsi="Times New Roman" w:cs="Times New Roman"/>
          <w:sz w:val="24"/>
          <w:szCs w:val="24"/>
          <w:lang w:val="bs-Latn-BA"/>
        </w:rPr>
        <w:t>dodjelu</w:t>
      </w:r>
      <w:r w:rsidR="00555C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sredstava opredijeljenih za razvoj vodne infrastrukture, prema koj</w:t>
      </w:r>
      <w:r w:rsidR="0097795E">
        <w:rPr>
          <w:rFonts w:ascii="Times New Roman" w:hAnsi="Times New Roman" w:cs="Times New Roman"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ma </w:t>
      </w:r>
      <w:r w:rsidR="0097795E">
        <w:rPr>
          <w:rFonts w:ascii="Times New Roman" w:hAnsi="Times New Roman" w:cs="Times New Roman"/>
          <w:sz w:val="24"/>
          <w:szCs w:val="24"/>
          <w:lang w:val="bs-Latn-BA"/>
        </w:rPr>
        <w:t>se</w:t>
      </w:r>
      <w:r w:rsidR="00555C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utvrđena visina pripadajućeg iznosa sredstava u cilju </w:t>
      </w:r>
      <w:r w:rsidR="00555CCB">
        <w:rPr>
          <w:rFonts w:ascii="Times New Roman" w:hAnsi="Times New Roman" w:cs="Times New Roman"/>
          <w:sz w:val="24"/>
          <w:szCs w:val="24"/>
          <w:lang w:val="bs-Latn-BA"/>
        </w:rPr>
        <w:t xml:space="preserve">FINANSIRANJA ILI SUFINANSIRANJA  prijavljenih projekata a sve u cilju </w:t>
      </w:r>
      <w:r>
        <w:rPr>
          <w:rFonts w:ascii="Times New Roman" w:hAnsi="Times New Roman" w:cs="Times New Roman"/>
          <w:sz w:val="24"/>
          <w:szCs w:val="24"/>
          <w:lang w:val="bs-Latn-BA"/>
        </w:rPr>
        <w:t>transparentne raspodjele istih.</w:t>
      </w:r>
    </w:p>
    <w:p w14:paraId="79C0EB42" w14:textId="2FDA8372" w:rsidR="007A4386" w:rsidRDefault="007A4386" w:rsidP="00F455C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 razmatranju projekata podnesenih iz oblasti vodoprivrede iskazanih u članu 2. alineja 3 sufinansiranje projekata, vrednovati će se:</w:t>
      </w:r>
    </w:p>
    <w:p w14:paraId="21CC7334" w14:textId="469E7A35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Pr="007A4386">
        <w:rPr>
          <w:rFonts w:ascii="Times New Roman" w:hAnsi="Times New Roman" w:cs="Times New Roman"/>
          <w:sz w:val="24"/>
          <w:szCs w:val="24"/>
          <w:lang w:val="bs-Latn-BA"/>
        </w:rPr>
        <w:t>valitet projekta;</w:t>
      </w:r>
    </w:p>
    <w:p w14:paraId="6FFA70FD" w14:textId="77777777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7A4386">
        <w:rPr>
          <w:rFonts w:ascii="Times New Roman" w:hAnsi="Times New Roman" w:cs="Times New Roman"/>
          <w:sz w:val="24"/>
          <w:szCs w:val="24"/>
          <w:lang w:val="bs-Latn-BA"/>
        </w:rPr>
        <w:t>vrijednost projekta;</w:t>
      </w:r>
    </w:p>
    <w:p w14:paraId="29132769" w14:textId="77777777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stepen samofinansiranja;</w:t>
      </w:r>
    </w:p>
    <w:p w14:paraId="267A1273" w14:textId="77777777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nova istraživanja;</w:t>
      </w:r>
    </w:p>
    <w:p w14:paraId="46564362" w14:textId="77777777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stepen zaštite okoliša;</w:t>
      </w:r>
    </w:p>
    <w:p w14:paraId="184F4FF3" w14:textId="77777777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povećanje zaposlenosti;</w:t>
      </w:r>
    </w:p>
    <w:p w14:paraId="4092CEBD" w14:textId="77777777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potvrdu mjerodavne institucije o izmirenim poreskim obavezama i doprinosima ili sporazum sa nadležnom institucijom;</w:t>
      </w:r>
    </w:p>
    <w:p w14:paraId="54D69D95" w14:textId="77777777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potvrda nadležne institucije o izmirenim vodnim i koncesionim naknadama</w:t>
      </w:r>
    </w:p>
    <w:p w14:paraId="4A79986F" w14:textId="77777777" w:rsidR="007A4386" w:rsidRDefault="007A4386" w:rsidP="007A438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ID- poreski broj;</w:t>
      </w:r>
    </w:p>
    <w:p w14:paraId="67E9BB1E" w14:textId="77777777" w:rsidR="00A63F16" w:rsidRDefault="007A4386" w:rsidP="0054146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 aktivnog bankovnog računa- orginal potvrda banke računa.</w:t>
      </w:r>
      <w:r w:rsidRPr="007A4386"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572FE750" w14:textId="7DCEFA53" w:rsidR="008B4196" w:rsidRDefault="00A63F16" w:rsidP="0054146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A63F16">
        <w:rPr>
          <w:rFonts w:ascii="Times New Roman" w:hAnsi="Times New Roman" w:cs="Times New Roman"/>
          <w:sz w:val="24"/>
          <w:szCs w:val="24"/>
          <w:lang w:val="bs-Latn-BA"/>
        </w:rPr>
        <w:t>Na bazi navedenih kriterija izvršit će se bodovanje</w:t>
      </w:r>
      <w:r w:rsidR="007A4386" w:rsidRPr="00A63F1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91C2D8A" w14:textId="3A802950" w:rsidR="003318ED" w:rsidRDefault="003318ED" w:rsidP="00A83B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3318E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PRAVO NA PODNOŠENJE PONUDA</w:t>
      </w:r>
    </w:p>
    <w:p w14:paraId="4E07BBE6" w14:textId="77777777" w:rsidR="008B4196" w:rsidRDefault="008B4196" w:rsidP="003318E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ED42647" w14:textId="16D394FF" w:rsidR="003318ED" w:rsidRDefault="007A4386" w:rsidP="003318E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A4386">
        <w:rPr>
          <w:rFonts w:ascii="Times New Roman" w:hAnsi="Times New Roman" w:cs="Times New Roman"/>
          <w:sz w:val="24"/>
          <w:szCs w:val="24"/>
          <w:lang w:val="bs-Latn-BA"/>
        </w:rPr>
        <w:t>Pravo na podno</w:t>
      </w:r>
      <w:r>
        <w:rPr>
          <w:rFonts w:ascii="Times New Roman" w:hAnsi="Times New Roman" w:cs="Times New Roman"/>
          <w:sz w:val="24"/>
          <w:szCs w:val="24"/>
          <w:lang w:val="bs-Latn-BA"/>
        </w:rPr>
        <w:t>šenje projekata na osnovu objavljenog javnog konkursa iz oblasti vodoprivrede, te ostalih poslova i zadataka, imaju subjekti sa područja SBK i to:</w:t>
      </w:r>
    </w:p>
    <w:p w14:paraId="2E88C14D" w14:textId="3179C4D7" w:rsidR="007A4386" w:rsidRDefault="007A4386" w:rsidP="007A4386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Jedinice lokalne samouprave i mjesne zajednice</w:t>
      </w:r>
      <w:r w:rsidR="00333FE3">
        <w:rPr>
          <w:rFonts w:ascii="Times New Roman" w:hAnsi="Times New Roman" w:cs="Times New Roman"/>
          <w:sz w:val="24"/>
          <w:szCs w:val="24"/>
          <w:lang w:val="bs-Latn-BA"/>
        </w:rPr>
        <w:t>(za interventna sredstva))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koji će projekat realizovati na području Kantona;</w:t>
      </w:r>
    </w:p>
    <w:p w14:paraId="6CFE0987" w14:textId="0BB681ED" w:rsidR="003318ED" w:rsidRDefault="007A4386" w:rsidP="003318ED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preduzeća.</w:t>
      </w:r>
    </w:p>
    <w:bookmarkEnd w:id="9"/>
    <w:p w14:paraId="1B807EF0" w14:textId="77777777" w:rsidR="0097602A" w:rsidRPr="007A4386" w:rsidRDefault="0097602A" w:rsidP="00A83BF7">
      <w:pPr>
        <w:pStyle w:val="Odlomakpopisa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87359C" w14:textId="608B5D5C" w:rsidR="0097795E" w:rsidRDefault="0097795E" w:rsidP="007A438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10" w:name="_Hlk69980926"/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POSTUPAK</w:t>
      </w:r>
    </w:p>
    <w:p w14:paraId="601AB9C4" w14:textId="454910D3" w:rsidR="00720B45" w:rsidRDefault="00720B45" w:rsidP="005736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Ministarstvo je dužno raspisati Javni poziv za dodjelu sredstava JLS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 odnosno nižim nivoima vlasti i javnim preduze</w:t>
      </w:r>
      <w:r w:rsidR="00A63F16">
        <w:rPr>
          <w:rFonts w:ascii="Times New Roman" w:hAnsi="Times New Roman" w:cs="Times New Roman"/>
          <w:sz w:val="24"/>
          <w:szCs w:val="24"/>
          <w:lang w:val="bs-Latn-BA"/>
        </w:rPr>
        <w:t>ć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>ima</w:t>
      </w:r>
      <w:r>
        <w:rPr>
          <w:rFonts w:ascii="Times New Roman" w:hAnsi="Times New Roman" w:cs="Times New Roman"/>
          <w:sz w:val="24"/>
          <w:szCs w:val="24"/>
          <w:lang w:val="bs-Latn-BA"/>
        </w:rPr>
        <w:t>, koristeći Smjernice o minimalnim standardima dodjele budžetskih sredstava putem transfera i subvencija („Službene novine Federacije BiH“, broj: 15/18), u mjeri u kojoj je primjenjivo, kako je to utvrđenu u skladu („Službene novine SBK“). Javni poziv će, u skladu sa tačkom 23.  Smjernica o minimalnim standardima dodjele budžetskih sredstava putem transfera i subvencija u Federaciji Bosne i Hercegovine („Službene novine FBiH“,</w:t>
      </w:r>
      <w:r w:rsidR="007A4386">
        <w:rPr>
          <w:rFonts w:ascii="Times New Roman" w:hAnsi="Times New Roman" w:cs="Times New Roman"/>
          <w:sz w:val="24"/>
          <w:szCs w:val="24"/>
          <w:lang w:val="bs-Latn-BA"/>
        </w:rPr>
        <w:t xml:space="preserve"> broj</w:t>
      </w:r>
      <w:r>
        <w:rPr>
          <w:rFonts w:ascii="Times New Roman" w:hAnsi="Times New Roman" w:cs="Times New Roman"/>
          <w:sz w:val="24"/>
          <w:szCs w:val="24"/>
          <w:lang w:val="bs-Latn-BA"/>
        </w:rPr>
        <w:t>: 15/18), sadržavati pisane kriterije na osnovu kojih će se izvršiti odabir kandidovanih projekata, sve u cilju efikasne, ekonomične i efektivne upotrebe namjenskih sredstava.</w:t>
      </w:r>
    </w:p>
    <w:p w14:paraId="7C5587F7" w14:textId="2B928A24" w:rsidR="00720B45" w:rsidRDefault="00720B45" w:rsidP="00720B45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Obrazac za prijavu programa ili projekata biće sastavni dio Javnog poziva i isti će obavezno sadržavati procjenu  efekata učinka koji se postižu realizacijom istih. JLS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 odnosno niži nivoi vlasti i javna preduze</w:t>
      </w:r>
      <w:r w:rsidR="00817C91">
        <w:rPr>
          <w:rFonts w:ascii="Times New Roman" w:hAnsi="Times New Roman" w:cs="Times New Roman"/>
          <w:sz w:val="24"/>
          <w:szCs w:val="24"/>
          <w:lang w:val="bs-Latn-BA"/>
        </w:rPr>
        <w:t>ć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kao korisnici sredstava biće u obavezi da po realizaciji odobrenog projekta utvrde procjenu efekata koji su postignuti utrošenim sredstvima transfera, a od kojih će zavisiti visina i namjena sredstava koja se planira za narednu godinu</w:t>
      </w:r>
      <w:r w:rsidR="00E86F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>te ujedno sa</w:t>
      </w:r>
      <w:r w:rsidR="00245B84">
        <w:rPr>
          <w:rFonts w:ascii="Times New Roman" w:hAnsi="Times New Roman" w:cs="Times New Roman"/>
          <w:sz w:val="24"/>
          <w:szCs w:val="24"/>
          <w:lang w:val="bs-Latn-BA"/>
        </w:rPr>
        <w:t>č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>ine i izvještaj o namjenskom utrošku sredstava a shodno prezentiranom projektu.</w:t>
      </w:r>
    </w:p>
    <w:bookmarkEnd w:id="10"/>
    <w:p w14:paraId="2407F694" w14:textId="77777777" w:rsidR="0097602A" w:rsidRDefault="0097602A" w:rsidP="00720B45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AFF2FC2" w14:textId="22F2D205" w:rsidR="0097795E" w:rsidRDefault="0097795E" w:rsidP="00E86F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11" w:name="_Hlk69980964"/>
      <w:r w:rsidRPr="0097795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IMENOVANJE I ZADACI KOMISIJE</w:t>
      </w:r>
    </w:p>
    <w:p w14:paraId="5B050A09" w14:textId="5C0B3285" w:rsidR="008F0F03" w:rsidRDefault="008F0F03" w:rsidP="00C26A0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Ministarstvo </w:t>
      </w:r>
      <w:r w:rsidR="00720B45">
        <w:rPr>
          <w:rFonts w:ascii="Times New Roman" w:hAnsi="Times New Roman" w:cs="Times New Roman"/>
          <w:sz w:val="24"/>
          <w:szCs w:val="24"/>
          <w:lang w:val="bs-Latn-BA"/>
        </w:rPr>
        <w:t>j</w:t>
      </w:r>
      <w:r>
        <w:rPr>
          <w:rFonts w:ascii="Times New Roman" w:hAnsi="Times New Roman" w:cs="Times New Roman"/>
          <w:sz w:val="24"/>
          <w:szCs w:val="24"/>
          <w:lang w:val="bs-Latn-BA"/>
        </w:rPr>
        <w:t>e dužno imenovati Komis</w:t>
      </w:r>
      <w:r w:rsidR="00726158">
        <w:rPr>
          <w:rFonts w:ascii="Times New Roman" w:hAnsi="Times New Roman" w:cs="Times New Roman"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sz w:val="24"/>
          <w:szCs w:val="24"/>
          <w:lang w:val="bs-Latn-BA"/>
        </w:rPr>
        <w:t>ju za utvrđivanje Javno</w:t>
      </w:r>
      <w:r w:rsidR="00726158">
        <w:rPr>
          <w:rFonts w:ascii="Times New Roman" w:hAnsi="Times New Roman" w:cs="Times New Roman"/>
          <w:sz w:val="24"/>
          <w:szCs w:val="24"/>
          <w:lang w:val="bs-Latn-BA"/>
        </w:rPr>
        <w:t>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poziva, kojim će biti propisani uvjeti i mjerljivi kriteriji za kandidovanje projekata, sa ciljem povećanja </w:t>
      </w:r>
      <w:r w:rsidR="00D66F3B">
        <w:rPr>
          <w:rFonts w:ascii="Times New Roman" w:hAnsi="Times New Roman" w:cs="Times New Roman"/>
          <w:sz w:val="24"/>
          <w:szCs w:val="24"/>
          <w:lang w:val="bs-Latn-BA"/>
        </w:rPr>
        <w:t xml:space="preserve">efikasnosti utroška namjenskih sredstava, odnosno za vrednovanje, rangiranje i odabir projekata u okviru ukupno opredijeljenih sredstava za svaku JLS 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 i javna preduze</w:t>
      </w:r>
      <w:r w:rsidR="00817C91">
        <w:rPr>
          <w:rFonts w:ascii="Times New Roman" w:hAnsi="Times New Roman" w:cs="Times New Roman"/>
          <w:sz w:val="24"/>
          <w:szCs w:val="24"/>
          <w:lang w:val="bs-Latn-BA"/>
        </w:rPr>
        <w:t>ć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817C9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D66F3B">
        <w:rPr>
          <w:rFonts w:ascii="Times New Roman" w:hAnsi="Times New Roman" w:cs="Times New Roman"/>
          <w:sz w:val="24"/>
          <w:szCs w:val="24"/>
          <w:lang w:val="bs-Latn-BA"/>
        </w:rPr>
        <w:t>po ovom Programu.</w:t>
      </w:r>
    </w:p>
    <w:p w14:paraId="793002A7" w14:textId="73C3F511" w:rsidR="003318ED" w:rsidRPr="00245B84" w:rsidRDefault="00245B84" w:rsidP="00245B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45B84">
        <w:rPr>
          <w:rFonts w:ascii="Times New Roman" w:hAnsi="Times New Roman" w:cs="Times New Roman"/>
          <w:sz w:val="24"/>
          <w:szCs w:val="24"/>
          <w:lang w:val="bs-Latn-BA"/>
        </w:rPr>
        <w:t>Komsija za razmatranje projekata primljenih na osnovu javnog konkursa, vrednovanje primljenih projekata i sastavljanje prijedloga odluke o dodjeli sredstava (u daljnjem tekstu: komisija) osniva ministar Ministarstva poljoprivrede, vodoprivrede i šumarstva;</w:t>
      </w:r>
    </w:p>
    <w:p w14:paraId="7CF93F4A" w14:textId="584C78A5" w:rsidR="00245B84" w:rsidRDefault="00245B84" w:rsidP="00245B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Komisija je dužna dati zadatak obaviti u roku koji nije duži od 20 dana od dana zatvaranja konkursa;</w:t>
      </w:r>
    </w:p>
    <w:p w14:paraId="08BD4975" w14:textId="7913B51D" w:rsidR="00245B84" w:rsidRDefault="00245B84" w:rsidP="00245B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Komisija podnosi ministru izvještaj o svom radu, s prijedlogom odluke o dodjeli sredstava;</w:t>
      </w:r>
    </w:p>
    <w:p w14:paraId="305946A9" w14:textId="3B8CD50F" w:rsidR="00245B84" w:rsidRDefault="00245B84" w:rsidP="00245B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Prijedlog komisije iz stava (3) ovog člana ministar upućuje Vladi Kantona koja donosi odluku o dodjel</w:t>
      </w:r>
      <w:r w:rsidR="00E97DA3">
        <w:rPr>
          <w:rFonts w:ascii="Times New Roman" w:hAnsi="Times New Roman" w:cs="Times New Roman"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sredstava;</w:t>
      </w:r>
    </w:p>
    <w:p w14:paraId="31AA3DB5" w14:textId="54EA25DD" w:rsidR="00245B84" w:rsidRDefault="00245B84" w:rsidP="00245B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Za sredst</w:t>
      </w:r>
      <w:r w:rsidR="00E97DA3">
        <w:rPr>
          <w:rFonts w:ascii="Times New Roman" w:hAnsi="Times New Roman" w:cs="Times New Roman"/>
          <w:sz w:val="24"/>
          <w:szCs w:val="24"/>
          <w:lang w:val="bs-Latn-BA"/>
        </w:rPr>
        <w:t>v</w:t>
      </w:r>
      <w:r>
        <w:rPr>
          <w:rFonts w:ascii="Times New Roman" w:hAnsi="Times New Roman" w:cs="Times New Roman"/>
          <w:sz w:val="24"/>
          <w:szCs w:val="24"/>
          <w:lang w:val="bs-Latn-BA"/>
        </w:rPr>
        <w:t>a koja se dodjeljuju na zahtjev korisnika kao interventna sredstva, Komsija će razmotriti zahtjev te, ako zahtjev ocijeni opravdanim, uputiti Vladi Kantona prijedlog odluke o dodjeli sredstava;</w:t>
      </w:r>
    </w:p>
    <w:p w14:paraId="17137E6E" w14:textId="66579490" w:rsidR="003318ED" w:rsidRPr="00E97DA3" w:rsidRDefault="00245B84" w:rsidP="00C26A02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 korisnicima, prema odluci Vlade Kantona iz stavova (4) i (5) ovog člana, Ministarstvo poljoprivrede, vodoprivrede i šumarstva, sklapa ugovor.</w:t>
      </w:r>
    </w:p>
    <w:p w14:paraId="373E0CC8" w14:textId="77777777" w:rsidR="0026369D" w:rsidRDefault="0026369D" w:rsidP="003318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0F6DA5E" w14:textId="2BE2CF79" w:rsidR="003318ED" w:rsidRDefault="003318ED" w:rsidP="003318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3318E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NADZOR</w:t>
      </w:r>
    </w:p>
    <w:p w14:paraId="2D1F73E0" w14:textId="2526BD57" w:rsidR="007A4386" w:rsidRDefault="007B2013" w:rsidP="00E86FC6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Nadzor i provjeru korisnika namjenskog korištenja sredstava provodit će Komisija za nadzor, koju osniva ministar Ministarstva poljoprivrede, vodoprivrede i šumarstva.</w:t>
      </w:r>
    </w:p>
    <w:p w14:paraId="5A3A7B0F" w14:textId="0AB94E7D" w:rsidR="007B2013" w:rsidRDefault="007B2013" w:rsidP="00E86FC6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12" w:name="_Hlk69980979"/>
      <w:bookmarkEnd w:id="11"/>
      <w:r>
        <w:rPr>
          <w:rFonts w:ascii="Times New Roman" w:hAnsi="Times New Roman" w:cs="Times New Roman"/>
          <w:sz w:val="24"/>
          <w:szCs w:val="24"/>
          <w:lang w:val="bs-Latn-BA"/>
        </w:rPr>
        <w:t>Ako se utvrdi da je korisnik sredstava nenamjenski utrošio sredstva, korisnik sredstava je dužan cjelokupna doznačena sredstva vratiti na račun Vlade Kantona u roku od 30 dana od dana kada je Ministarstvo poljoprivrede, vodoprivrede i šumarstva to od njega zatražilo pisanim putem. U suprotnom, protiv korisnika sredsta</w:t>
      </w:r>
      <w:r w:rsidR="0012174C">
        <w:rPr>
          <w:rFonts w:ascii="Times New Roman" w:hAnsi="Times New Roman" w:cs="Times New Roman"/>
          <w:sz w:val="24"/>
          <w:szCs w:val="24"/>
          <w:lang w:val="bs-Latn-BA"/>
        </w:rPr>
        <w:t>v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koji nije opravdao doznačena sredstva </w:t>
      </w:r>
      <w:r w:rsidR="00E86FC6">
        <w:rPr>
          <w:rFonts w:ascii="Times New Roman" w:hAnsi="Times New Roman" w:cs="Times New Roman"/>
          <w:sz w:val="24"/>
          <w:szCs w:val="24"/>
          <w:lang w:val="bs-Latn-BA"/>
        </w:rPr>
        <w:t>pokrenut će se postupak pred nadležnim orga</w:t>
      </w:r>
      <w:r w:rsidR="0012174C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="00E86FC6">
        <w:rPr>
          <w:rFonts w:ascii="Times New Roman" w:hAnsi="Times New Roman" w:cs="Times New Roman"/>
          <w:sz w:val="24"/>
          <w:szCs w:val="24"/>
          <w:lang w:val="bs-Latn-BA"/>
        </w:rPr>
        <w:t>ima.</w:t>
      </w:r>
    </w:p>
    <w:p w14:paraId="334C9528" w14:textId="4D7D5BC8" w:rsidR="00E86FC6" w:rsidRPr="00E86FC6" w:rsidRDefault="00E86FC6" w:rsidP="00E86FC6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Ako korisnik sredstava nije utrošio cjelokupni iznos doznačenih sredstava za ost</w:t>
      </w:r>
      <w:r w:rsidR="0012174C">
        <w:rPr>
          <w:rFonts w:ascii="Times New Roman" w:hAnsi="Times New Roman" w:cs="Times New Roman"/>
          <w:sz w:val="24"/>
          <w:szCs w:val="24"/>
          <w:lang w:val="bs-Latn-BA"/>
        </w:rPr>
        <w:t>va</w:t>
      </w:r>
      <w:r>
        <w:rPr>
          <w:rFonts w:ascii="Times New Roman" w:hAnsi="Times New Roman" w:cs="Times New Roman"/>
          <w:sz w:val="24"/>
          <w:szCs w:val="24"/>
          <w:lang w:val="bs-Latn-BA"/>
        </w:rPr>
        <w:t>renje odobrenog projekta, dužan je obaviti povrat neutrošenih sredstava uplatom tih sredsta</w:t>
      </w:r>
      <w:r w:rsidR="0012174C">
        <w:rPr>
          <w:rFonts w:ascii="Times New Roman" w:hAnsi="Times New Roman" w:cs="Times New Roman"/>
          <w:sz w:val="24"/>
          <w:szCs w:val="24"/>
          <w:lang w:val="bs-Latn-BA"/>
        </w:rPr>
        <w:t>v</w:t>
      </w:r>
      <w:r>
        <w:rPr>
          <w:rFonts w:ascii="Times New Roman" w:hAnsi="Times New Roman" w:cs="Times New Roman"/>
          <w:sz w:val="24"/>
          <w:szCs w:val="24"/>
          <w:lang w:val="bs-Latn-BA"/>
        </w:rPr>
        <w:t>a na račun Vlade Kantona u roku od 30 dana od dana završetka projekta, uz obrazloženje.</w:t>
      </w:r>
    </w:p>
    <w:p w14:paraId="5EF0489D" w14:textId="65BE1B22" w:rsidR="00D66F3B" w:rsidRDefault="00D66F3B" w:rsidP="00C26A0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Ministarstvo može vršiti preraspodjelu planiranih sredstava između pojedinih projekata u okviru ukupno planiranih sredstava izme</w:t>
      </w:r>
      <w:r w:rsidR="0097795E">
        <w:rPr>
          <w:rFonts w:ascii="Times New Roman" w:hAnsi="Times New Roman" w:cs="Times New Roman"/>
          <w:sz w:val="24"/>
          <w:szCs w:val="24"/>
          <w:lang w:val="bs-Latn-BA"/>
        </w:rPr>
        <w:t>đ</w:t>
      </w:r>
      <w:r>
        <w:rPr>
          <w:rFonts w:ascii="Times New Roman" w:hAnsi="Times New Roman" w:cs="Times New Roman"/>
          <w:sz w:val="24"/>
          <w:szCs w:val="24"/>
          <w:lang w:val="bs-Latn-BA"/>
        </w:rPr>
        <w:t>u pojedinih projekata u okviru ukupno planiranih sredsta</w:t>
      </w:r>
      <w:r w:rsidR="00E86FC6">
        <w:rPr>
          <w:rFonts w:ascii="Times New Roman" w:hAnsi="Times New Roman" w:cs="Times New Roman"/>
          <w:sz w:val="24"/>
          <w:szCs w:val="24"/>
          <w:lang w:val="bs-Latn-BA"/>
        </w:rPr>
        <w:t>v</w:t>
      </w:r>
      <w:r>
        <w:rPr>
          <w:rFonts w:ascii="Times New Roman" w:hAnsi="Times New Roman" w:cs="Times New Roman"/>
          <w:sz w:val="24"/>
          <w:szCs w:val="24"/>
          <w:lang w:val="bs-Latn-BA"/>
        </w:rPr>
        <w:t>a za pojedinu JLS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2174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>l</w:t>
      </w:r>
      <w:r w:rsidR="0012174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 javna preduze</w:t>
      </w:r>
      <w:r w:rsidR="00E86FC6">
        <w:rPr>
          <w:rFonts w:ascii="Times New Roman" w:hAnsi="Times New Roman" w:cs="Times New Roman"/>
          <w:sz w:val="24"/>
          <w:szCs w:val="24"/>
          <w:lang w:val="bs-Latn-BA"/>
        </w:rPr>
        <w:t>ć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, ukoliko se za to ukaže opravdana potreba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2EA52A7" w14:textId="1FFC8D65" w:rsidR="00C86D5F" w:rsidRDefault="00D66F3B" w:rsidP="0081033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Ministarstvo se obavezuje da sa svim JLS Kantona</w:t>
      </w:r>
      <w:r w:rsidR="007E03A1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EF53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E03A1">
        <w:rPr>
          <w:rFonts w:ascii="Times New Roman" w:hAnsi="Times New Roman" w:cs="Times New Roman"/>
          <w:sz w:val="24"/>
          <w:szCs w:val="24"/>
          <w:lang w:val="bs-Latn-BA"/>
        </w:rPr>
        <w:t>mjesnim zajednicama,</w:t>
      </w:r>
      <w:r w:rsidR="00EF53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E03A1">
        <w:rPr>
          <w:rFonts w:ascii="Times New Roman" w:hAnsi="Times New Roman" w:cs="Times New Roman"/>
          <w:sz w:val="24"/>
          <w:szCs w:val="24"/>
          <w:lang w:val="bs-Latn-BA"/>
        </w:rPr>
        <w:t>neprofitnim organizacijama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 xml:space="preserve"> ili javnim preduze</w:t>
      </w:r>
      <w:r w:rsidR="007B2013">
        <w:rPr>
          <w:rFonts w:ascii="Times New Roman" w:hAnsi="Times New Roman" w:cs="Times New Roman"/>
          <w:sz w:val="24"/>
          <w:szCs w:val="24"/>
          <w:lang w:val="bs-Latn-BA"/>
        </w:rPr>
        <w:t>ć</w:t>
      </w:r>
      <w:r w:rsidR="005C1E05">
        <w:rPr>
          <w:rFonts w:ascii="Times New Roman" w:hAnsi="Times New Roman" w:cs="Times New Roman"/>
          <w:sz w:val="24"/>
          <w:szCs w:val="24"/>
          <w:lang w:val="bs-Latn-BA"/>
        </w:rPr>
        <w:t>em,</w:t>
      </w:r>
      <w:r w:rsidR="009779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zaključi sporazum, kojim će biti regulisane međusobne obaveze i način realizacije odobrenih projekata. Nosilac aktivnosti provođenja tenderskih postupaka biće JLS</w:t>
      </w:r>
      <w:r w:rsidR="005953CA">
        <w:rPr>
          <w:rFonts w:ascii="Times New Roman" w:hAnsi="Times New Roman" w:cs="Times New Roman"/>
          <w:sz w:val="24"/>
          <w:szCs w:val="24"/>
          <w:lang w:val="bs-Latn-BA"/>
        </w:rPr>
        <w:t xml:space="preserve"> i javno preduze</w:t>
      </w:r>
      <w:r w:rsidR="00E86FC6">
        <w:rPr>
          <w:rFonts w:ascii="Times New Roman" w:hAnsi="Times New Roman" w:cs="Times New Roman"/>
          <w:sz w:val="24"/>
          <w:szCs w:val="24"/>
          <w:lang w:val="bs-Latn-BA"/>
        </w:rPr>
        <w:t>ć</w:t>
      </w:r>
      <w:r w:rsidR="005953CA">
        <w:rPr>
          <w:rFonts w:ascii="Times New Roman" w:hAnsi="Times New Roman" w:cs="Times New Roman"/>
          <w:sz w:val="24"/>
          <w:szCs w:val="24"/>
          <w:lang w:val="bs-Latn-BA"/>
        </w:rPr>
        <w:t>e,</w:t>
      </w:r>
      <w:r w:rsidR="00E86F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953CA">
        <w:rPr>
          <w:rFonts w:ascii="Times New Roman" w:hAnsi="Times New Roman" w:cs="Times New Roman"/>
          <w:sz w:val="24"/>
          <w:szCs w:val="24"/>
          <w:lang w:val="bs-Latn-BA"/>
        </w:rPr>
        <w:t>kojima su dodjeljena sredstva.</w:t>
      </w:r>
    </w:p>
    <w:p w14:paraId="5236DD84" w14:textId="5B3602E2" w:rsidR="008B4196" w:rsidRDefault="008B4196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13" w:name="_Hlk69981084"/>
      <w:bookmarkEnd w:id="12"/>
    </w:p>
    <w:p w14:paraId="4219851F" w14:textId="6814DB1D" w:rsidR="00A90478" w:rsidRDefault="00A90478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326D41C" w14:textId="47A86C29" w:rsidR="00A90478" w:rsidRDefault="00A90478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34A3C9C" w14:textId="7203ECBC" w:rsidR="00A90478" w:rsidRDefault="00A90478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B9DCDC1" w14:textId="0FEB167F" w:rsidR="00A90478" w:rsidRDefault="00A90478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8CAAE26" w14:textId="2287C17F" w:rsidR="00A90478" w:rsidRDefault="00A90478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D16E8DF" w14:textId="02F094A6" w:rsidR="00A90478" w:rsidRDefault="00A90478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2834B6A" w14:textId="61F11AAB" w:rsidR="00A90478" w:rsidRDefault="00A90478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998F7F2" w14:textId="08664D39" w:rsidR="00A90478" w:rsidRDefault="00A90478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7AD3BFA" w14:textId="77777777" w:rsidR="0026369D" w:rsidRDefault="0026369D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43D0DB1" w14:textId="1DDCE673" w:rsidR="00FF4125" w:rsidRDefault="00836335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REKAPITULACIJA:</w:t>
      </w:r>
    </w:p>
    <w:p w14:paraId="3E8186EB" w14:textId="77777777" w:rsidR="008B4196" w:rsidRDefault="008B4196" w:rsidP="008363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336"/>
        <w:gridCol w:w="6"/>
        <w:gridCol w:w="5457"/>
        <w:gridCol w:w="2552"/>
      </w:tblGrid>
      <w:tr w:rsidR="00A6501E" w14:paraId="4759FEA0" w14:textId="77777777" w:rsidTr="00D668E0">
        <w:tc>
          <w:tcPr>
            <w:tcW w:w="1342" w:type="dxa"/>
            <w:gridSpan w:val="2"/>
          </w:tcPr>
          <w:p w14:paraId="4EB50A28" w14:textId="73A8281B" w:rsidR="00A6501E" w:rsidRPr="00C26A02" w:rsidRDefault="00A6501E" w:rsidP="00836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bookmarkStart w:id="14" w:name="_Hlk69981102"/>
            <w:bookmarkEnd w:id="13"/>
            <w:r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R.br. </w:t>
            </w:r>
          </w:p>
        </w:tc>
        <w:tc>
          <w:tcPr>
            <w:tcW w:w="5457" w:type="dxa"/>
          </w:tcPr>
          <w:p w14:paraId="1253811E" w14:textId="7FE4F253" w:rsidR="00A6501E" w:rsidRPr="00C26A02" w:rsidRDefault="00A6501E" w:rsidP="00A65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</w:t>
            </w:r>
          </w:p>
        </w:tc>
        <w:tc>
          <w:tcPr>
            <w:tcW w:w="2552" w:type="dxa"/>
          </w:tcPr>
          <w:p w14:paraId="288D148C" w14:textId="6A2AE13A" w:rsidR="00A6501E" w:rsidRPr="00C26A02" w:rsidRDefault="00D668E0" w:rsidP="00D668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PLANIRANO</w:t>
            </w:r>
            <w:r w:rsidR="00A6501E"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(KM)</w:t>
            </w:r>
          </w:p>
        </w:tc>
      </w:tr>
      <w:tr w:rsidR="009119FA" w14:paraId="560DB96C" w14:textId="77777777" w:rsidTr="00D668E0">
        <w:trPr>
          <w:trHeight w:val="405"/>
        </w:trPr>
        <w:tc>
          <w:tcPr>
            <w:tcW w:w="1342" w:type="dxa"/>
            <w:gridSpan w:val="2"/>
            <w:vMerge w:val="restart"/>
          </w:tcPr>
          <w:p w14:paraId="5C4FFC0D" w14:textId="77777777" w:rsidR="009119FA" w:rsidRDefault="009119FA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129F561" w14:textId="77777777" w:rsidR="009119FA" w:rsidRDefault="009119FA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F42D614" w14:textId="77777777" w:rsidR="009119FA" w:rsidRDefault="009119FA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28A09B4" w14:textId="31B7479B" w:rsidR="009119FA" w:rsidRDefault="009119FA" w:rsidP="0031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5457" w:type="dxa"/>
          </w:tcPr>
          <w:p w14:paraId="1DC91CE9" w14:textId="77777777" w:rsidR="003169EF" w:rsidRPr="003169EF" w:rsidRDefault="003169EF" w:rsidP="0031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64A32677" w14:textId="693397E9" w:rsidR="009119FA" w:rsidRPr="003169EF" w:rsidRDefault="003169EF" w:rsidP="0031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TEKUĆI TRANSFERI DRUGIM NIVOIMA VLASTI</w:t>
            </w:r>
          </w:p>
        </w:tc>
        <w:tc>
          <w:tcPr>
            <w:tcW w:w="2552" w:type="dxa"/>
          </w:tcPr>
          <w:p w14:paraId="7D40F97C" w14:textId="77777777" w:rsidR="009921AB" w:rsidRDefault="009921AB" w:rsidP="003169E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2078888" w14:textId="6066CE84" w:rsidR="003169EF" w:rsidRPr="00A9537F" w:rsidRDefault="00B8556F" w:rsidP="00992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1.109.311,33</w:t>
            </w:r>
            <w:r w:rsidR="00C16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3169EF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KM</w:t>
            </w:r>
          </w:p>
        </w:tc>
      </w:tr>
      <w:tr w:rsidR="003169EF" w14:paraId="476B7AD8" w14:textId="77777777" w:rsidTr="00D668E0">
        <w:trPr>
          <w:trHeight w:val="690"/>
        </w:trPr>
        <w:tc>
          <w:tcPr>
            <w:tcW w:w="1342" w:type="dxa"/>
            <w:gridSpan w:val="2"/>
            <w:vMerge/>
          </w:tcPr>
          <w:p w14:paraId="23D7D66E" w14:textId="77777777" w:rsidR="003169EF" w:rsidRDefault="003169EF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2A49F5C2" w14:textId="79322042" w:rsidR="003169EF" w:rsidRPr="00BD660C" w:rsidRDefault="00BD660C" w:rsidP="00BD660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Finansiranje n</w:t>
            </w:r>
            <w:r w:rsidR="003169EF"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erealizovan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ih</w:t>
            </w:r>
            <w:r w:rsidR="003169EF"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projek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ata</w:t>
            </w:r>
            <w:r w:rsidR="003169EF" w:rsidRPr="00BD660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koji su planirani po Progamu utroška sredstava vodnih naknada iz 2020. godine</w:t>
            </w:r>
          </w:p>
        </w:tc>
        <w:tc>
          <w:tcPr>
            <w:tcW w:w="2552" w:type="dxa"/>
          </w:tcPr>
          <w:p w14:paraId="03C0EEF2" w14:textId="77777777" w:rsidR="00BD660C" w:rsidRDefault="00BD660C" w:rsidP="00BD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265D363" w14:textId="521B8F0D" w:rsidR="003169EF" w:rsidRDefault="003B7631" w:rsidP="00BD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 w:rsidR="008F1C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297.000</w:t>
            </w:r>
            <w:r w:rsidR="00BD660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,00 KM</w:t>
            </w:r>
          </w:p>
        </w:tc>
      </w:tr>
      <w:tr w:rsidR="009119FA" w14:paraId="7DC9505F" w14:textId="77777777" w:rsidTr="00D668E0">
        <w:trPr>
          <w:trHeight w:val="111"/>
        </w:trPr>
        <w:tc>
          <w:tcPr>
            <w:tcW w:w="1342" w:type="dxa"/>
            <w:gridSpan w:val="2"/>
            <w:vMerge/>
          </w:tcPr>
          <w:p w14:paraId="73813445" w14:textId="77777777" w:rsidR="009119FA" w:rsidRDefault="009119FA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3EBF3640" w14:textId="2E083A83" w:rsidR="009119FA" w:rsidRPr="003169EF" w:rsidRDefault="009119FA" w:rsidP="003169EF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Sufinansiranje izrade projektne dokumentacije za vodne objekte</w:t>
            </w:r>
          </w:p>
        </w:tc>
        <w:tc>
          <w:tcPr>
            <w:tcW w:w="2552" w:type="dxa"/>
          </w:tcPr>
          <w:p w14:paraId="48910067" w14:textId="425C7642" w:rsidR="009119FA" w:rsidRDefault="00DE4B82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125.251,00</w:t>
            </w:r>
            <w:r w:rsidR="0026369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KM</w:t>
            </w:r>
          </w:p>
        </w:tc>
      </w:tr>
      <w:tr w:rsidR="009119FA" w14:paraId="00507979" w14:textId="77777777" w:rsidTr="00D668E0">
        <w:trPr>
          <w:trHeight w:val="135"/>
        </w:trPr>
        <w:tc>
          <w:tcPr>
            <w:tcW w:w="1342" w:type="dxa"/>
            <w:gridSpan w:val="2"/>
            <w:vMerge/>
          </w:tcPr>
          <w:p w14:paraId="48ED487A" w14:textId="77777777" w:rsidR="009119FA" w:rsidRDefault="009119FA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520243B7" w14:textId="0E3DC84B" w:rsidR="009119FA" w:rsidRPr="003169EF" w:rsidRDefault="009119FA" w:rsidP="003169EF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Sufinansiranje   izgradnje vodnih objekata</w:t>
            </w:r>
          </w:p>
        </w:tc>
        <w:tc>
          <w:tcPr>
            <w:tcW w:w="2552" w:type="dxa"/>
          </w:tcPr>
          <w:p w14:paraId="3BECA3B0" w14:textId="51C13555" w:rsidR="009119FA" w:rsidRDefault="00DE4B82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85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387.060,33</w:t>
            </w:r>
            <w:r w:rsidR="00C16B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8556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KM</w:t>
            </w:r>
          </w:p>
        </w:tc>
      </w:tr>
      <w:tr w:rsidR="0011336E" w14:paraId="25C7DAB1" w14:textId="77777777" w:rsidTr="00D668E0">
        <w:trPr>
          <w:trHeight w:val="530"/>
        </w:trPr>
        <w:tc>
          <w:tcPr>
            <w:tcW w:w="1342" w:type="dxa"/>
            <w:gridSpan w:val="2"/>
            <w:vMerge/>
          </w:tcPr>
          <w:p w14:paraId="56DD579E" w14:textId="77777777" w:rsidR="0011336E" w:rsidRDefault="0011336E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04771EDF" w14:textId="2B28CC8C" w:rsidR="0011336E" w:rsidRPr="003169EF" w:rsidRDefault="0011336E" w:rsidP="003169EF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Sufinansiranje održavanja vodnih objekata</w:t>
            </w:r>
          </w:p>
        </w:tc>
        <w:tc>
          <w:tcPr>
            <w:tcW w:w="2552" w:type="dxa"/>
          </w:tcPr>
          <w:p w14:paraId="68E7F5A6" w14:textId="750C7998" w:rsidR="0011336E" w:rsidRDefault="00DE4B82" w:rsidP="00DE4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200.000,00</w:t>
            </w:r>
            <w:r w:rsidR="00C16B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KM</w:t>
            </w:r>
          </w:p>
        </w:tc>
      </w:tr>
      <w:tr w:rsidR="0097602A" w14:paraId="028E8892" w14:textId="77777777" w:rsidTr="00D668E0">
        <w:trPr>
          <w:trHeight w:val="530"/>
        </w:trPr>
        <w:tc>
          <w:tcPr>
            <w:tcW w:w="1342" w:type="dxa"/>
            <w:gridSpan w:val="2"/>
          </w:tcPr>
          <w:p w14:paraId="5A529348" w14:textId="77777777" w:rsidR="0097602A" w:rsidRDefault="0097602A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2CE9074A" w14:textId="17DEFD35" w:rsidR="0097602A" w:rsidRPr="003169EF" w:rsidRDefault="0097602A" w:rsidP="003169EF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Finansiranje </w:t>
            </w:r>
            <w:r w:rsidR="00BB552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="008F1C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programu utroška</w:t>
            </w:r>
          </w:p>
        </w:tc>
        <w:tc>
          <w:tcPr>
            <w:tcW w:w="2552" w:type="dxa"/>
          </w:tcPr>
          <w:p w14:paraId="02C960AD" w14:textId="1F41CE1A" w:rsidR="0097602A" w:rsidRDefault="00BB552F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="008F1C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100.000,00</w:t>
            </w:r>
            <w:r w:rsidR="00C16B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8F1C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KM</w:t>
            </w:r>
          </w:p>
        </w:tc>
      </w:tr>
      <w:tr w:rsidR="0011336E" w14:paraId="777DF35A" w14:textId="77777777" w:rsidTr="00D668E0">
        <w:trPr>
          <w:trHeight w:val="414"/>
        </w:trPr>
        <w:tc>
          <w:tcPr>
            <w:tcW w:w="1342" w:type="dxa"/>
            <w:gridSpan w:val="2"/>
            <w:vMerge w:val="restart"/>
          </w:tcPr>
          <w:p w14:paraId="60953794" w14:textId="7D73A02B" w:rsidR="0011336E" w:rsidRDefault="003B7631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599EC45E" w14:textId="77777777" w:rsidR="0011336E" w:rsidRDefault="0011336E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78F5347" w14:textId="6712DC6A" w:rsidR="0011336E" w:rsidRDefault="0011336E" w:rsidP="0031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5457" w:type="dxa"/>
          </w:tcPr>
          <w:p w14:paraId="007AABFB" w14:textId="688005F5" w:rsidR="0011336E" w:rsidRPr="00C26A02" w:rsidRDefault="003169EF" w:rsidP="0031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JAVNA PREDUZEĆA</w:t>
            </w:r>
          </w:p>
        </w:tc>
        <w:tc>
          <w:tcPr>
            <w:tcW w:w="2552" w:type="dxa"/>
          </w:tcPr>
          <w:p w14:paraId="7D245FD9" w14:textId="193CA6F6" w:rsidR="0011336E" w:rsidRPr="00A9537F" w:rsidRDefault="009921AB" w:rsidP="00836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26369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9537F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453.880,00KM</w:t>
            </w:r>
          </w:p>
        </w:tc>
      </w:tr>
      <w:tr w:rsidR="00482CEE" w14:paraId="62952476" w14:textId="77777777" w:rsidTr="00D668E0">
        <w:trPr>
          <w:trHeight w:val="399"/>
        </w:trPr>
        <w:tc>
          <w:tcPr>
            <w:tcW w:w="1342" w:type="dxa"/>
            <w:gridSpan w:val="2"/>
            <w:vMerge/>
          </w:tcPr>
          <w:p w14:paraId="7AD5A0AD" w14:textId="77777777" w:rsidR="00482CEE" w:rsidRDefault="00482CEE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708207F4" w14:textId="775E8610" w:rsidR="00482CEE" w:rsidRPr="00482CEE" w:rsidRDefault="00482CEE" w:rsidP="00482CE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Finansiranje nerealizovanih </w:t>
            </w:r>
            <w:r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projek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ata</w:t>
            </w:r>
            <w:r w:rsidRPr="00BD660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koji su planirani po Progamu utroška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javnih preduzeća</w:t>
            </w:r>
            <w:r w:rsidRPr="00BD660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iz 2020. godine</w:t>
            </w:r>
          </w:p>
        </w:tc>
        <w:tc>
          <w:tcPr>
            <w:tcW w:w="2552" w:type="dxa"/>
          </w:tcPr>
          <w:p w14:paraId="0958CA75" w14:textId="77777777" w:rsidR="005429B7" w:rsidRDefault="005429B7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7780643" w14:textId="2206C956" w:rsidR="00482CEE" w:rsidRDefault="00C16BCB" w:rsidP="00C16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</w:tr>
      <w:tr w:rsidR="00482CEE" w14:paraId="5A504794" w14:textId="77777777" w:rsidTr="00D668E0">
        <w:trPr>
          <w:trHeight w:val="690"/>
        </w:trPr>
        <w:tc>
          <w:tcPr>
            <w:tcW w:w="1342" w:type="dxa"/>
            <w:gridSpan w:val="2"/>
            <w:vMerge/>
          </w:tcPr>
          <w:p w14:paraId="0FC31A98" w14:textId="77777777" w:rsidR="00482CEE" w:rsidRDefault="00482CEE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4AE001F9" w14:textId="77777777" w:rsidR="00482CEE" w:rsidRDefault="00482CEE" w:rsidP="003169EF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Sufinansiranje izrade projektne dokumentacije projektovanje vodnih objekata</w:t>
            </w:r>
          </w:p>
        </w:tc>
        <w:tc>
          <w:tcPr>
            <w:tcW w:w="2552" w:type="dxa"/>
          </w:tcPr>
          <w:p w14:paraId="0EB8959C" w14:textId="79A61099" w:rsidR="00482CEE" w:rsidRDefault="008F1C95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="00A953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53.880,00</w:t>
            </w:r>
            <w:r w:rsidR="00C16B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953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KM</w:t>
            </w:r>
          </w:p>
        </w:tc>
      </w:tr>
      <w:tr w:rsidR="0011336E" w14:paraId="15577305" w14:textId="77777777" w:rsidTr="00D668E0">
        <w:trPr>
          <w:trHeight w:val="180"/>
        </w:trPr>
        <w:tc>
          <w:tcPr>
            <w:tcW w:w="1342" w:type="dxa"/>
            <w:gridSpan w:val="2"/>
            <w:vMerge/>
          </w:tcPr>
          <w:p w14:paraId="1A2EBECA" w14:textId="77777777" w:rsidR="0011336E" w:rsidRDefault="0011336E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0E5A0202" w14:textId="1D7A32ED" w:rsidR="0011336E" w:rsidRPr="003169EF" w:rsidRDefault="0011336E" w:rsidP="003169EF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Sufinansiranje - izgradnja vodnih objekata</w:t>
            </w:r>
          </w:p>
        </w:tc>
        <w:tc>
          <w:tcPr>
            <w:tcW w:w="2552" w:type="dxa"/>
          </w:tcPr>
          <w:p w14:paraId="2E0BCA2A" w14:textId="72D7C8DF" w:rsidR="0011336E" w:rsidRDefault="0026369D" w:rsidP="00DE4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953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="00DE4B8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0.000,00</w:t>
            </w:r>
            <w:r w:rsidR="00C16B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E4B8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KM</w:t>
            </w:r>
          </w:p>
        </w:tc>
      </w:tr>
      <w:tr w:rsidR="0011336E" w14:paraId="4E1F3986" w14:textId="77777777" w:rsidTr="00D668E0">
        <w:trPr>
          <w:trHeight w:val="390"/>
        </w:trPr>
        <w:tc>
          <w:tcPr>
            <w:tcW w:w="1342" w:type="dxa"/>
            <w:gridSpan w:val="2"/>
            <w:vMerge/>
          </w:tcPr>
          <w:p w14:paraId="08F2FA5E" w14:textId="77777777" w:rsidR="0011336E" w:rsidRDefault="0011336E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57" w:type="dxa"/>
          </w:tcPr>
          <w:p w14:paraId="6C7B94CE" w14:textId="278673B6" w:rsidR="0011336E" w:rsidRPr="003169EF" w:rsidRDefault="0011336E" w:rsidP="003169EF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Sufinansiranje - održavanja vodnih objekata</w:t>
            </w:r>
          </w:p>
        </w:tc>
        <w:tc>
          <w:tcPr>
            <w:tcW w:w="2552" w:type="dxa"/>
          </w:tcPr>
          <w:p w14:paraId="251558FC" w14:textId="77777777" w:rsidR="008F1C95" w:rsidRDefault="008F1C95" w:rsidP="008F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C088690" w14:textId="5B4206A0" w:rsidR="0011336E" w:rsidRDefault="008F1C95" w:rsidP="008F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953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DE4B8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.000,00</w:t>
            </w:r>
            <w:r w:rsidR="00C16B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KM</w:t>
            </w:r>
          </w:p>
        </w:tc>
      </w:tr>
      <w:tr w:rsidR="00A6501E" w14:paraId="09274487" w14:textId="77777777" w:rsidTr="00D668E0">
        <w:tc>
          <w:tcPr>
            <w:tcW w:w="1342" w:type="dxa"/>
            <w:gridSpan w:val="2"/>
          </w:tcPr>
          <w:p w14:paraId="35EDC240" w14:textId="6A93FDFF" w:rsidR="00A6501E" w:rsidRDefault="00A6501E" w:rsidP="0031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5457" w:type="dxa"/>
          </w:tcPr>
          <w:p w14:paraId="7D41E325" w14:textId="71EC6054" w:rsidR="00A6501E" w:rsidRPr="0011336E" w:rsidRDefault="0097602A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  <w:r w:rsidRPr="00AB6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B6AE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Finansiranje </w:t>
            </w:r>
            <w:r w:rsidR="00DD3A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-interventna sredstva</w:t>
            </w:r>
          </w:p>
        </w:tc>
        <w:tc>
          <w:tcPr>
            <w:tcW w:w="2552" w:type="dxa"/>
          </w:tcPr>
          <w:p w14:paraId="63B3F0BC" w14:textId="0F050C75" w:rsidR="00A6501E" w:rsidRDefault="006E5A1F" w:rsidP="00BD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D3A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150.000,00</w:t>
            </w:r>
            <w:r w:rsidR="00C16B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D3A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KM</w:t>
            </w:r>
          </w:p>
        </w:tc>
      </w:tr>
      <w:tr w:rsidR="00DD3A94" w14:paraId="76A11D1E" w14:textId="77777777" w:rsidTr="00D668E0">
        <w:trPr>
          <w:trHeight w:val="405"/>
        </w:trPr>
        <w:tc>
          <w:tcPr>
            <w:tcW w:w="1336" w:type="dxa"/>
            <w:vMerge w:val="restart"/>
          </w:tcPr>
          <w:p w14:paraId="14E625E3" w14:textId="77777777" w:rsidR="00DD3A94" w:rsidRDefault="00DD3A94" w:rsidP="0011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FD883A5" w14:textId="26D6AE36" w:rsidR="00DD3A94" w:rsidRPr="00DD3A94" w:rsidRDefault="00DD3A94" w:rsidP="0011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  <w:p w14:paraId="35D1B439" w14:textId="17FC3CD8" w:rsidR="00DD3A94" w:rsidRPr="003169EF" w:rsidRDefault="00DD3A94" w:rsidP="00A65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63" w:type="dxa"/>
            <w:gridSpan w:val="2"/>
          </w:tcPr>
          <w:p w14:paraId="750A61BB" w14:textId="77777777" w:rsidR="00DD3A94" w:rsidRDefault="00DD3A94" w:rsidP="00DD3A9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5263EAB" w14:textId="1DE51349" w:rsidR="00DD3A94" w:rsidRPr="005429B7" w:rsidRDefault="005429B7" w:rsidP="00542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429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NEPROFITNE ORGANIZACIJE</w:t>
            </w:r>
          </w:p>
        </w:tc>
        <w:tc>
          <w:tcPr>
            <w:tcW w:w="2552" w:type="dxa"/>
            <w:vMerge w:val="restart"/>
          </w:tcPr>
          <w:p w14:paraId="54A5FE97" w14:textId="131117C0" w:rsidR="00DD3A94" w:rsidRPr="00C16BCB" w:rsidRDefault="00DD3A94" w:rsidP="00DD3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0C785BEB" w14:textId="79669D37" w:rsidR="005429B7" w:rsidRPr="00C16BCB" w:rsidRDefault="005429B7" w:rsidP="00DD3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70AA3C6E" w14:textId="77777777" w:rsidR="00C16BCB" w:rsidRPr="00C16BCB" w:rsidRDefault="00C16BCB" w:rsidP="00DD3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6251C937" w14:textId="5C63474D" w:rsidR="00DD3A94" w:rsidRPr="00C16BCB" w:rsidRDefault="003B7631" w:rsidP="00DD3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C16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  </w:t>
            </w:r>
            <w:r w:rsidR="00DD3A94" w:rsidRPr="00C16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25.000,00 KM</w:t>
            </w:r>
          </w:p>
        </w:tc>
      </w:tr>
      <w:tr w:rsidR="00DD3A94" w14:paraId="5A4EBB5D" w14:textId="77777777" w:rsidTr="00D668E0">
        <w:trPr>
          <w:trHeight w:val="408"/>
        </w:trPr>
        <w:tc>
          <w:tcPr>
            <w:tcW w:w="1336" w:type="dxa"/>
            <w:vMerge/>
          </w:tcPr>
          <w:p w14:paraId="178B9B8D" w14:textId="77777777" w:rsidR="00DD3A94" w:rsidRDefault="00DD3A94" w:rsidP="0011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63" w:type="dxa"/>
            <w:gridSpan w:val="2"/>
          </w:tcPr>
          <w:p w14:paraId="6E780FCE" w14:textId="77777777" w:rsidR="005429B7" w:rsidRDefault="005429B7" w:rsidP="00DD3A9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1DB342E" w14:textId="1159E650" w:rsidR="00DD3A94" w:rsidRDefault="00DD3A94" w:rsidP="00DD3A9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Finansiranje neprofitnih organizacija</w:t>
            </w:r>
            <w:r w:rsidR="008F1C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-interventna sredstva</w:t>
            </w:r>
          </w:p>
        </w:tc>
        <w:tc>
          <w:tcPr>
            <w:tcW w:w="2552" w:type="dxa"/>
            <w:vMerge/>
          </w:tcPr>
          <w:p w14:paraId="316DBF40" w14:textId="77777777" w:rsidR="00DD3A94" w:rsidRDefault="00DD3A94" w:rsidP="00DD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D3A94" w14:paraId="37C282E3" w14:textId="77777777" w:rsidTr="00D668E0">
        <w:trPr>
          <w:trHeight w:val="207"/>
        </w:trPr>
        <w:tc>
          <w:tcPr>
            <w:tcW w:w="1336" w:type="dxa"/>
            <w:vMerge w:val="restart"/>
          </w:tcPr>
          <w:p w14:paraId="332B0324" w14:textId="77777777" w:rsidR="00DD3A94" w:rsidRDefault="00DD3A94" w:rsidP="00A65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0CE0425" w14:textId="31F3FC53" w:rsidR="00DD3A94" w:rsidRPr="00DD3A94" w:rsidRDefault="00DD3A94" w:rsidP="00DD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5463" w:type="dxa"/>
            <w:gridSpan w:val="2"/>
          </w:tcPr>
          <w:p w14:paraId="7A81AE32" w14:textId="391A05A6" w:rsidR="00DD3A94" w:rsidRPr="005429B7" w:rsidRDefault="005429B7" w:rsidP="005429B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TRANSFERI POJEDINCIMA</w:t>
            </w:r>
          </w:p>
        </w:tc>
        <w:tc>
          <w:tcPr>
            <w:tcW w:w="2552" w:type="dxa"/>
            <w:vMerge w:val="restart"/>
          </w:tcPr>
          <w:p w14:paraId="4D99F13A" w14:textId="36577A96" w:rsidR="00DD3A94" w:rsidRDefault="00DD3A94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50698B1" w14:textId="77777777" w:rsidR="005429B7" w:rsidRDefault="005429B7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C049B31" w14:textId="173EC194" w:rsidR="00DD3A94" w:rsidRDefault="003B7631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 </w:t>
            </w:r>
            <w:r w:rsidR="0084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    </w:t>
            </w:r>
            <w:r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 </w:t>
            </w:r>
            <w:r w:rsidR="00DD3A94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25.000,00</w:t>
            </w:r>
            <w:r w:rsidR="00DD3A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D3A94" w:rsidRPr="0026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KM</w:t>
            </w:r>
          </w:p>
        </w:tc>
      </w:tr>
      <w:tr w:rsidR="00DD3A94" w14:paraId="74398B79" w14:textId="77777777" w:rsidTr="00D668E0">
        <w:trPr>
          <w:trHeight w:val="330"/>
        </w:trPr>
        <w:tc>
          <w:tcPr>
            <w:tcW w:w="1336" w:type="dxa"/>
            <w:vMerge/>
          </w:tcPr>
          <w:p w14:paraId="37D02958" w14:textId="77777777" w:rsidR="00DD3A94" w:rsidRDefault="00DD3A94" w:rsidP="00A65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463" w:type="dxa"/>
            <w:gridSpan w:val="2"/>
          </w:tcPr>
          <w:p w14:paraId="5D359E83" w14:textId="77777777" w:rsidR="005429B7" w:rsidRDefault="005429B7" w:rsidP="003169E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7CEE897" w14:textId="5B5229B9" w:rsidR="00DD3A94" w:rsidRDefault="00DD3A94" w:rsidP="003169E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Transferi pojedincima</w:t>
            </w:r>
            <w:r w:rsidR="008F1C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-interventna sredstva</w:t>
            </w:r>
          </w:p>
        </w:tc>
        <w:tc>
          <w:tcPr>
            <w:tcW w:w="2552" w:type="dxa"/>
            <w:vMerge/>
          </w:tcPr>
          <w:p w14:paraId="67BDB79A" w14:textId="77777777" w:rsidR="00DD3A94" w:rsidRDefault="00DD3A94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D3A94" w14:paraId="68BE9FD1" w14:textId="77777777" w:rsidTr="00D668E0">
        <w:trPr>
          <w:trHeight w:val="615"/>
        </w:trPr>
        <w:tc>
          <w:tcPr>
            <w:tcW w:w="1336" w:type="dxa"/>
          </w:tcPr>
          <w:p w14:paraId="039C048C" w14:textId="77777777" w:rsidR="00DD3A94" w:rsidRDefault="00DD3A94" w:rsidP="00A65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D3A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5463" w:type="dxa"/>
            <w:gridSpan w:val="2"/>
          </w:tcPr>
          <w:p w14:paraId="1367215D" w14:textId="77777777" w:rsidR="00DD3A94" w:rsidRDefault="00DD3A94" w:rsidP="003169E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Finansiranje otplate kredita i kamata po projektu ,,PLAVA VODA,, preuzeta obaveza iz prethodnog perioda.</w:t>
            </w:r>
          </w:p>
        </w:tc>
        <w:tc>
          <w:tcPr>
            <w:tcW w:w="2552" w:type="dxa"/>
          </w:tcPr>
          <w:p w14:paraId="072F33FE" w14:textId="77777777" w:rsidR="00DD3A94" w:rsidRDefault="00DD3A94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677B098" w14:textId="724B3B01" w:rsidR="00DD3A94" w:rsidRDefault="003B7631" w:rsidP="008363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8468E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DD3A94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76.880,00</w:t>
            </w:r>
            <w:r w:rsidR="00DD3A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D3A94" w:rsidRPr="0026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KM</w:t>
            </w:r>
          </w:p>
        </w:tc>
      </w:tr>
      <w:tr w:rsidR="003169EF" w14:paraId="5C75071C" w14:textId="77777777" w:rsidTr="00D668E0">
        <w:trPr>
          <w:trHeight w:val="277"/>
        </w:trPr>
        <w:tc>
          <w:tcPr>
            <w:tcW w:w="6799" w:type="dxa"/>
            <w:gridSpan w:val="3"/>
          </w:tcPr>
          <w:p w14:paraId="60795BA9" w14:textId="77777777" w:rsidR="003169EF" w:rsidRDefault="003169EF" w:rsidP="0031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33CB6CA0" w14:textId="2ABE569C" w:rsidR="003169EF" w:rsidRPr="00A6501E" w:rsidRDefault="003169EF" w:rsidP="0031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65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UKUPNO:</w:t>
            </w:r>
          </w:p>
        </w:tc>
        <w:tc>
          <w:tcPr>
            <w:tcW w:w="2552" w:type="dxa"/>
          </w:tcPr>
          <w:p w14:paraId="1FEB62C3" w14:textId="77777777" w:rsidR="003B7631" w:rsidRDefault="003B7631" w:rsidP="003169E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E1310B7" w14:textId="5871F365" w:rsidR="003169EF" w:rsidRDefault="008468EB" w:rsidP="003169E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   </w:t>
            </w:r>
            <w:r w:rsidR="00843D9A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1.</w:t>
            </w:r>
            <w:r w:rsidR="00B04E52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690</w:t>
            </w:r>
            <w:r w:rsidR="00843D9A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.0</w:t>
            </w:r>
            <w:r w:rsidR="00B04E52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71</w:t>
            </w:r>
            <w:r w:rsidR="00843D9A" w:rsidRPr="00A95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,33</w:t>
            </w:r>
            <w:r w:rsidR="00843D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843D9A" w:rsidRPr="0026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KM</w:t>
            </w:r>
          </w:p>
        </w:tc>
      </w:tr>
    </w:tbl>
    <w:p w14:paraId="539E5EDB" w14:textId="77777777" w:rsidR="008B4196" w:rsidRDefault="008B4196" w:rsidP="00836335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15" w:name="_Hlk69982293"/>
      <w:bookmarkEnd w:id="14"/>
    </w:p>
    <w:p w14:paraId="4BA080F6" w14:textId="7FB9CC62" w:rsidR="0097602A" w:rsidRPr="00836335" w:rsidRDefault="0097602A" w:rsidP="0083633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bookmarkEnd w:id="15"/>
    </w:p>
    <w:sectPr w:rsidR="0097602A" w:rsidRPr="00836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9BFB" w14:textId="77777777" w:rsidR="00D16EF1" w:rsidRDefault="00D16EF1" w:rsidP="0011336E">
      <w:pPr>
        <w:spacing w:after="0" w:line="240" w:lineRule="auto"/>
      </w:pPr>
      <w:r>
        <w:separator/>
      </w:r>
    </w:p>
  </w:endnote>
  <w:endnote w:type="continuationSeparator" w:id="0">
    <w:p w14:paraId="218B4AC0" w14:textId="77777777" w:rsidR="00D16EF1" w:rsidRDefault="00D16EF1" w:rsidP="0011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3DD3" w14:textId="77777777" w:rsidR="00D16EF1" w:rsidRDefault="00D16EF1" w:rsidP="0011336E">
      <w:pPr>
        <w:spacing w:after="0" w:line="240" w:lineRule="auto"/>
      </w:pPr>
      <w:r>
        <w:separator/>
      </w:r>
    </w:p>
  </w:footnote>
  <w:footnote w:type="continuationSeparator" w:id="0">
    <w:p w14:paraId="0130AAC2" w14:textId="77777777" w:rsidR="00D16EF1" w:rsidRDefault="00D16EF1" w:rsidP="0011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DF"/>
    <w:multiLevelType w:val="hybridMultilevel"/>
    <w:tmpl w:val="20DAA1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7F6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1454C4"/>
    <w:multiLevelType w:val="hybridMultilevel"/>
    <w:tmpl w:val="20E07320"/>
    <w:lvl w:ilvl="0" w:tplc="211C76EE">
      <w:start w:val="1"/>
      <w:numFmt w:val="lowerLetter"/>
      <w:lvlText w:val="%1-"/>
      <w:lvlJc w:val="left"/>
      <w:pPr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A642CC"/>
    <w:multiLevelType w:val="hybridMultilevel"/>
    <w:tmpl w:val="319C8FEE"/>
    <w:lvl w:ilvl="0" w:tplc="497A3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4538"/>
    <w:multiLevelType w:val="hybridMultilevel"/>
    <w:tmpl w:val="7FE271CE"/>
    <w:lvl w:ilvl="0" w:tplc="49022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C62EC"/>
    <w:multiLevelType w:val="hybridMultilevel"/>
    <w:tmpl w:val="3432F13C"/>
    <w:lvl w:ilvl="0" w:tplc="30F45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D3546"/>
    <w:multiLevelType w:val="hybridMultilevel"/>
    <w:tmpl w:val="DB5AC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23DD2"/>
    <w:multiLevelType w:val="hybridMultilevel"/>
    <w:tmpl w:val="D30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68F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045A81"/>
    <w:multiLevelType w:val="hybridMultilevel"/>
    <w:tmpl w:val="6C6A9BA4"/>
    <w:lvl w:ilvl="0" w:tplc="74A434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44A44"/>
    <w:multiLevelType w:val="hybridMultilevel"/>
    <w:tmpl w:val="9FAADA8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B0EBE"/>
    <w:multiLevelType w:val="hybridMultilevel"/>
    <w:tmpl w:val="A664EC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75826"/>
    <w:multiLevelType w:val="hybridMultilevel"/>
    <w:tmpl w:val="9FAC16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702F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2A03C4"/>
    <w:multiLevelType w:val="hybridMultilevel"/>
    <w:tmpl w:val="48E4C0D8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F7CC9"/>
    <w:multiLevelType w:val="hybridMultilevel"/>
    <w:tmpl w:val="9770215A"/>
    <w:lvl w:ilvl="0" w:tplc="68DADBDE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80830"/>
    <w:multiLevelType w:val="hybridMultilevel"/>
    <w:tmpl w:val="64021400"/>
    <w:lvl w:ilvl="0" w:tplc="141A0013">
      <w:start w:val="1"/>
      <w:numFmt w:val="upperRoman"/>
      <w:lvlText w:val="%1."/>
      <w:lvlJc w:val="righ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8E"/>
    <w:rsid w:val="00053657"/>
    <w:rsid w:val="000755BF"/>
    <w:rsid w:val="00082C0D"/>
    <w:rsid w:val="000B070B"/>
    <w:rsid w:val="0011336E"/>
    <w:rsid w:val="0012174C"/>
    <w:rsid w:val="00135670"/>
    <w:rsid w:val="001414A1"/>
    <w:rsid w:val="00143099"/>
    <w:rsid w:val="001A4F12"/>
    <w:rsid w:val="001B012B"/>
    <w:rsid w:val="001D6BA2"/>
    <w:rsid w:val="001E0921"/>
    <w:rsid w:val="001F35A2"/>
    <w:rsid w:val="0020094D"/>
    <w:rsid w:val="00223E11"/>
    <w:rsid w:val="00224D77"/>
    <w:rsid w:val="00240959"/>
    <w:rsid w:val="00245B84"/>
    <w:rsid w:val="00261FAB"/>
    <w:rsid w:val="0026369D"/>
    <w:rsid w:val="00266F92"/>
    <w:rsid w:val="00284850"/>
    <w:rsid w:val="00295E72"/>
    <w:rsid w:val="003018A4"/>
    <w:rsid w:val="00313469"/>
    <w:rsid w:val="003169EF"/>
    <w:rsid w:val="0033083E"/>
    <w:rsid w:val="003318ED"/>
    <w:rsid w:val="00333FE3"/>
    <w:rsid w:val="00363479"/>
    <w:rsid w:val="003B7631"/>
    <w:rsid w:val="003C2486"/>
    <w:rsid w:val="0040798D"/>
    <w:rsid w:val="00482CEE"/>
    <w:rsid w:val="005346CF"/>
    <w:rsid w:val="0054146D"/>
    <w:rsid w:val="005429B7"/>
    <w:rsid w:val="00545AF8"/>
    <w:rsid w:val="00551ED2"/>
    <w:rsid w:val="00555CCB"/>
    <w:rsid w:val="00571A81"/>
    <w:rsid w:val="0057366C"/>
    <w:rsid w:val="00574BF1"/>
    <w:rsid w:val="005750E0"/>
    <w:rsid w:val="005953CA"/>
    <w:rsid w:val="005A1746"/>
    <w:rsid w:val="005C1AA9"/>
    <w:rsid w:val="005C1E05"/>
    <w:rsid w:val="005C7E1E"/>
    <w:rsid w:val="006112D3"/>
    <w:rsid w:val="006257A9"/>
    <w:rsid w:val="00643341"/>
    <w:rsid w:val="006540FE"/>
    <w:rsid w:val="006564FA"/>
    <w:rsid w:val="00687B47"/>
    <w:rsid w:val="006D2485"/>
    <w:rsid w:val="006E5A1F"/>
    <w:rsid w:val="00703DA4"/>
    <w:rsid w:val="00720B45"/>
    <w:rsid w:val="00726158"/>
    <w:rsid w:val="0074179F"/>
    <w:rsid w:val="0076659F"/>
    <w:rsid w:val="007A4386"/>
    <w:rsid w:val="007A7C20"/>
    <w:rsid w:val="007B2013"/>
    <w:rsid w:val="007B55C9"/>
    <w:rsid w:val="007E03A1"/>
    <w:rsid w:val="007E2A74"/>
    <w:rsid w:val="00810333"/>
    <w:rsid w:val="00815BF0"/>
    <w:rsid w:val="00817C91"/>
    <w:rsid w:val="008351A1"/>
    <w:rsid w:val="00836335"/>
    <w:rsid w:val="00841458"/>
    <w:rsid w:val="00843D9A"/>
    <w:rsid w:val="008468EB"/>
    <w:rsid w:val="008750D4"/>
    <w:rsid w:val="008B4196"/>
    <w:rsid w:val="008B4E63"/>
    <w:rsid w:val="008B6563"/>
    <w:rsid w:val="008C4F38"/>
    <w:rsid w:val="008C5675"/>
    <w:rsid w:val="008C5937"/>
    <w:rsid w:val="008C7434"/>
    <w:rsid w:val="008F0F03"/>
    <w:rsid w:val="008F1C95"/>
    <w:rsid w:val="009119FA"/>
    <w:rsid w:val="009611FB"/>
    <w:rsid w:val="00962B54"/>
    <w:rsid w:val="0097602A"/>
    <w:rsid w:val="0097795E"/>
    <w:rsid w:val="009921AB"/>
    <w:rsid w:val="009938C5"/>
    <w:rsid w:val="009A0C94"/>
    <w:rsid w:val="009C12E5"/>
    <w:rsid w:val="00A01ABD"/>
    <w:rsid w:val="00A12771"/>
    <w:rsid w:val="00A3223D"/>
    <w:rsid w:val="00A63F16"/>
    <w:rsid w:val="00A6501E"/>
    <w:rsid w:val="00A83BF7"/>
    <w:rsid w:val="00A90478"/>
    <w:rsid w:val="00A9537F"/>
    <w:rsid w:val="00A956BD"/>
    <w:rsid w:val="00AB6AE2"/>
    <w:rsid w:val="00AB74C0"/>
    <w:rsid w:val="00AC6DE7"/>
    <w:rsid w:val="00AD5BDF"/>
    <w:rsid w:val="00AE621C"/>
    <w:rsid w:val="00B04E52"/>
    <w:rsid w:val="00B209C6"/>
    <w:rsid w:val="00B43D47"/>
    <w:rsid w:val="00B47CCB"/>
    <w:rsid w:val="00B76418"/>
    <w:rsid w:val="00B76912"/>
    <w:rsid w:val="00B8556F"/>
    <w:rsid w:val="00BB552F"/>
    <w:rsid w:val="00BB6A0C"/>
    <w:rsid w:val="00BC4ADA"/>
    <w:rsid w:val="00BD660C"/>
    <w:rsid w:val="00C150D0"/>
    <w:rsid w:val="00C16BCB"/>
    <w:rsid w:val="00C26A02"/>
    <w:rsid w:val="00C26D13"/>
    <w:rsid w:val="00C57A4E"/>
    <w:rsid w:val="00C706D0"/>
    <w:rsid w:val="00C732F5"/>
    <w:rsid w:val="00C86D5F"/>
    <w:rsid w:val="00C958F9"/>
    <w:rsid w:val="00C96FE0"/>
    <w:rsid w:val="00CD6DE5"/>
    <w:rsid w:val="00CF5340"/>
    <w:rsid w:val="00CF54F4"/>
    <w:rsid w:val="00D0402C"/>
    <w:rsid w:val="00D16EF1"/>
    <w:rsid w:val="00D454BA"/>
    <w:rsid w:val="00D609F3"/>
    <w:rsid w:val="00D668E0"/>
    <w:rsid w:val="00D66F3B"/>
    <w:rsid w:val="00D77C5F"/>
    <w:rsid w:val="00D8668E"/>
    <w:rsid w:val="00DB7B16"/>
    <w:rsid w:val="00DC4CA8"/>
    <w:rsid w:val="00DD3A94"/>
    <w:rsid w:val="00DD43B1"/>
    <w:rsid w:val="00DE4B82"/>
    <w:rsid w:val="00E2527E"/>
    <w:rsid w:val="00E65CF3"/>
    <w:rsid w:val="00E86FC6"/>
    <w:rsid w:val="00E924A9"/>
    <w:rsid w:val="00E97DA3"/>
    <w:rsid w:val="00EB130E"/>
    <w:rsid w:val="00ED1476"/>
    <w:rsid w:val="00ED23A2"/>
    <w:rsid w:val="00EE31A5"/>
    <w:rsid w:val="00EF28AB"/>
    <w:rsid w:val="00EF53DB"/>
    <w:rsid w:val="00F06190"/>
    <w:rsid w:val="00F17E90"/>
    <w:rsid w:val="00F30DB1"/>
    <w:rsid w:val="00F455CC"/>
    <w:rsid w:val="00F57BD7"/>
    <w:rsid w:val="00F76493"/>
    <w:rsid w:val="00F9038C"/>
    <w:rsid w:val="00F912B8"/>
    <w:rsid w:val="00F93619"/>
    <w:rsid w:val="00FB1724"/>
    <w:rsid w:val="00FB7C81"/>
    <w:rsid w:val="00FE02B5"/>
    <w:rsid w:val="00FE5D8E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805D"/>
  <w15:chartTrackingRefBased/>
  <w15:docId w15:val="{B9119362-9297-4DA0-A4F6-DDA5600E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6190"/>
    <w:pPr>
      <w:ind w:left="720"/>
      <w:contextualSpacing/>
    </w:pPr>
  </w:style>
  <w:style w:type="table" w:styleId="Reetkatablice">
    <w:name w:val="Table Grid"/>
    <w:basedOn w:val="Obinatablica"/>
    <w:uiPriority w:val="39"/>
    <w:rsid w:val="0096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13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336E"/>
  </w:style>
  <w:style w:type="paragraph" w:styleId="Podnoje">
    <w:name w:val="footer"/>
    <w:basedOn w:val="Normal"/>
    <w:link w:val="PodnojeChar"/>
    <w:uiPriority w:val="99"/>
    <w:unhideWhenUsed/>
    <w:rsid w:val="00113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4BCE-41E2-4C5C-A662-5F4DA24D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Muhamed Softić</cp:lastModifiedBy>
  <cp:revision>2</cp:revision>
  <cp:lastPrinted>2021-04-22T10:43:00Z</cp:lastPrinted>
  <dcterms:created xsi:type="dcterms:W3CDTF">2021-06-01T12:26:00Z</dcterms:created>
  <dcterms:modified xsi:type="dcterms:W3CDTF">2021-06-01T12:26:00Z</dcterms:modified>
</cp:coreProperties>
</file>