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655CA" w14:textId="0FFE75EA" w:rsidR="00C26356" w:rsidRPr="006E5BA2" w:rsidRDefault="00C26356" w:rsidP="00C26356">
      <w:pPr>
        <w:spacing w:after="0"/>
        <w:rPr>
          <w:rFonts w:ascii="Cambria" w:hAnsi="Cambria" w:cs="Arial"/>
          <w:kern w:val="0"/>
          <w:sz w:val="24"/>
          <w:szCs w:val="24"/>
          <w:lang w:val="sr-Latn-BA"/>
          <w14:ligatures w14:val="none"/>
        </w:rPr>
      </w:pPr>
      <w:r w:rsidRPr="006E5BA2">
        <w:rPr>
          <w:rFonts w:ascii="Cambria" w:hAnsi="Cambria" w:cs="Arial"/>
          <w:kern w:val="0"/>
          <w:sz w:val="24"/>
          <w:szCs w:val="24"/>
          <w:lang w:val="sr-Latn-BA"/>
          <w14:ligatures w14:val="none"/>
        </w:rPr>
        <w:t>Broj: UP</w:t>
      </w:r>
      <w:r w:rsidR="003860A9">
        <w:rPr>
          <w:rFonts w:ascii="Cambria" w:hAnsi="Cambria" w:cs="Arial"/>
          <w:kern w:val="0"/>
          <w:sz w:val="24"/>
          <w:szCs w:val="24"/>
          <w:lang w:val="sr-Latn-BA"/>
          <w14:ligatures w14:val="none"/>
        </w:rPr>
        <w:t>1</w:t>
      </w:r>
      <w:r w:rsidR="00B23AF4">
        <w:rPr>
          <w:rFonts w:ascii="Cambria" w:hAnsi="Cambria" w:cs="Arial"/>
          <w:kern w:val="0"/>
          <w:sz w:val="24"/>
          <w:szCs w:val="24"/>
          <w:lang w:val="sr-Latn-BA"/>
          <w14:ligatures w14:val="none"/>
        </w:rPr>
        <w:t>-07-19-</w:t>
      </w:r>
      <w:r w:rsidR="009B71F1">
        <w:rPr>
          <w:rFonts w:ascii="Cambria" w:hAnsi="Cambria" w:cs="Arial"/>
          <w:kern w:val="0"/>
          <w:sz w:val="24"/>
          <w:szCs w:val="24"/>
          <w:lang w:val="sr-Latn-BA"/>
          <w14:ligatures w14:val="none"/>
        </w:rPr>
        <w:t>10366</w:t>
      </w:r>
      <w:r w:rsidRPr="006E5BA2">
        <w:rPr>
          <w:rFonts w:ascii="Cambria" w:hAnsi="Cambria" w:cs="Arial"/>
          <w:kern w:val="0"/>
          <w:sz w:val="24"/>
          <w:szCs w:val="24"/>
          <w:lang w:val="sr-Latn-BA"/>
          <w14:ligatures w14:val="none"/>
        </w:rPr>
        <w:t>/</w:t>
      </w:r>
      <w:r w:rsidR="003860A9">
        <w:rPr>
          <w:rFonts w:ascii="Cambria" w:hAnsi="Cambria" w:cs="Arial"/>
          <w:kern w:val="0"/>
          <w:sz w:val="24"/>
          <w:szCs w:val="24"/>
          <w:lang w:val="sr-Latn-BA"/>
          <w14:ligatures w14:val="none"/>
        </w:rPr>
        <w:t>24</w:t>
      </w:r>
    </w:p>
    <w:p w14:paraId="34161534" w14:textId="1018111C" w:rsidR="00C26356" w:rsidRPr="006E5BA2" w:rsidRDefault="000A51CD" w:rsidP="00C26356">
      <w:pPr>
        <w:spacing w:after="0"/>
        <w:rPr>
          <w:rFonts w:ascii="Cambria" w:hAnsi="Cambria" w:cs="Arial"/>
          <w:kern w:val="0"/>
          <w:sz w:val="24"/>
          <w:szCs w:val="24"/>
          <w:lang w:val="sr-Latn-BA"/>
          <w14:ligatures w14:val="none"/>
        </w:rPr>
      </w:pPr>
      <w:r>
        <w:rPr>
          <w:rFonts w:ascii="Cambria" w:hAnsi="Cambria" w:cs="Arial"/>
          <w:kern w:val="0"/>
          <w:sz w:val="24"/>
          <w:szCs w:val="24"/>
          <w:lang w:val="sr-Latn-BA"/>
          <w14:ligatures w14:val="none"/>
        </w:rPr>
        <w:t>Travnik:</w:t>
      </w:r>
      <w:r w:rsidR="00C26356" w:rsidRPr="006E5BA2">
        <w:rPr>
          <w:rFonts w:ascii="Cambria" w:hAnsi="Cambria" w:cs="Arial"/>
          <w:kern w:val="0"/>
          <w:sz w:val="24"/>
          <w:szCs w:val="24"/>
          <w:lang w:val="sr-Latn-BA"/>
          <w14:ligatures w14:val="none"/>
        </w:rPr>
        <w:t xml:space="preserve"> </w:t>
      </w:r>
      <w:r w:rsidR="00006926">
        <w:rPr>
          <w:rFonts w:ascii="Cambria" w:hAnsi="Cambria" w:cs="Arial"/>
          <w:kern w:val="0"/>
          <w:sz w:val="24"/>
          <w:szCs w:val="24"/>
          <w:lang w:val="sr-Latn-BA"/>
          <w14:ligatures w14:val="none"/>
        </w:rPr>
        <w:t>0</w:t>
      </w:r>
      <w:r w:rsidR="00EE2B69">
        <w:rPr>
          <w:rFonts w:ascii="Cambria" w:hAnsi="Cambria" w:cs="Arial"/>
          <w:kern w:val="0"/>
          <w:sz w:val="24"/>
          <w:szCs w:val="24"/>
          <w:lang w:val="sr-Latn-BA"/>
          <w14:ligatures w14:val="none"/>
        </w:rPr>
        <w:t>5</w:t>
      </w:r>
      <w:r w:rsidR="00C26356" w:rsidRPr="006E5BA2">
        <w:rPr>
          <w:rFonts w:ascii="Cambria" w:hAnsi="Cambria" w:cs="Arial"/>
          <w:kern w:val="0"/>
          <w:sz w:val="24"/>
          <w:szCs w:val="24"/>
          <w:lang w:val="sr-Latn-BA"/>
          <w14:ligatures w14:val="none"/>
        </w:rPr>
        <w:t>.</w:t>
      </w:r>
      <w:r w:rsidR="009B71F1">
        <w:rPr>
          <w:rFonts w:ascii="Cambria" w:hAnsi="Cambria" w:cs="Arial"/>
          <w:kern w:val="0"/>
          <w:sz w:val="24"/>
          <w:szCs w:val="24"/>
          <w:lang w:val="sr-Latn-BA"/>
          <w14:ligatures w14:val="none"/>
        </w:rPr>
        <w:t>1</w:t>
      </w:r>
      <w:r w:rsidR="00006926">
        <w:rPr>
          <w:rFonts w:ascii="Cambria" w:hAnsi="Cambria" w:cs="Arial"/>
          <w:kern w:val="0"/>
          <w:sz w:val="24"/>
          <w:szCs w:val="24"/>
          <w:lang w:val="sr-Latn-BA"/>
          <w14:ligatures w14:val="none"/>
        </w:rPr>
        <w:t>1</w:t>
      </w:r>
      <w:r w:rsidR="00C26356" w:rsidRPr="006E5BA2">
        <w:rPr>
          <w:rFonts w:ascii="Cambria" w:hAnsi="Cambria" w:cs="Arial"/>
          <w:kern w:val="0"/>
          <w:sz w:val="24"/>
          <w:szCs w:val="24"/>
          <w:lang w:val="sr-Latn-BA"/>
          <w14:ligatures w14:val="none"/>
        </w:rPr>
        <w:t>.20</w:t>
      </w:r>
      <w:r w:rsidR="00B23AF4">
        <w:rPr>
          <w:rFonts w:ascii="Cambria" w:hAnsi="Cambria" w:cs="Arial"/>
          <w:kern w:val="0"/>
          <w:sz w:val="24"/>
          <w:szCs w:val="24"/>
          <w:lang w:val="sr-Latn-BA"/>
          <w14:ligatures w14:val="none"/>
        </w:rPr>
        <w:t>24</w:t>
      </w:r>
      <w:r w:rsidR="00C26356" w:rsidRPr="006E5BA2">
        <w:rPr>
          <w:rFonts w:ascii="Cambria" w:hAnsi="Cambria" w:cs="Arial"/>
          <w:kern w:val="0"/>
          <w:sz w:val="24"/>
          <w:szCs w:val="24"/>
          <w:lang w:val="sr-Latn-BA"/>
          <w14:ligatures w14:val="none"/>
        </w:rPr>
        <w:t>. godine</w:t>
      </w:r>
    </w:p>
    <w:p w14:paraId="4E38382B" w14:textId="77777777" w:rsidR="00C26356" w:rsidRPr="006E5BA2" w:rsidRDefault="00C26356" w:rsidP="00C26356">
      <w:pPr>
        <w:pStyle w:val="Tijeloteksta"/>
        <w:spacing w:before="13"/>
        <w:jc w:val="both"/>
        <w:rPr>
          <w:rFonts w:ascii="Cambria" w:hAnsi="Cambria"/>
          <w:sz w:val="24"/>
          <w:szCs w:val="24"/>
        </w:rPr>
      </w:pPr>
    </w:p>
    <w:p w14:paraId="685AE22B" w14:textId="30E89D8C" w:rsidR="00A67EC7" w:rsidRDefault="00A67EC7" w:rsidP="00A67EC7">
      <w:pPr>
        <w:ind w:firstLine="708"/>
        <w:jc w:val="both"/>
        <w:rPr>
          <w:rFonts w:ascii="Cambria" w:hAnsi="Cambria"/>
          <w:sz w:val="24"/>
          <w:szCs w:val="24"/>
          <w:lang w:val="bs-Latn-BA"/>
        </w:rPr>
      </w:pPr>
      <w:r w:rsidRPr="00837A1D">
        <w:rPr>
          <w:rFonts w:ascii="Cambria" w:hAnsi="Cambria" w:cs="Arial"/>
          <w:sz w:val="24"/>
          <w:szCs w:val="24"/>
        </w:rPr>
        <w:t xml:space="preserve">Ministarstvo prostornog uređenja, građenja, zaštite okoliša, povratka i stambenih poslova KSB/SBK Travnik, rješavajući po zahtjevu investitora </w:t>
      </w:r>
      <w:r w:rsidRPr="00837A1D">
        <w:rPr>
          <w:rFonts w:ascii="Cambria" w:hAnsi="Cambria"/>
          <w:sz w:val="24"/>
          <w:szCs w:val="24"/>
          <w:lang w:val="hr-BA"/>
        </w:rPr>
        <w:t>„</w:t>
      </w:r>
      <w:r w:rsidR="009B71F1">
        <w:rPr>
          <w:rFonts w:ascii="Cambria" w:hAnsi="Cambria"/>
          <w:sz w:val="24"/>
          <w:szCs w:val="24"/>
          <w:lang w:val="hr-BA"/>
        </w:rPr>
        <w:t>S</w:t>
      </w:r>
      <w:r w:rsidR="008356C5">
        <w:rPr>
          <w:rFonts w:ascii="Cambria" w:hAnsi="Cambria"/>
          <w:sz w:val="24"/>
          <w:szCs w:val="24"/>
          <w:lang w:val="hr-BA"/>
        </w:rPr>
        <w:t>IROVINAMETAL</w:t>
      </w:r>
      <w:r w:rsidRPr="00837A1D">
        <w:rPr>
          <w:rFonts w:ascii="Cambria" w:hAnsi="Cambria"/>
          <w:sz w:val="24"/>
          <w:szCs w:val="24"/>
          <w:lang w:val="hr-BA"/>
        </w:rPr>
        <w:t xml:space="preserve">“ d.o.o. </w:t>
      </w:r>
      <w:r w:rsidR="009B71F1">
        <w:rPr>
          <w:rFonts w:ascii="Cambria" w:hAnsi="Cambria"/>
          <w:sz w:val="24"/>
          <w:szCs w:val="24"/>
          <w:lang w:val="hr-BA"/>
        </w:rPr>
        <w:t>Bugojno</w:t>
      </w:r>
      <w:r w:rsidRPr="00837A1D">
        <w:rPr>
          <w:rFonts w:ascii="Cambria" w:hAnsi="Cambria"/>
          <w:sz w:val="24"/>
          <w:szCs w:val="24"/>
          <w:lang w:val="hr-BA"/>
        </w:rPr>
        <w:t xml:space="preserve">, za izdavanje/obnovu okolišne dozvole </w:t>
      </w:r>
      <w:r w:rsidR="00060F64" w:rsidRPr="008356C5">
        <w:rPr>
          <w:rFonts w:ascii="Cambria" w:hAnsi="Cambria"/>
          <w:lang w:val="hr-BA"/>
        </w:rPr>
        <w:t>za prikupljanje, skladištenje i obradu otpadnih materijala (mehanička obrada sekundarnih sirovina), kao i prikupljanje, privremeno skladištenje i transport opasnog otpada</w:t>
      </w:r>
      <w:r w:rsidRPr="008356C5">
        <w:rPr>
          <w:rFonts w:ascii="Cambria" w:hAnsi="Cambria"/>
          <w:sz w:val="24"/>
          <w:szCs w:val="24"/>
          <w:lang w:val="hr-BA"/>
        </w:rPr>
        <w:t>,</w:t>
      </w:r>
      <w:r w:rsidRPr="008356C5">
        <w:rPr>
          <w:rFonts w:ascii="Cambria" w:hAnsi="Cambria"/>
          <w:sz w:val="24"/>
          <w:szCs w:val="24"/>
          <w:lang w:val="bs-Latn-BA"/>
        </w:rPr>
        <w:t xml:space="preserve"> </w:t>
      </w:r>
      <w:r w:rsidRPr="00837A1D">
        <w:rPr>
          <w:rFonts w:ascii="Cambria" w:hAnsi="Cambria"/>
          <w:sz w:val="24"/>
          <w:szCs w:val="24"/>
          <w:lang w:val="bs-Latn-BA"/>
        </w:rPr>
        <w:t>temelj</w:t>
      </w:r>
      <w:r w:rsidR="00060F64">
        <w:rPr>
          <w:rFonts w:ascii="Cambria" w:hAnsi="Cambria"/>
          <w:sz w:val="24"/>
          <w:szCs w:val="24"/>
          <w:lang w:val="bs-Latn-BA"/>
        </w:rPr>
        <w:t>em</w:t>
      </w:r>
      <w:r w:rsidRPr="00837A1D">
        <w:rPr>
          <w:rFonts w:ascii="Cambria" w:hAnsi="Cambria"/>
          <w:sz w:val="24"/>
          <w:szCs w:val="24"/>
          <w:lang w:val="bs-Latn-BA"/>
        </w:rPr>
        <w:t xml:space="preserve"> čl</w:t>
      </w:r>
      <w:r>
        <w:rPr>
          <w:rFonts w:ascii="Cambria" w:hAnsi="Cambria"/>
          <w:sz w:val="24"/>
          <w:szCs w:val="24"/>
          <w:lang w:val="bs-Latn-BA"/>
        </w:rPr>
        <w:t>anka</w:t>
      </w:r>
      <w:r w:rsidRPr="00837A1D">
        <w:rPr>
          <w:rFonts w:ascii="Cambria" w:hAnsi="Cambria"/>
          <w:sz w:val="24"/>
          <w:szCs w:val="24"/>
          <w:lang w:val="bs-Latn-BA"/>
        </w:rPr>
        <w:t xml:space="preserve"> 86. Zakona o zaštiti okoliša </w:t>
      </w:r>
      <w:r w:rsidR="00EE2B69">
        <w:rPr>
          <w:rFonts w:ascii="Cambria" w:hAnsi="Cambria"/>
          <w:sz w:val="24"/>
          <w:szCs w:val="24"/>
          <w:lang w:val="bs-Latn-BA"/>
        </w:rPr>
        <w:t xml:space="preserve">             </w:t>
      </w:r>
      <w:r w:rsidRPr="00837A1D">
        <w:rPr>
          <w:rFonts w:ascii="Cambria" w:hAnsi="Cambria"/>
          <w:sz w:val="24"/>
          <w:szCs w:val="24"/>
          <w:lang w:val="bs-Latn-BA"/>
        </w:rPr>
        <w:t xml:space="preserve">("Sl. novine FBiH“, broj 15/21), te </w:t>
      </w:r>
      <w:r w:rsidRPr="003D71AC">
        <w:rPr>
          <w:rFonts w:ascii="Cambria" w:hAnsi="Cambria"/>
          <w:sz w:val="24"/>
          <w:szCs w:val="24"/>
          <w:lang w:val="bs-Latn-BA"/>
        </w:rPr>
        <w:t xml:space="preserve">članka 4.1 </w:t>
      </w:r>
      <w:r w:rsidRPr="00837A1D">
        <w:rPr>
          <w:rFonts w:ascii="Cambria" w:hAnsi="Cambria"/>
          <w:sz w:val="24"/>
          <w:szCs w:val="24"/>
          <w:lang w:val="bs-Latn-BA"/>
        </w:rPr>
        <w:t>Priloga II – Lista pogona i postrojenja za koje kantonalno ministarstvo izdaje okolišnu dozvolu, Uredbe kojom se utvrđuju pogoni i postrojenja koja moraju imati okolišnu dozvolu ("Sl. novine FBiH", broj 51/21, 74/22) i članka 200. Zakona o upravnom postupku ("Sl. novine FBiH", broj 2/98),</w:t>
      </w:r>
      <w:r w:rsidR="000B00DD">
        <w:rPr>
          <w:rFonts w:ascii="Cambria" w:hAnsi="Cambria"/>
          <w:sz w:val="24"/>
          <w:szCs w:val="24"/>
          <w:lang w:val="bs-Latn-BA"/>
        </w:rPr>
        <w:t xml:space="preserve"> </w:t>
      </w:r>
      <w:r w:rsidRPr="00837A1D">
        <w:rPr>
          <w:rFonts w:ascii="Cambria" w:hAnsi="Cambria"/>
          <w:sz w:val="24"/>
          <w:szCs w:val="24"/>
          <w:lang w:val="bs-Latn-BA"/>
        </w:rPr>
        <w:t>d o n o s i:</w:t>
      </w:r>
    </w:p>
    <w:p w14:paraId="5FDF6409" w14:textId="77777777" w:rsidR="00C26356" w:rsidRPr="006E5BA2" w:rsidRDefault="00C26356" w:rsidP="00C26356">
      <w:pPr>
        <w:spacing w:after="0"/>
        <w:jc w:val="both"/>
        <w:rPr>
          <w:rFonts w:ascii="Cambria" w:hAnsi="Cambria"/>
          <w:bCs/>
          <w:i/>
          <w:iCs/>
          <w:sz w:val="24"/>
          <w:szCs w:val="24"/>
          <w:lang w:val="bs-Latn-BA"/>
        </w:rPr>
      </w:pPr>
      <w:r w:rsidRPr="006E5BA2">
        <w:rPr>
          <w:rFonts w:ascii="Cambria" w:hAnsi="Cambria"/>
          <w:sz w:val="24"/>
          <w:szCs w:val="24"/>
          <w:lang w:val="bs-Latn-BA"/>
        </w:rPr>
        <w:tab/>
      </w:r>
      <w:r w:rsidRPr="006E5BA2">
        <w:rPr>
          <w:rFonts w:ascii="Cambria" w:hAnsi="Cambria"/>
          <w:sz w:val="24"/>
          <w:szCs w:val="24"/>
          <w:lang w:val="bs-Latn-BA"/>
        </w:rPr>
        <w:tab/>
      </w:r>
      <w:r w:rsidRPr="006E5BA2">
        <w:rPr>
          <w:rFonts w:ascii="Cambria" w:hAnsi="Cambria"/>
          <w:sz w:val="24"/>
          <w:szCs w:val="24"/>
          <w:lang w:val="bs-Latn-BA"/>
        </w:rPr>
        <w:tab/>
      </w:r>
      <w:r w:rsidRPr="006E5BA2">
        <w:rPr>
          <w:rFonts w:ascii="Cambria" w:hAnsi="Cambria"/>
          <w:sz w:val="24"/>
          <w:szCs w:val="24"/>
          <w:lang w:val="bs-Latn-BA"/>
        </w:rPr>
        <w:tab/>
      </w:r>
      <w:r w:rsidRPr="006E5BA2">
        <w:rPr>
          <w:rFonts w:ascii="Cambria" w:hAnsi="Cambria"/>
          <w:sz w:val="24"/>
          <w:szCs w:val="24"/>
          <w:lang w:val="bs-Latn-BA"/>
        </w:rPr>
        <w:tab/>
      </w:r>
      <w:r w:rsidRPr="006E5BA2">
        <w:rPr>
          <w:rFonts w:ascii="Cambria" w:hAnsi="Cambria"/>
          <w:b/>
          <w:sz w:val="24"/>
          <w:szCs w:val="24"/>
          <w:lang w:val="bs-Latn-BA"/>
        </w:rPr>
        <w:t xml:space="preserve">  </w:t>
      </w:r>
      <w:r w:rsidRPr="006E5BA2">
        <w:rPr>
          <w:rFonts w:ascii="Cambria" w:hAnsi="Cambria"/>
          <w:bCs/>
          <w:i/>
          <w:iCs/>
          <w:sz w:val="24"/>
          <w:szCs w:val="24"/>
          <w:lang w:val="bs-Latn-BA"/>
        </w:rPr>
        <w:t>R J E Š E N J E</w:t>
      </w:r>
    </w:p>
    <w:p w14:paraId="67212B5C" w14:textId="25FD5744" w:rsidR="000D1BD5" w:rsidRDefault="007B5A84" w:rsidP="00006926">
      <w:pPr>
        <w:pStyle w:val="Odlomakpopisa"/>
        <w:ind w:left="0"/>
        <w:jc w:val="both"/>
        <w:rPr>
          <w:rFonts w:ascii="Cambria" w:hAnsi="Cambria"/>
          <w:sz w:val="24"/>
          <w:szCs w:val="24"/>
          <w:lang w:val="hr-BA"/>
        </w:rPr>
      </w:pPr>
      <w:r w:rsidRPr="007B5A84">
        <w:rPr>
          <w:rFonts w:ascii="Cambria" w:hAnsi="Cambria"/>
          <w:i/>
          <w:sz w:val="24"/>
          <w:szCs w:val="24"/>
          <w:lang w:val="bs-Latn-BA"/>
        </w:rPr>
        <w:t xml:space="preserve">1. </w:t>
      </w:r>
      <w:r w:rsidR="00C26356" w:rsidRPr="007B5A84">
        <w:rPr>
          <w:rFonts w:ascii="Cambria" w:hAnsi="Cambria"/>
          <w:i/>
          <w:sz w:val="24"/>
          <w:szCs w:val="24"/>
          <w:lang w:val="bs-Latn-BA"/>
        </w:rPr>
        <w:t xml:space="preserve">lzdaje se </w:t>
      </w:r>
      <w:r w:rsidR="000A51CD" w:rsidRPr="007B5A84">
        <w:rPr>
          <w:rFonts w:ascii="Cambria" w:hAnsi="Cambria"/>
          <w:i/>
          <w:sz w:val="24"/>
          <w:szCs w:val="24"/>
          <w:lang w:val="bs-Latn-BA"/>
        </w:rPr>
        <w:t xml:space="preserve">obnovljena </w:t>
      </w:r>
      <w:r w:rsidR="00C26356" w:rsidRPr="007B5A84">
        <w:rPr>
          <w:rFonts w:ascii="Cambria" w:hAnsi="Cambria"/>
          <w:i/>
          <w:sz w:val="24"/>
          <w:szCs w:val="24"/>
          <w:lang w:val="bs-Latn-BA"/>
        </w:rPr>
        <w:t>okoli</w:t>
      </w:r>
      <w:r w:rsidR="000A51CD" w:rsidRPr="007B5A84">
        <w:rPr>
          <w:rFonts w:ascii="Cambria" w:hAnsi="Cambria"/>
          <w:i/>
          <w:sz w:val="24"/>
          <w:szCs w:val="24"/>
          <w:lang w:val="bs-Latn-BA"/>
        </w:rPr>
        <w:t>š</w:t>
      </w:r>
      <w:r w:rsidR="00C26356" w:rsidRPr="007B5A84">
        <w:rPr>
          <w:rFonts w:ascii="Cambria" w:hAnsi="Cambria"/>
          <w:i/>
          <w:sz w:val="24"/>
          <w:szCs w:val="24"/>
          <w:lang w:val="bs-Latn-BA"/>
        </w:rPr>
        <w:t>na dozvola operatoru ,,</w:t>
      </w:r>
      <w:r w:rsidR="00D937C6" w:rsidRPr="007B5A84">
        <w:rPr>
          <w:rFonts w:ascii="Cambria" w:hAnsi="Cambria"/>
          <w:i/>
          <w:sz w:val="24"/>
          <w:szCs w:val="24"/>
          <w:lang w:val="bs-Latn-BA"/>
        </w:rPr>
        <w:t>Sirovinametal</w:t>
      </w:r>
      <w:r w:rsidR="00C26356" w:rsidRPr="007B5A84">
        <w:rPr>
          <w:rFonts w:ascii="Cambria" w:hAnsi="Cambria"/>
          <w:i/>
          <w:sz w:val="24"/>
          <w:szCs w:val="24"/>
          <w:lang w:val="bs-Latn-BA"/>
        </w:rPr>
        <w:t>"</w:t>
      </w:r>
      <w:r w:rsidR="000A51CD" w:rsidRPr="007B5A84">
        <w:rPr>
          <w:rFonts w:ascii="Cambria" w:hAnsi="Cambria"/>
          <w:i/>
          <w:sz w:val="24"/>
          <w:szCs w:val="24"/>
          <w:lang w:val="bs-Latn-BA"/>
        </w:rPr>
        <w:t xml:space="preserve"> </w:t>
      </w:r>
      <w:r w:rsidR="00C26356" w:rsidRPr="007B5A84">
        <w:rPr>
          <w:rFonts w:ascii="Cambria" w:hAnsi="Cambria"/>
          <w:i/>
          <w:sz w:val="24"/>
          <w:szCs w:val="24"/>
          <w:lang w:val="bs-Latn-BA"/>
        </w:rPr>
        <w:t xml:space="preserve">d.o.o. </w:t>
      </w:r>
      <w:r w:rsidR="00D937C6" w:rsidRPr="007B5A84">
        <w:rPr>
          <w:rFonts w:ascii="Cambria" w:hAnsi="Cambria"/>
          <w:i/>
          <w:sz w:val="24"/>
          <w:szCs w:val="24"/>
          <w:lang w:val="bs-Latn-BA"/>
        </w:rPr>
        <w:t>Bugojno</w:t>
      </w:r>
      <w:r w:rsidR="000A51CD" w:rsidRPr="007B5A84">
        <w:rPr>
          <w:rFonts w:ascii="Cambria" w:hAnsi="Cambria"/>
          <w:iCs/>
          <w:sz w:val="24"/>
          <w:szCs w:val="24"/>
          <w:lang w:val="bs-Latn-BA"/>
        </w:rPr>
        <w:t xml:space="preserve"> </w:t>
      </w:r>
      <w:r w:rsidR="000B00DD" w:rsidRPr="007B5A84">
        <w:rPr>
          <w:rFonts w:ascii="Cambria" w:hAnsi="Cambria"/>
          <w:iCs/>
          <w:sz w:val="24"/>
          <w:szCs w:val="24"/>
          <w:lang w:val="bs-Latn-BA"/>
        </w:rPr>
        <w:t xml:space="preserve">za </w:t>
      </w:r>
      <w:r w:rsidR="00D937C6" w:rsidRPr="007B5A84">
        <w:rPr>
          <w:rFonts w:ascii="Cambria" w:hAnsi="Cambria"/>
          <w:sz w:val="24"/>
          <w:szCs w:val="24"/>
          <w:lang w:val="hr-BA"/>
        </w:rPr>
        <w:t xml:space="preserve">pogon za prikupljanje, skladištenje i obradu otpadnih materijala (mehanička obrada sekundarnih sirovina), kao i prikupljanje, privremeno skladištenje i transport opasnog otpada. </w:t>
      </w:r>
      <w:r w:rsidR="00815A1E" w:rsidRPr="007B5A84">
        <w:rPr>
          <w:rFonts w:ascii="Cambria" w:hAnsi="Cambria"/>
          <w:sz w:val="24"/>
          <w:szCs w:val="24"/>
          <w:lang w:val="hr-BA"/>
        </w:rPr>
        <w:t xml:space="preserve">Pogon za </w:t>
      </w:r>
      <w:r>
        <w:rPr>
          <w:rFonts w:ascii="Cambria" w:hAnsi="Cambria"/>
          <w:sz w:val="24"/>
          <w:szCs w:val="24"/>
          <w:lang w:val="hr-BA"/>
        </w:rPr>
        <w:t>tretman otpada</w:t>
      </w:r>
      <w:r w:rsidR="00815A1E" w:rsidRPr="007B5A84">
        <w:rPr>
          <w:rFonts w:ascii="Cambria" w:hAnsi="Cambria"/>
          <w:sz w:val="24"/>
          <w:szCs w:val="24"/>
          <w:lang w:val="hr-BA"/>
        </w:rPr>
        <w:t>, „SIROVINAMETAL“ d.o.o. Bugojno lociran je na lijevoj strani regionalnog puta Bugojno – Novi Travnik i dio parcele naslonjen je na rijeku Vrbas.</w:t>
      </w:r>
      <w:r w:rsidR="00815A1E" w:rsidRPr="007B5A84">
        <w:rPr>
          <w:rFonts w:ascii="Cambria" w:hAnsi="Cambria"/>
          <w:lang w:val="hr-BA"/>
        </w:rPr>
        <w:t xml:space="preserve"> </w:t>
      </w:r>
      <w:r w:rsidR="00815A1E" w:rsidRPr="007B5A84">
        <w:rPr>
          <w:rFonts w:ascii="Cambria" w:hAnsi="Cambria"/>
          <w:sz w:val="24"/>
          <w:szCs w:val="24"/>
          <w:lang w:val="hr-BA"/>
        </w:rPr>
        <w:t>Prostorno</w:t>
      </w:r>
      <w:r w:rsidRPr="007B5A84">
        <w:rPr>
          <w:rFonts w:ascii="Cambria" w:hAnsi="Cambria"/>
          <w:sz w:val="24"/>
          <w:szCs w:val="24"/>
          <w:lang w:val="hr-BA"/>
        </w:rPr>
        <w:t>,</w:t>
      </w:r>
      <w:r w:rsidR="00815A1E" w:rsidRPr="007B5A84">
        <w:rPr>
          <w:rFonts w:ascii="Cambria" w:hAnsi="Cambria"/>
          <w:sz w:val="24"/>
          <w:szCs w:val="24"/>
          <w:lang w:val="hr-BA"/>
        </w:rPr>
        <w:t xml:space="preserve"> objekti su raspoređeni na parceli označenoj kao </w:t>
      </w:r>
      <w:proofErr w:type="spellStart"/>
      <w:r w:rsidR="00815A1E" w:rsidRPr="007B5A84">
        <w:rPr>
          <w:rFonts w:ascii="Cambria" w:hAnsi="Cambria"/>
          <w:sz w:val="24"/>
          <w:szCs w:val="24"/>
          <w:lang w:val="hr-BA"/>
        </w:rPr>
        <w:t>k.č</w:t>
      </w:r>
      <w:proofErr w:type="spellEnd"/>
      <w:r w:rsidR="00815A1E" w:rsidRPr="007B5A84">
        <w:rPr>
          <w:rFonts w:ascii="Cambria" w:hAnsi="Cambria"/>
          <w:sz w:val="24"/>
          <w:szCs w:val="24"/>
          <w:lang w:val="hr-BA"/>
        </w:rPr>
        <w:t xml:space="preserve">. broj: 312/3 pl. 618/2 K.O. </w:t>
      </w:r>
      <w:proofErr w:type="spellStart"/>
      <w:r w:rsidR="00815A1E" w:rsidRPr="007B5A84">
        <w:rPr>
          <w:rFonts w:ascii="Cambria" w:hAnsi="Cambria"/>
          <w:sz w:val="24"/>
          <w:szCs w:val="24"/>
          <w:lang w:val="hr-BA"/>
        </w:rPr>
        <w:t>Kandija</w:t>
      </w:r>
      <w:proofErr w:type="spellEnd"/>
      <w:r w:rsidR="00815A1E" w:rsidRPr="007B5A84">
        <w:rPr>
          <w:rFonts w:ascii="Cambria" w:hAnsi="Cambria"/>
          <w:sz w:val="24"/>
          <w:szCs w:val="24"/>
          <w:lang w:val="hr-BA"/>
        </w:rPr>
        <w:t xml:space="preserve">, odnosno katastarski podaci </w:t>
      </w:r>
      <w:proofErr w:type="spellStart"/>
      <w:r w:rsidR="00815A1E" w:rsidRPr="007B5A84">
        <w:rPr>
          <w:rFonts w:ascii="Cambria" w:hAnsi="Cambria"/>
          <w:sz w:val="24"/>
          <w:szCs w:val="24"/>
          <w:lang w:val="hr-BA"/>
        </w:rPr>
        <w:t>k.č</w:t>
      </w:r>
      <w:proofErr w:type="spellEnd"/>
      <w:r w:rsidR="00815A1E" w:rsidRPr="007B5A84">
        <w:rPr>
          <w:rFonts w:ascii="Cambria" w:hAnsi="Cambria"/>
          <w:sz w:val="24"/>
          <w:szCs w:val="24"/>
          <w:lang w:val="hr-BA"/>
        </w:rPr>
        <w:t xml:space="preserve">. 261/4 i 257/6, </w:t>
      </w:r>
      <w:proofErr w:type="spellStart"/>
      <w:r w:rsidR="00815A1E" w:rsidRPr="007B5A84">
        <w:rPr>
          <w:rFonts w:ascii="Cambria" w:hAnsi="Cambria"/>
          <w:sz w:val="24"/>
          <w:szCs w:val="24"/>
          <w:lang w:val="hr-BA"/>
        </w:rPr>
        <w:t>zk</w:t>
      </w:r>
      <w:proofErr w:type="spellEnd"/>
      <w:r w:rsidR="00815A1E" w:rsidRPr="007B5A84">
        <w:rPr>
          <w:rFonts w:ascii="Cambria" w:hAnsi="Cambria"/>
          <w:sz w:val="24"/>
          <w:szCs w:val="24"/>
          <w:lang w:val="hr-BA"/>
        </w:rPr>
        <w:t>. ul. 5 i 98 K.O. SP Bugojno, ukupne površine od 11500 m2.</w:t>
      </w:r>
    </w:p>
    <w:p w14:paraId="2C971542" w14:textId="5D30DF56" w:rsidR="00C26356" w:rsidRPr="000D1BD5" w:rsidRDefault="000D1BD5" w:rsidP="007B5A84">
      <w:pPr>
        <w:spacing w:after="0"/>
        <w:jc w:val="both"/>
        <w:rPr>
          <w:rFonts w:ascii="Cambria" w:hAnsi="Cambria"/>
          <w:color w:val="C00000"/>
          <w:sz w:val="24"/>
          <w:szCs w:val="24"/>
          <w:lang w:val="hr-BA"/>
        </w:rPr>
      </w:pPr>
      <w:r w:rsidRPr="000D1BD5">
        <w:rPr>
          <w:rFonts w:ascii="Cambria" w:hAnsi="Cambria"/>
          <w:i/>
          <w:iCs/>
          <w:sz w:val="24"/>
          <w:szCs w:val="24"/>
          <w:lang w:val="hr-BA"/>
        </w:rPr>
        <w:t>2.</w:t>
      </w:r>
      <w:r w:rsidR="000B00DD" w:rsidRPr="000D1BD5">
        <w:rPr>
          <w:rFonts w:ascii="Cambria" w:eastAsia="Arial" w:hAnsi="Cambria" w:cs="Arial"/>
          <w:i/>
          <w:kern w:val="0"/>
          <w:sz w:val="24"/>
          <w:szCs w:val="24"/>
          <w:lang w:val="bs-Latn-BA"/>
          <w14:ligatures w14:val="none"/>
        </w:rPr>
        <w:t xml:space="preserve"> </w:t>
      </w:r>
      <w:r w:rsidR="00C26356" w:rsidRPr="000D1BD5">
        <w:rPr>
          <w:rFonts w:ascii="Cambria" w:eastAsia="Arial" w:hAnsi="Cambria" w:cs="Arial"/>
          <w:i/>
          <w:kern w:val="0"/>
          <w:sz w:val="24"/>
          <w:szCs w:val="24"/>
          <w:lang w:val="bs-Latn-BA"/>
          <w14:ligatures w14:val="none"/>
        </w:rPr>
        <w:t>Pogoni</w:t>
      </w:r>
      <w:r w:rsidR="007B5A84">
        <w:rPr>
          <w:rFonts w:ascii="Cambria" w:eastAsia="Arial" w:hAnsi="Cambria" w:cs="Arial"/>
          <w:i/>
          <w:kern w:val="0"/>
          <w:sz w:val="24"/>
          <w:szCs w:val="24"/>
          <w:lang w:val="bs-Latn-BA"/>
          <w14:ligatures w14:val="none"/>
        </w:rPr>
        <w:t xml:space="preserve"> i oprema</w:t>
      </w:r>
      <w:r w:rsidR="00C26356" w:rsidRPr="000D1BD5">
        <w:rPr>
          <w:rFonts w:ascii="Cambria" w:eastAsia="Arial" w:hAnsi="Cambria" w:cs="Arial"/>
          <w:i/>
          <w:kern w:val="0"/>
          <w:sz w:val="24"/>
          <w:szCs w:val="24"/>
          <w:lang w:val="bs-Latn-BA"/>
          <w14:ligatures w14:val="none"/>
        </w:rPr>
        <w:t xml:space="preserve"> za koje se izdaje okoli</w:t>
      </w:r>
      <w:r w:rsidR="008C496E" w:rsidRPr="000D1BD5">
        <w:rPr>
          <w:rFonts w:ascii="Cambria" w:eastAsia="Arial" w:hAnsi="Cambria" w:cs="Arial"/>
          <w:i/>
          <w:kern w:val="0"/>
          <w:sz w:val="24"/>
          <w:szCs w:val="24"/>
          <w:lang w:val="bs-Latn-BA"/>
          <w14:ligatures w14:val="none"/>
        </w:rPr>
        <w:t>š</w:t>
      </w:r>
      <w:r w:rsidR="00C26356" w:rsidRPr="000D1BD5">
        <w:rPr>
          <w:rFonts w:ascii="Cambria" w:eastAsia="Arial" w:hAnsi="Cambria" w:cs="Arial"/>
          <w:i/>
          <w:kern w:val="0"/>
          <w:sz w:val="24"/>
          <w:szCs w:val="24"/>
          <w:lang w:val="bs-Latn-BA"/>
          <w14:ligatures w14:val="none"/>
        </w:rPr>
        <w:t>na dozvola</w:t>
      </w:r>
    </w:p>
    <w:p w14:paraId="33E1549B" w14:textId="40E57DA7" w:rsidR="001F3D58" w:rsidRPr="007B5A84" w:rsidRDefault="001F3D58" w:rsidP="007B5A84">
      <w:pPr>
        <w:pStyle w:val="Odlomakpopisa"/>
        <w:ind w:left="0" w:firstLine="708"/>
        <w:jc w:val="both"/>
        <w:rPr>
          <w:rFonts w:ascii="Cambria" w:hAnsi="Cambria"/>
          <w:iCs/>
          <w:sz w:val="24"/>
          <w:szCs w:val="24"/>
          <w:lang w:val="bs-Latn-BA"/>
        </w:rPr>
      </w:pPr>
      <w:r w:rsidRPr="007B5A84">
        <w:rPr>
          <w:rFonts w:ascii="Cambria" w:hAnsi="Cambria"/>
          <w:iCs/>
          <w:sz w:val="24"/>
          <w:szCs w:val="24"/>
          <w:lang w:val="bs-Latn-BA"/>
        </w:rPr>
        <w:t>P</w:t>
      </w:r>
      <w:r w:rsidR="007B5A84" w:rsidRPr="007B5A84">
        <w:rPr>
          <w:rFonts w:ascii="Cambria" w:hAnsi="Cambria"/>
          <w:iCs/>
          <w:sz w:val="24"/>
          <w:szCs w:val="24"/>
          <w:lang w:val="bs-Latn-BA"/>
        </w:rPr>
        <w:t>o</w:t>
      </w:r>
      <w:r w:rsidRPr="007B5A84">
        <w:rPr>
          <w:rFonts w:ascii="Cambria" w:hAnsi="Cambria"/>
          <w:iCs/>
          <w:sz w:val="24"/>
          <w:szCs w:val="24"/>
          <w:lang w:val="bs-Latn-BA"/>
        </w:rPr>
        <w:t>duzeće „SIROVINAMETAL“ d.o.o. Bugojno posjeduje odgovarajuće prostore i opremu propisane Pravilnikom u u</w:t>
      </w:r>
      <w:r w:rsidR="007B5A84" w:rsidRPr="007B5A84">
        <w:rPr>
          <w:rFonts w:ascii="Cambria" w:hAnsi="Cambria"/>
          <w:iCs/>
          <w:sz w:val="24"/>
          <w:szCs w:val="24"/>
          <w:lang w:val="bs-Latn-BA"/>
        </w:rPr>
        <w:t>vjetima</w:t>
      </w:r>
      <w:r w:rsidRPr="007B5A84">
        <w:rPr>
          <w:rFonts w:ascii="Cambria" w:hAnsi="Cambria"/>
          <w:iCs/>
          <w:sz w:val="24"/>
          <w:szCs w:val="24"/>
          <w:lang w:val="bs-Latn-BA"/>
        </w:rPr>
        <w:t xml:space="preserve"> tehničke opremljenosti poslovnih prostorija za obavljanje djelatnosti prikupljanja, prerade i proizvodnje otpadnih materijala i sekundarnih sirovina („Službene novine BiH“, broj: 3/00), i to:</w:t>
      </w:r>
    </w:p>
    <w:p w14:paraId="66777B4C" w14:textId="5E67612A" w:rsidR="001F3D58" w:rsidRPr="007B5A84" w:rsidRDefault="001F3D58" w:rsidP="001F3D58">
      <w:pPr>
        <w:pStyle w:val="Odlomakpopisa"/>
        <w:widowControl/>
        <w:numPr>
          <w:ilvl w:val="0"/>
          <w:numId w:val="25"/>
        </w:numPr>
        <w:autoSpaceDE/>
        <w:autoSpaceDN/>
        <w:spacing w:after="160"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7B5A84">
        <w:rPr>
          <w:rFonts w:ascii="Cambria" w:hAnsi="Cambria"/>
          <w:sz w:val="24"/>
          <w:szCs w:val="24"/>
          <w:lang w:val="hr-BA"/>
        </w:rPr>
        <w:t>Skladišni prostor usklađen s urbanističkim planom op</w:t>
      </w:r>
      <w:r w:rsidR="007B5A84">
        <w:rPr>
          <w:rFonts w:ascii="Cambria" w:hAnsi="Cambria"/>
          <w:sz w:val="24"/>
          <w:szCs w:val="24"/>
          <w:lang w:val="hr-BA"/>
        </w:rPr>
        <w:t>ć</w:t>
      </w:r>
      <w:r w:rsidRPr="007B5A84">
        <w:rPr>
          <w:rFonts w:ascii="Cambria" w:hAnsi="Cambria"/>
          <w:sz w:val="24"/>
          <w:szCs w:val="24"/>
          <w:lang w:val="hr-BA"/>
        </w:rPr>
        <w:t>ine,</w:t>
      </w:r>
    </w:p>
    <w:p w14:paraId="10C20D45" w14:textId="77777777" w:rsidR="001F3D58" w:rsidRPr="007B5A84" w:rsidRDefault="001F3D58" w:rsidP="001F3D58">
      <w:pPr>
        <w:pStyle w:val="Odlomakpopisa"/>
        <w:widowControl/>
        <w:numPr>
          <w:ilvl w:val="0"/>
          <w:numId w:val="25"/>
        </w:numPr>
        <w:autoSpaceDE/>
        <w:autoSpaceDN/>
        <w:spacing w:after="160"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7B5A84">
        <w:rPr>
          <w:rFonts w:ascii="Cambria" w:hAnsi="Cambria"/>
          <w:sz w:val="24"/>
          <w:szCs w:val="24"/>
          <w:lang w:val="hr-BA"/>
        </w:rPr>
        <w:t>Zatvoreni poslovni prostor za administrativno-komercijalne potrebe,</w:t>
      </w:r>
    </w:p>
    <w:p w14:paraId="7F83D0CD" w14:textId="3F077A73" w:rsidR="001F3D58" w:rsidRPr="007B5A84" w:rsidRDefault="001F3D58" w:rsidP="001F3D58">
      <w:pPr>
        <w:pStyle w:val="Odlomakpopisa"/>
        <w:widowControl/>
        <w:numPr>
          <w:ilvl w:val="0"/>
          <w:numId w:val="25"/>
        </w:numPr>
        <w:autoSpaceDE/>
        <w:autoSpaceDN/>
        <w:spacing w:after="160"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7B5A84">
        <w:rPr>
          <w:rFonts w:ascii="Cambria" w:hAnsi="Cambria"/>
          <w:sz w:val="24"/>
          <w:szCs w:val="24"/>
          <w:lang w:val="hr-BA"/>
        </w:rPr>
        <w:t>Otvoreni prostor za skladištenje otpadnih materijala, betoniran ili asfaltiran s izvedenim nagibom prema separatoru ulja,</w:t>
      </w:r>
    </w:p>
    <w:p w14:paraId="7EEE4646" w14:textId="77777777" w:rsidR="001F3D58" w:rsidRPr="007B5A84" w:rsidRDefault="001F3D58" w:rsidP="001F3D58">
      <w:pPr>
        <w:pStyle w:val="Odlomakpopisa"/>
        <w:widowControl/>
        <w:numPr>
          <w:ilvl w:val="0"/>
          <w:numId w:val="25"/>
        </w:numPr>
        <w:autoSpaceDE/>
        <w:autoSpaceDN/>
        <w:spacing w:after="160"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7B5A84">
        <w:rPr>
          <w:rFonts w:ascii="Cambria" w:hAnsi="Cambria"/>
          <w:sz w:val="24"/>
          <w:szCs w:val="24"/>
          <w:lang w:val="hr-BA"/>
        </w:rPr>
        <w:t>Separator ulja i masti,</w:t>
      </w:r>
    </w:p>
    <w:p w14:paraId="160AEABC" w14:textId="77777777" w:rsidR="001F3D58" w:rsidRPr="007B5A84" w:rsidRDefault="001F3D58" w:rsidP="001F3D58">
      <w:pPr>
        <w:pStyle w:val="Odlomakpopisa"/>
        <w:widowControl/>
        <w:numPr>
          <w:ilvl w:val="0"/>
          <w:numId w:val="25"/>
        </w:numPr>
        <w:autoSpaceDE/>
        <w:autoSpaceDN/>
        <w:spacing w:after="160"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7B5A84">
        <w:rPr>
          <w:rFonts w:ascii="Cambria" w:hAnsi="Cambria"/>
          <w:sz w:val="24"/>
          <w:szCs w:val="24"/>
          <w:lang w:val="hr-BA"/>
        </w:rPr>
        <w:t>Odgovarajući broj kontejnera,</w:t>
      </w:r>
    </w:p>
    <w:p w14:paraId="3BDBF927" w14:textId="66F0D0BC" w:rsidR="001F3D58" w:rsidRPr="007B5A84" w:rsidRDefault="001F3D58" w:rsidP="001F3D58">
      <w:pPr>
        <w:pStyle w:val="Odlomakpopisa"/>
        <w:widowControl/>
        <w:numPr>
          <w:ilvl w:val="0"/>
          <w:numId w:val="25"/>
        </w:numPr>
        <w:autoSpaceDE/>
        <w:autoSpaceDN/>
        <w:spacing w:after="160"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7B5A84">
        <w:rPr>
          <w:rFonts w:ascii="Cambria" w:hAnsi="Cambria"/>
          <w:sz w:val="24"/>
          <w:szCs w:val="24"/>
          <w:lang w:val="hr-BA"/>
        </w:rPr>
        <w:t>Zatvoreni prostor (nadstrešnica) za smještaj i čuvanje otpada podložnog vremenskim utjecajima ili opasnog po okoliš (olovni akumulatori, razne baterije i dr.),</w:t>
      </w:r>
    </w:p>
    <w:p w14:paraId="00F21242" w14:textId="77777777" w:rsidR="001F3D58" w:rsidRDefault="001F3D58" w:rsidP="001F3D58">
      <w:pPr>
        <w:pStyle w:val="Odlomakpopisa"/>
        <w:widowControl/>
        <w:numPr>
          <w:ilvl w:val="0"/>
          <w:numId w:val="25"/>
        </w:numPr>
        <w:autoSpaceDE/>
        <w:autoSpaceDN/>
        <w:spacing w:after="160"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7B5A84">
        <w:rPr>
          <w:rFonts w:ascii="Cambria" w:hAnsi="Cambria"/>
          <w:sz w:val="24"/>
          <w:szCs w:val="24"/>
          <w:lang w:val="hr-BA"/>
        </w:rPr>
        <w:t>Otvoreni prostor s odgovarajućim kontejnerima za odlaganje rastresitog otpada,</w:t>
      </w:r>
    </w:p>
    <w:p w14:paraId="66564E12" w14:textId="676F3B0D" w:rsidR="003360F6" w:rsidRPr="007B5A84" w:rsidRDefault="003360F6" w:rsidP="001F3D58">
      <w:pPr>
        <w:pStyle w:val="Odlomakpopisa"/>
        <w:widowControl/>
        <w:numPr>
          <w:ilvl w:val="0"/>
          <w:numId w:val="25"/>
        </w:numPr>
        <w:autoSpaceDE/>
        <w:autoSpaceDN/>
        <w:spacing w:after="160"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>
        <w:rPr>
          <w:rFonts w:ascii="Cambria" w:hAnsi="Cambria"/>
          <w:sz w:val="24"/>
          <w:szCs w:val="24"/>
          <w:lang w:val="hr-BA"/>
        </w:rPr>
        <w:t>Plinska stanica (tehnički plinovi)</w:t>
      </w:r>
    </w:p>
    <w:p w14:paraId="61B30D38" w14:textId="7FCE643F" w:rsidR="001F3D58" w:rsidRDefault="003360F6" w:rsidP="001F3D58">
      <w:pPr>
        <w:pStyle w:val="Odlomakpopisa"/>
        <w:widowControl/>
        <w:numPr>
          <w:ilvl w:val="0"/>
          <w:numId w:val="25"/>
        </w:numPr>
        <w:autoSpaceDE/>
        <w:autoSpaceDN/>
        <w:spacing w:after="160"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>
        <w:rPr>
          <w:rFonts w:ascii="Cambria" w:hAnsi="Cambria"/>
          <w:sz w:val="24"/>
          <w:szCs w:val="24"/>
          <w:lang w:val="hr-BA"/>
        </w:rPr>
        <w:t>Rezervoar za privremeno skladištenje otpadnih</w:t>
      </w:r>
      <w:r w:rsidR="001F3D58" w:rsidRPr="007B5A84">
        <w:rPr>
          <w:rFonts w:ascii="Cambria" w:hAnsi="Cambria"/>
          <w:sz w:val="24"/>
          <w:szCs w:val="24"/>
          <w:lang w:val="hr-BA"/>
        </w:rPr>
        <w:t xml:space="preserve"> ulja</w:t>
      </w:r>
      <w:r w:rsidR="00ED3C0B">
        <w:rPr>
          <w:rFonts w:ascii="Cambria" w:hAnsi="Cambria"/>
          <w:sz w:val="24"/>
          <w:szCs w:val="24"/>
          <w:lang w:val="hr-BA"/>
        </w:rPr>
        <w:t>,</w:t>
      </w:r>
      <w:r>
        <w:rPr>
          <w:rFonts w:ascii="Cambria" w:hAnsi="Cambria"/>
          <w:sz w:val="24"/>
          <w:szCs w:val="24"/>
          <w:lang w:val="hr-BA"/>
        </w:rPr>
        <w:t xml:space="preserve"> s </w:t>
      </w:r>
      <w:proofErr w:type="spellStart"/>
      <w:r>
        <w:rPr>
          <w:rFonts w:ascii="Cambria" w:hAnsi="Cambria"/>
          <w:sz w:val="24"/>
          <w:szCs w:val="24"/>
          <w:lang w:val="hr-BA"/>
        </w:rPr>
        <w:t>tankvanom</w:t>
      </w:r>
      <w:proofErr w:type="spellEnd"/>
      <w:r w:rsidR="001F3D58" w:rsidRPr="007B5A84">
        <w:rPr>
          <w:rFonts w:ascii="Cambria" w:hAnsi="Cambria"/>
          <w:sz w:val="24"/>
          <w:szCs w:val="24"/>
          <w:lang w:val="hr-BA"/>
        </w:rPr>
        <w:t>,</w:t>
      </w:r>
    </w:p>
    <w:p w14:paraId="2093FCE3" w14:textId="2A5C8799" w:rsidR="003360F6" w:rsidRDefault="003360F6" w:rsidP="001F3D58">
      <w:pPr>
        <w:pStyle w:val="Odlomakpopisa"/>
        <w:widowControl/>
        <w:numPr>
          <w:ilvl w:val="0"/>
          <w:numId w:val="25"/>
        </w:numPr>
        <w:autoSpaceDE/>
        <w:autoSpaceDN/>
        <w:spacing w:after="160"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>
        <w:rPr>
          <w:rFonts w:ascii="Cambria" w:hAnsi="Cambria"/>
          <w:sz w:val="24"/>
          <w:szCs w:val="24"/>
          <w:lang w:val="hr-BA"/>
        </w:rPr>
        <w:t>Separator ulja i masti (10 t),</w:t>
      </w:r>
    </w:p>
    <w:p w14:paraId="54FD925E" w14:textId="685FEAF6" w:rsidR="003360F6" w:rsidRPr="007B5A84" w:rsidRDefault="003360F6" w:rsidP="001F3D58">
      <w:pPr>
        <w:pStyle w:val="Odlomakpopisa"/>
        <w:widowControl/>
        <w:numPr>
          <w:ilvl w:val="0"/>
          <w:numId w:val="25"/>
        </w:numPr>
        <w:autoSpaceDE/>
        <w:autoSpaceDN/>
        <w:spacing w:after="160"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>
        <w:rPr>
          <w:rFonts w:ascii="Cambria" w:hAnsi="Cambria"/>
          <w:sz w:val="24"/>
          <w:szCs w:val="24"/>
          <w:lang w:val="hr-BA"/>
        </w:rPr>
        <w:lastRenderedPageBreak/>
        <w:t>Septička jama (</w:t>
      </w:r>
      <w:proofErr w:type="spellStart"/>
      <w:r>
        <w:rPr>
          <w:rFonts w:ascii="Cambria" w:hAnsi="Cambria"/>
          <w:sz w:val="24"/>
          <w:szCs w:val="24"/>
          <w:lang w:val="hr-BA"/>
        </w:rPr>
        <w:t>trokomorna</w:t>
      </w:r>
      <w:proofErr w:type="spellEnd"/>
      <w:r>
        <w:rPr>
          <w:rFonts w:ascii="Cambria" w:hAnsi="Cambria"/>
          <w:sz w:val="24"/>
          <w:szCs w:val="24"/>
          <w:lang w:val="hr-BA"/>
        </w:rPr>
        <w:t>)</w:t>
      </w:r>
    </w:p>
    <w:p w14:paraId="2D0F13BC" w14:textId="77777777" w:rsidR="001F3D58" w:rsidRPr="007B5A84" w:rsidRDefault="001F3D58" w:rsidP="001F3D58">
      <w:pPr>
        <w:pStyle w:val="Odlomakpopisa"/>
        <w:widowControl/>
        <w:numPr>
          <w:ilvl w:val="0"/>
          <w:numId w:val="25"/>
        </w:numPr>
        <w:autoSpaceDE/>
        <w:autoSpaceDN/>
        <w:spacing w:after="160"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7B5A84">
        <w:rPr>
          <w:rFonts w:ascii="Cambria" w:hAnsi="Cambria"/>
          <w:sz w:val="24"/>
          <w:szCs w:val="24"/>
          <w:lang w:val="hr-BA"/>
        </w:rPr>
        <w:t>Presu za metal,</w:t>
      </w:r>
    </w:p>
    <w:p w14:paraId="3674D1F0" w14:textId="3ACAD438" w:rsidR="001F3D58" w:rsidRPr="007B5A84" w:rsidRDefault="001F3D58" w:rsidP="001F3D58">
      <w:pPr>
        <w:pStyle w:val="Odlomakpopisa"/>
        <w:widowControl/>
        <w:numPr>
          <w:ilvl w:val="0"/>
          <w:numId w:val="25"/>
        </w:numPr>
        <w:autoSpaceDE/>
        <w:autoSpaceDN/>
        <w:spacing w:after="160"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7B5A84">
        <w:rPr>
          <w:rFonts w:ascii="Cambria" w:hAnsi="Cambria"/>
          <w:sz w:val="24"/>
          <w:szCs w:val="24"/>
          <w:lang w:val="hr-BA"/>
        </w:rPr>
        <w:t>Kamione s „</w:t>
      </w:r>
      <w:proofErr w:type="spellStart"/>
      <w:r w:rsidRPr="007B5A84">
        <w:rPr>
          <w:rFonts w:ascii="Cambria" w:hAnsi="Cambria"/>
          <w:sz w:val="24"/>
          <w:szCs w:val="24"/>
          <w:lang w:val="hr-BA"/>
        </w:rPr>
        <w:t>grajfer</w:t>
      </w:r>
      <w:r w:rsidR="003360F6">
        <w:rPr>
          <w:rFonts w:ascii="Cambria" w:hAnsi="Cambria"/>
          <w:sz w:val="24"/>
          <w:szCs w:val="24"/>
          <w:lang w:val="hr-BA"/>
        </w:rPr>
        <w:t>o</w:t>
      </w:r>
      <w:r w:rsidRPr="007B5A84">
        <w:rPr>
          <w:rFonts w:ascii="Cambria" w:hAnsi="Cambria"/>
          <w:sz w:val="24"/>
          <w:szCs w:val="24"/>
          <w:lang w:val="hr-BA"/>
        </w:rPr>
        <w:t>m</w:t>
      </w:r>
      <w:proofErr w:type="spellEnd"/>
      <w:r w:rsidRPr="007B5A84">
        <w:rPr>
          <w:rFonts w:ascii="Cambria" w:hAnsi="Cambria"/>
          <w:sz w:val="24"/>
          <w:szCs w:val="24"/>
          <w:lang w:val="hr-BA"/>
        </w:rPr>
        <w:t>“,</w:t>
      </w:r>
    </w:p>
    <w:p w14:paraId="3AA6B855" w14:textId="123C47CE" w:rsidR="001F3D58" w:rsidRPr="007B5A84" w:rsidRDefault="001F3D58" w:rsidP="001F3D58">
      <w:pPr>
        <w:pStyle w:val="Odlomakpopisa"/>
        <w:widowControl/>
        <w:numPr>
          <w:ilvl w:val="0"/>
          <w:numId w:val="25"/>
        </w:numPr>
        <w:autoSpaceDE/>
        <w:autoSpaceDN/>
        <w:spacing w:after="160"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7B5A84">
        <w:rPr>
          <w:rFonts w:ascii="Cambria" w:hAnsi="Cambria"/>
          <w:sz w:val="24"/>
          <w:szCs w:val="24"/>
          <w:lang w:val="hr-BA"/>
        </w:rPr>
        <w:t xml:space="preserve">Bagere s </w:t>
      </w:r>
      <w:proofErr w:type="spellStart"/>
      <w:r w:rsidRPr="007B5A84">
        <w:rPr>
          <w:rFonts w:ascii="Cambria" w:hAnsi="Cambria"/>
          <w:sz w:val="24"/>
          <w:szCs w:val="24"/>
          <w:lang w:val="hr-BA"/>
        </w:rPr>
        <w:t>grajfe</w:t>
      </w:r>
      <w:r w:rsidR="00DA2883">
        <w:rPr>
          <w:rFonts w:ascii="Cambria" w:hAnsi="Cambria"/>
          <w:sz w:val="24"/>
          <w:szCs w:val="24"/>
          <w:lang w:val="hr-BA"/>
        </w:rPr>
        <w:t>r</w:t>
      </w:r>
      <w:r w:rsidRPr="007B5A84">
        <w:rPr>
          <w:rFonts w:ascii="Cambria" w:hAnsi="Cambria"/>
          <w:sz w:val="24"/>
          <w:szCs w:val="24"/>
          <w:lang w:val="hr-BA"/>
        </w:rPr>
        <w:t>om</w:t>
      </w:r>
      <w:proofErr w:type="spellEnd"/>
      <w:r w:rsidRPr="007B5A84">
        <w:rPr>
          <w:rFonts w:ascii="Cambria" w:hAnsi="Cambria"/>
          <w:sz w:val="24"/>
          <w:szCs w:val="24"/>
          <w:lang w:val="hr-BA"/>
        </w:rPr>
        <w:t>,</w:t>
      </w:r>
    </w:p>
    <w:p w14:paraId="28FA6E0C" w14:textId="77777777" w:rsidR="001F3D58" w:rsidRPr="007B5A84" w:rsidRDefault="001F3D58" w:rsidP="001F3D58">
      <w:pPr>
        <w:pStyle w:val="Odlomakpopisa"/>
        <w:widowControl/>
        <w:numPr>
          <w:ilvl w:val="0"/>
          <w:numId w:val="25"/>
        </w:numPr>
        <w:autoSpaceDE/>
        <w:autoSpaceDN/>
        <w:spacing w:after="160"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7B5A84">
        <w:rPr>
          <w:rFonts w:ascii="Cambria" w:hAnsi="Cambria"/>
          <w:sz w:val="24"/>
          <w:szCs w:val="24"/>
          <w:lang w:val="hr-BA"/>
        </w:rPr>
        <w:t>Viljuškar,</w:t>
      </w:r>
    </w:p>
    <w:p w14:paraId="2A5C7BAE" w14:textId="77777777" w:rsidR="001F3D58" w:rsidRPr="003360F6" w:rsidRDefault="001F3D58" w:rsidP="001F3D58">
      <w:pPr>
        <w:pStyle w:val="Odlomakpopisa"/>
        <w:widowControl/>
        <w:numPr>
          <w:ilvl w:val="0"/>
          <w:numId w:val="25"/>
        </w:numPr>
        <w:autoSpaceDE/>
        <w:autoSpaceDN/>
        <w:spacing w:after="160"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3360F6">
        <w:rPr>
          <w:rFonts w:ascii="Cambria" w:hAnsi="Cambria"/>
          <w:sz w:val="24"/>
          <w:szCs w:val="24"/>
          <w:lang w:val="hr-BA"/>
        </w:rPr>
        <w:t>Druge odgovarajuće vage (mehanička, digitalna).</w:t>
      </w:r>
    </w:p>
    <w:p w14:paraId="39019A54" w14:textId="1D64C384" w:rsidR="001F3D58" w:rsidRPr="00F844D9" w:rsidRDefault="001F3D58" w:rsidP="00F844D9">
      <w:pPr>
        <w:pStyle w:val="Odlomakpopisa"/>
        <w:ind w:left="0" w:firstLine="708"/>
        <w:jc w:val="both"/>
        <w:rPr>
          <w:rFonts w:ascii="Cambria" w:hAnsi="Cambria"/>
          <w:iCs/>
          <w:sz w:val="24"/>
          <w:szCs w:val="24"/>
          <w:lang w:val="bs-Latn-BA"/>
        </w:rPr>
      </w:pPr>
      <w:r w:rsidRPr="00F844D9">
        <w:rPr>
          <w:rFonts w:ascii="Cambria" w:hAnsi="Cambria"/>
          <w:iCs/>
          <w:sz w:val="24"/>
          <w:szCs w:val="24"/>
          <w:lang w:val="bs-Latn-BA"/>
        </w:rPr>
        <w:t>U skladu s tehnološkim zahtjevima skladište opasnih mate</w:t>
      </w:r>
      <w:r w:rsidR="000D1BD5" w:rsidRPr="00F844D9">
        <w:rPr>
          <w:rFonts w:ascii="Cambria" w:hAnsi="Cambria"/>
          <w:iCs/>
          <w:sz w:val="24"/>
          <w:szCs w:val="24"/>
          <w:lang w:val="bs-Latn-BA"/>
        </w:rPr>
        <w:t>r</w:t>
      </w:r>
      <w:r w:rsidRPr="00F844D9">
        <w:rPr>
          <w:rFonts w:ascii="Cambria" w:hAnsi="Cambria"/>
          <w:iCs/>
          <w:sz w:val="24"/>
          <w:szCs w:val="24"/>
          <w:lang w:val="bs-Latn-BA"/>
        </w:rPr>
        <w:t>ija raspolaže zatvorenim i otvorenim skladišnim prostorima, te administrativnim i sanitarnim prostorijama. Radni krug pogona je ograđen ogradom, a pristup je o</w:t>
      </w:r>
      <w:r w:rsidR="00164AA5" w:rsidRPr="00F844D9">
        <w:rPr>
          <w:rFonts w:ascii="Cambria" w:hAnsi="Cambria"/>
          <w:iCs/>
          <w:sz w:val="24"/>
          <w:szCs w:val="24"/>
          <w:lang w:val="bs-Latn-BA"/>
        </w:rPr>
        <w:t>mogućen</w:t>
      </w:r>
      <w:r w:rsidRPr="00F844D9">
        <w:rPr>
          <w:rFonts w:ascii="Cambria" w:hAnsi="Cambria"/>
          <w:iCs/>
          <w:sz w:val="24"/>
          <w:szCs w:val="24"/>
          <w:lang w:val="bs-Latn-BA"/>
        </w:rPr>
        <w:t xml:space="preserve"> preko kapije. Napajanje električnom energijom objekta se vrši s NN priključka. Radi spr</w:t>
      </w:r>
      <w:r w:rsidR="00B34C34" w:rsidRPr="00F844D9">
        <w:rPr>
          <w:rFonts w:ascii="Cambria" w:hAnsi="Cambria"/>
          <w:iCs/>
          <w:sz w:val="24"/>
          <w:szCs w:val="24"/>
          <w:lang w:val="bs-Latn-BA"/>
        </w:rPr>
        <w:t>j</w:t>
      </w:r>
      <w:r w:rsidRPr="00F844D9">
        <w:rPr>
          <w:rFonts w:ascii="Cambria" w:hAnsi="Cambria"/>
          <w:iCs/>
          <w:sz w:val="24"/>
          <w:szCs w:val="24"/>
          <w:lang w:val="bs-Latn-BA"/>
        </w:rPr>
        <w:t>ečavanj</w:t>
      </w:r>
      <w:r w:rsidR="00B34C34" w:rsidRPr="00F844D9">
        <w:rPr>
          <w:rFonts w:ascii="Cambria" w:hAnsi="Cambria"/>
          <w:iCs/>
          <w:sz w:val="24"/>
          <w:szCs w:val="24"/>
          <w:lang w:val="bs-Latn-BA"/>
        </w:rPr>
        <w:t>a</w:t>
      </w:r>
      <w:r w:rsidRPr="00F844D9">
        <w:rPr>
          <w:rFonts w:ascii="Cambria" w:hAnsi="Cambria"/>
          <w:iCs/>
          <w:sz w:val="24"/>
          <w:szCs w:val="24"/>
          <w:lang w:val="bs-Latn-BA"/>
        </w:rPr>
        <w:t xml:space="preserve"> zagađivanja tla i voda u slučaju curenja i prosipanja toksičnih materija prilikom manipuli</w:t>
      </w:r>
      <w:r w:rsidR="00B34C34" w:rsidRPr="00F844D9">
        <w:rPr>
          <w:rFonts w:ascii="Cambria" w:hAnsi="Cambria"/>
          <w:iCs/>
          <w:sz w:val="24"/>
          <w:szCs w:val="24"/>
          <w:lang w:val="bs-Latn-BA"/>
        </w:rPr>
        <w:t>r</w:t>
      </w:r>
      <w:r w:rsidRPr="00F844D9">
        <w:rPr>
          <w:rFonts w:ascii="Cambria" w:hAnsi="Cambria"/>
          <w:iCs/>
          <w:sz w:val="24"/>
          <w:szCs w:val="24"/>
          <w:lang w:val="bs-Latn-BA"/>
        </w:rPr>
        <w:t>anja</w:t>
      </w:r>
      <w:r w:rsidR="00B34C34" w:rsidRPr="00F844D9">
        <w:rPr>
          <w:rFonts w:ascii="Cambria" w:hAnsi="Cambria"/>
          <w:iCs/>
          <w:sz w:val="24"/>
          <w:szCs w:val="24"/>
          <w:lang w:val="bs-Latn-BA"/>
        </w:rPr>
        <w:t>,</w:t>
      </w:r>
      <w:r w:rsidRPr="00F844D9">
        <w:rPr>
          <w:rFonts w:ascii="Cambria" w:hAnsi="Cambria"/>
          <w:iCs/>
          <w:sz w:val="24"/>
          <w:szCs w:val="24"/>
          <w:lang w:val="bs-Latn-BA"/>
        </w:rPr>
        <w:t xml:space="preserve"> uređene su asfaltirane površine povezane s odvodnim kanalima</w:t>
      </w:r>
      <w:r w:rsidR="00B34C34" w:rsidRPr="00F844D9">
        <w:rPr>
          <w:rFonts w:ascii="Cambria" w:hAnsi="Cambria"/>
          <w:iCs/>
          <w:sz w:val="24"/>
          <w:szCs w:val="24"/>
          <w:lang w:val="bs-Latn-BA"/>
        </w:rPr>
        <w:t>,</w:t>
      </w:r>
      <w:r w:rsidRPr="00F844D9">
        <w:rPr>
          <w:rFonts w:ascii="Cambria" w:hAnsi="Cambria"/>
          <w:iCs/>
          <w:sz w:val="24"/>
          <w:szCs w:val="24"/>
          <w:lang w:val="bs-Latn-BA"/>
        </w:rPr>
        <w:t xml:space="preserve"> koje tehnološke i oborinske </w:t>
      </w:r>
      <w:r w:rsidR="00B34C34" w:rsidRPr="00F844D9">
        <w:rPr>
          <w:rFonts w:ascii="Cambria" w:hAnsi="Cambria"/>
          <w:iCs/>
          <w:sz w:val="24"/>
          <w:szCs w:val="24"/>
          <w:lang w:val="bs-Latn-BA"/>
        </w:rPr>
        <w:t xml:space="preserve">vode </w:t>
      </w:r>
      <w:r w:rsidRPr="00F844D9">
        <w:rPr>
          <w:rFonts w:ascii="Cambria" w:hAnsi="Cambria"/>
          <w:iCs/>
          <w:sz w:val="24"/>
          <w:szCs w:val="24"/>
          <w:lang w:val="bs-Latn-BA"/>
        </w:rPr>
        <w:t>odvode u sep</w:t>
      </w:r>
      <w:r w:rsidR="00164AA5" w:rsidRPr="00F844D9">
        <w:rPr>
          <w:rFonts w:ascii="Cambria" w:hAnsi="Cambria"/>
          <w:iCs/>
          <w:sz w:val="24"/>
          <w:szCs w:val="24"/>
          <w:lang w:val="bs-Latn-BA"/>
        </w:rPr>
        <w:t>a</w:t>
      </w:r>
      <w:r w:rsidRPr="00F844D9">
        <w:rPr>
          <w:rFonts w:ascii="Cambria" w:hAnsi="Cambria"/>
          <w:iCs/>
          <w:sz w:val="24"/>
          <w:szCs w:val="24"/>
          <w:lang w:val="bs-Latn-BA"/>
        </w:rPr>
        <w:t>rator.</w:t>
      </w:r>
    </w:p>
    <w:p w14:paraId="0D8A535F" w14:textId="77777777" w:rsidR="001F3D58" w:rsidRPr="007E3A21" w:rsidRDefault="001F3D58" w:rsidP="001F3D58">
      <w:pPr>
        <w:spacing w:after="0"/>
        <w:ind w:left="720"/>
        <w:jc w:val="both"/>
        <w:rPr>
          <w:rFonts w:ascii="Cambria" w:hAnsi="Cambria"/>
          <w:sz w:val="24"/>
          <w:szCs w:val="24"/>
          <w:lang w:val="hr-BA"/>
        </w:rPr>
      </w:pPr>
      <w:r w:rsidRPr="007E3A21">
        <w:rPr>
          <w:rFonts w:ascii="Cambria" w:hAnsi="Cambria"/>
          <w:sz w:val="24"/>
          <w:szCs w:val="24"/>
          <w:lang w:val="hr-BA"/>
        </w:rPr>
        <w:t>Za potrebe provedbe tehnološkog procesa koristi se sljedeća oprema i strojevi:</w:t>
      </w:r>
    </w:p>
    <w:p w14:paraId="0EAD2899" w14:textId="11176F6F" w:rsidR="001F3D58" w:rsidRPr="007E3A21" w:rsidRDefault="001F3D58" w:rsidP="001F3D58">
      <w:pPr>
        <w:pStyle w:val="Odlomakpopisa"/>
        <w:widowControl/>
        <w:numPr>
          <w:ilvl w:val="0"/>
          <w:numId w:val="25"/>
        </w:numPr>
        <w:autoSpaceDE/>
        <w:autoSpaceDN/>
        <w:spacing w:after="160"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7E3A21">
        <w:rPr>
          <w:rFonts w:ascii="Cambria" w:hAnsi="Cambria"/>
          <w:sz w:val="24"/>
          <w:szCs w:val="24"/>
          <w:lang w:val="hr-BA"/>
        </w:rPr>
        <w:t>Hidraulič</w:t>
      </w:r>
      <w:r w:rsidR="007E3A21" w:rsidRPr="007E3A21">
        <w:rPr>
          <w:rFonts w:ascii="Cambria" w:hAnsi="Cambria"/>
          <w:sz w:val="24"/>
          <w:szCs w:val="24"/>
          <w:lang w:val="hr-BA"/>
        </w:rPr>
        <w:t>n</w:t>
      </w:r>
      <w:r w:rsidRPr="007E3A21">
        <w:rPr>
          <w:rFonts w:ascii="Cambria" w:hAnsi="Cambria"/>
          <w:sz w:val="24"/>
          <w:szCs w:val="24"/>
          <w:lang w:val="hr-BA"/>
        </w:rPr>
        <w:t xml:space="preserve">a presa za </w:t>
      </w:r>
      <w:proofErr w:type="spellStart"/>
      <w:r w:rsidR="00EE2B69">
        <w:rPr>
          <w:rFonts w:ascii="Cambria" w:hAnsi="Cambria"/>
          <w:sz w:val="24"/>
          <w:szCs w:val="24"/>
          <w:lang w:val="hr-BA"/>
        </w:rPr>
        <w:t>baliranje</w:t>
      </w:r>
      <w:proofErr w:type="spellEnd"/>
      <w:r w:rsidRPr="007E3A21">
        <w:rPr>
          <w:rFonts w:ascii="Cambria" w:hAnsi="Cambria"/>
          <w:sz w:val="24"/>
          <w:szCs w:val="24"/>
          <w:lang w:val="hr-BA"/>
        </w:rPr>
        <w:t xml:space="preserve"> željeza, papira i plastike (3 kom)</w:t>
      </w:r>
    </w:p>
    <w:p w14:paraId="23FB3B31" w14:textId="64069B93" w:rsidR="001F3D58" w:rsidRPr="007E3A21" w:rsidRDefault="001F3D58" w:rsidP="001F3D58">
      <w:pPr>
        <w:pStyle w:val="Odlomakpopisa"/>
        <w:widowControl/>
        <w:numPr>
          <w:ilvl w:val="0"/>
          <w:numId w:val="25"/>
        </w:numPr>
        <w:autoSpaceDE/>
        <w:autoSpaceDN/>
        <w:spacing w:after="160"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7E3A21">
        <w:rPr>
          <w:rFonts w:ascii="Cambria" w:hAnsi="Cambria"/>
          <w:sz w:val="24"/>
          <w:szCs w:val="24"/>
          <w:lang w:val="hr-BA"/>
        </w:rPr>
        <w:t>Hidraulič</w:t>
      </w:r>
      <w:r w:rsidR="007E3A21" w:rsidRPr="007E3A21">
        <w:rPr>
          <w:rFonts w:ascii="Cambria" w:hAnsi="Cambria"/>
          <w:sz w:val="24"/>
          <w:szCs w:val="24"/>
          <w:lang w:val="hr-BA"/>
        </w:rPr>
        <w:t>n</w:t>
      </w:r>
      <w:r w:rsidRPr="007E3A21">
        <w:rPr>
          <w:rFonts w:ascii="Cambria" w:hAnsi="Cambria"/>
          <w:sz w:val="24"/>
          <w:szCs w:val="24"/>
          <w:lang w:val="hr-BA"/>
        </w:rPr>
        <w:t xml:space="preserve">e </w:t>
      </w:r>
      <w:proofErr w:type="spellStart"/>
      <w:r w:rsidRPr="007E3A21">
        <w:rPr>
          <w:rFonts w:ascii="Cambria" w:hAnsi="Cambria"/>
          <w:sz w:val="24"/>
          <w:szCs w:val="24"/>
          <w:lang w:val="hr-BA"/>
        </w:rPr>
        <w:t>makaze</w:t>
      </w:r>
      <w:proofErr w:type="spellEnd"/>
      <w:r w:rsidRPr="007E3A21">
        <w:rPr>
          <w:rFonts w:ascii="Cambria" w:hAnsi="Cambria"/>
          <w:sz w:val="24"/>
          <w:szCs w:val="24"/>
          <w:lang w:val="hr-BA"/>
        </w:rPr>
        <w:t xml:space="preserve"> za sječenje željeza</w:t>
      </w:r>
    </w:p>
    <w:p w14:paraId="781A96D2" w14:textId="6C8B47B1" w:rsidR="001F3D58" w:rsidRPr="007E3A21" w:rsidRDefault="001F3D58" w:rsidP="001F3D58">
      <w:pPr>
        <w:pStyle w:val="Odlomakpopisa"/>
        <w:widowControl/>
        <w:numPr>
          <w:ilvl w:val="0"/>
          <w:numId w:val="25"/>
        </w:numPr>
        <w:autoSpaceDE/>
        <w:autoSpaceDN/>
        <w:spacing w:after="160"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7E3A21">
        <w:rPr>
          <w:rFonts w:ascii="Cambria" w:hAnsi="Cambria"/>
          <w:sz w:val="24"/>
          <w:szCs w:val="24"/>
          <w:lang w:val="hr-BA"/>
        </w:rPr>
        <w:t>Kamion s dizalicama (3 kom)</w:t>
      </w:r>
    </w:p>
    <w:p w14:paraId="2F18F631" w14:textId="77777777" w:rsidR="001F3D58" w:rsidRPr="007E3A21" w:rsidRDefault="001F3D58" w:rsidP="001F3D58">
      <w:pPr>
        <w:pStyle w:val="Odlomakpopisa"/>
        <w:widowControl/>
        <w:numPr>
          <w:ilvl w:val="0"/>
          <w:numId w:val="25"/>
        </w:numPr>
        <w:autoSpaceDE/>
        <w:autoSpaceDN/>
        <w:spacing w:after="160"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7E3A21">
        <w:rPr>
          <w:rFonts w:ascii="Cambria" w:hAnsi="Cambria"/>
          <w:sz w:val="24"/>
          <w:szCs w:val="24"/>
          <w:lang w:val="hr-BA"/>
        </w:rPr>
        <w:t>Bageri (2 kom)</w:t>
      </w:r>
    </w:p>
    <w:p w14:paraId="6BA99209" w14:textId="77777777" w:rsidR="001F3D58" w:rsidRPr="007E3A21" w:rsidRDefault="001F3D58" w:rsidP="001F3D58">
      <w:pPr>
        <w:pStyle w:val="Odlomakpopisa"/>
        <w:widowControl/>
        <w:numPr>
          <w:ilvl w:val="0"/>
          <w:numId w:val="25"/>
        </w:numPr>
        <w:autoSpaceDE/>
        <w:autoSpaceDN/>
        <w:spacing w:after="160"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7E3A21">
        <w:rPr>
          <w:rFonts w:ascii="Cambria" w:hAnsi="Cambria"/>
          <w:sz w:val="24"/>
          <w:szCs w:val="24"/>
          <w:lang w:val="hr-BA"/>
        </w:rPr>
        <w:t>Aparati za sječenje metala (4 kom)</w:t>
      </w:r>
    </w:p>
    <w:p w14:paraId="6354541C" w14:textId="77777777" w:rsidR="001F3D58" w:rsidRPr="007E3A21" w:rsidRDefault="001F3D58" w:rsidP="001F3D58">
      <w:pPr>
        <w:pStyle w:val="Odlomakpopisa"/>
        <w:widowControl/>
        <w:numPr>
          <w:ilvl w:val="0"/>
          <w:numId w:val="25"/>
        </w:numPr>
        <w:autoSpaceDE/>
        <w:autoSpaceDN/>
        <w:spacing w:after="160"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7E3A21">
        <w:rPr>
          <w:rFonts w:ascii="Cambria" w:hAnsi="Cambria"/>
          <w:sz w:val="24"/>
          <w:szCs w:val="24"/>
          <w:lang w:val="hr-BA"/>
        </w:rPr>
        <w:t>Viljuškari (3 kom)</w:t>
      </w:r>
    </w:p>
    <w:p w14:paraId="352BA54B" w14:textId="77777777" w:rsidR="001F3D58" w:rsidRPr="007E3A21" w:rsidRDefault="001F3D58" w:rsidP="001F3D58">
      <w:pPr>
        <w:pStyle w:val="Odlomakpopisa"/>
        <w:widowControl/>
        <w:numPr>
          <w:ilvl w:val="0"/>
          <w:numId w:val="25"/>
        </w:numPr>
        <w:autoSpaceDE/>
        <w:autoSpaceDN/>
        <w:spacing w:after="160"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7E3A21">
        <w:rPr>
          <w:rFonts w:ascii="Cambria" w:hAnsi="Cambria"/>
          <w:sz w:val="24"/>
          <w:szCs w:val="24"/>
          <w:lang w:val="hr-BA"/>
        </w:rPr>
        <w:t>Ručni mehanizirani strojevi u radionici (brusilice, glodalice, …)</w:t>
      </w:r>
    </w:p>
    <w:p w14:paraId="62CBA6AB" w14:textId="28DD9C03" w:rsidR="001F3D58" w:rsidRPr="00F844D9" w:rsidRDefault="00F844D9" w:rsidP="00F844D9">
      <w:pPr>
        <w:spacing w:after="0"/>
        <w:jc w:val="both"/>
        <w:rPr>
          <w:rFonts w:ascii="Cambria" w:hAnsi="Cambria"/>
          <w:i/>
          <w:iCs/>
          <w:sz w:val="24"/>
          <w:szCs w:val="24"/>
          <w:lang w:val="hr-BA"/>
        </w:rPr>
      </w:pPr>
      <w:r w:rsidRPr="00F844D9">
        <w:rPr>
          <w:rFonts w:ascii="Cambria" w:hAnsi="Cambria"/>
          <w:i/>
          <w:iCs/>
          <w:sz w:val="24"/>
          <w:szCs w:val="24"/>
          <w:lang w:val="hr-BA"/>
        </w:rPr>
        <w:t xml:space="preserve">3. </w:t>
      </w:r>
      <w:r w:rsidR="001F3D58" w:rsidRPr="00F844D9">
        <w:rPr>
          <w:rFonts w:ascii="Cambria" w:hAnsi="Cambria"/>
          <w:i/>
          <w:iCs/>
          <w:sz w:val="24"/>
          <w:szCs w:val="24"/>
          <w:lang w:val="hr-BA"/>
        </w:rPr>
        <w:t>Opis djelatnosti za koje se izdaje okolišna dozvola</w:t>
      </w:r>
    </w:p>
    <w:p w14:paraId="7888A101" w14:textId="247F0BF7" w:rsidR="001F3D58" w:rsidRPr="00F844D9" w:rsidRDefault="001F3D58" w:rsidP="00F844D9">
      <w:pPr>
        <w:pStyle w:val="Odlomakpopisa"/>
        <w:ind w:left="0" w:firstLine="708"/>
        <w:jc w:val="both"/>
        <w:rPr>
          <w:rFonts w:ascii="Cambria" w:hAnsi="Cambria"/>
          <w:iCs/>
          <w:sz w:val="24"/>
          <w:szCs w:val="24"/>
          <w:lang w:val="bs-Latn-BA"/>
        </w:rPr>
      </w:pPr>
      <w:r w:rsidRPr="00F844D9">
        <w:rPr>
          <w:rFonts w:ascii="Cambria" w:hAnsi="Cambria"/>
          <w:iCs/>
          <w:sz w:val="24"/>
          <w:szCs w:val="24"/>
          <w:lang w:val="bs-Latn-BA"/>
        </w:rPr>
        <w:t>Aktivnosti koje se odvijaju u poduzeću su: otkup, tretman–sortiranje, manipulacija, privremeno skladištenje i izvoz opasnog otpada.</w:t>
      </w:r>
      <w:r w:rsidR="00F844D9">
        <w:rPr>
          <w:rFonts w:ascii="Cambria" w:hAnsi="Cambria"/>
          <w:iCs/>
          <w:sz w:val="24"/>
          <w:szCs w:val="24"/>
          <w:lang w:val="bs-Latn-BA"/>
        </w:rPr>
        <w:t xml:space="preserve"> </w:t>
      </w:r>
      <w:r w:rsidRPr="00F844D9">
        <w:rPr>
          <w:rFonts w:ascii="Cambria" w:hAnsi="Cambria"/>
          <w:iCs/>
          <w:sz w:val="24"/>
          <w:szCs w:val="24"/>
          <w:lang w:val="bs-Latn-BA"/>
        </w:rPr>
        <w:t>Osnovne tehnološke operacije mogu se svesti na:</w:t>
      </w:r>
    </w:p>
    <w:p w14:paraId="2C9594CE" w14:textId="77777777" w:rsidR="001F3D58" w:rsidRPr="00F844D9" w:rsidRDefault="001F3D58" w:rsidP="001F3D58">
      <w:pPr>
        <w:pStyle w:val="Odlomakpopisa"/>
        <w:widowControl/>
        <w:numPr>
          <w:ilvl w:val="0"/>
          <w:numId w:val="25"/>
        </w:numPr>
        <w:autoSpaceDE/>
        <w:autoSpaceDN/>
        <w:spacing w:after="160"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F844D9">
        <w:rPr>
          <w:rFonts w:ascii="Cambria" w:hAnsi="Cambria"/>
          <w:sz w:val="24"/>
          <w:szCs w:val="24"/>
          <w:lang w:val="hr-BA"/>
        </w:rPr>
        <w:t>Sakupljanje i dovoz otpada na predmetnu lokaciju,</w:t>
      </w:r>
    </w:p>
    <w:p w14:paraId="017A7CFB" w14:textId="77777777" w:rsidR="001F3D58" w:rsidRPr="00F844D9" w:rsidRDefault="001F3D58" w:rsidP="001F3D58">
      <w:pPr>
        <w:pStyle w:val="Odlomakpopisa"/>
        <w:widowControl/>
        <w:numPr>
          <w:ilvl w:val="0"/>
          <w:numId w:val="25"/>
        </w:numPr>
        <w:autoSpaceDE/>
        <w:autoSpaceDN/>
        <w:spacing w:after="160"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F844D9">
        <w:rPr>
          <w:rFonts w:ascii="Cambria" w:hAnsi="Cambria"/>
          <w:sz w:val="24"/>
          <w:szCs w:val="24"/>
          <w:lang w:val="hr-BA"/>
        </w:rPr>
        <w:t>Prihvat materijala, vaganje i razdvajanje</w:t>
      </w:r>
    </w:p>
    <w:p w14:paraId="53194A00" w14:textId="77777777" w:rsidR="001F3D58" w:rsidRPr="00F844D9" w:rsidRDefault="001F3D58" w:rsidP="001F3D58">
      <w:pPr>
        <w:pStyle w:val="Odlomakpopisa"/>
        <w:widowControl/>
        <w:numPr>
          <w:ilvl w:val="0"/>
          <w:numId w:val="25"/>
        </w:numPr>
        <w:autoSpaceDE/>
        <w:autoSpaceDN/>
        <w:spacing w:after="160"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F844D9">
        <w:rPr>
          <w:rFonts w:ascii="Cambria" w:hAnsi="Cambria"/>
          <w:sz w:val="24"/>
          <w:szCs w:val="24"/>
          <w:lang w:val="hr-BA"/>
        </w:rPr>
        <w:t>Pregled otpada prije daljnje obrade</w:t>
      </w:r>
    </w:p>
    <w:p w14:paraId="0C38D146" w14:textId="1F50061F" w:rsidR="001F3D58" w:rsidRPr="00F844D9" w:rsidRDefault="001F3D58" w:rsidP="001F3D58">
      <w:pPr>
        <w:pStyle w:val="Odlomakpopisa"/>
        <w:widowControl/>
        <w:numPr>
          <w:ilvl w:val="0"/>
          <w:numId w:val="25"/>
        </w:numPr>
        <w:autoSpaceDE/>
        <w:autoSpaceDN/>
        <w:spacing w:after="160"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F844D9">
        <w:rPr>
          <w:rFonts w:ascii="Cambria" w:hAnsi="Cambria"/>
          <w:sz w:val="24"/>
          <w:szCs w:val="24"/>
          <w:lang w:val="hr-BA"/>
        </w:rPr>
        <w:t>Pripremu sekundarnih sirovina za dalju obradu</w:t>
      </w:r>
    </w:p>
    <w:p w14:paraId="7AC11F40" w14:textId="77777777" w:rsidR="001F3D58" w:rsidRPr="00F844D9" w:rsidRDefault="001F3D58" w:rsidP="001F3D58">
      <w:pPr>
        <w:pStyle w:val="Odlomakpopisa"/>
        <w:widowControl/>
        <w:numPr>
          <w:ilvl w:val="0"/>
          <w:numId w:val="25"/>
        </w:numPr>
        <w:autoSpaceDE/>
        <w:autoSpaceDN/>
        <w:spacing w:after="160"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F844D9">
        <w:rPr>
          <w:rFonts w:ascii="Cambria" w:hAnsi="Cambria"/>
          <w:sz w:val="24"/>
          <w:szCs w:val="24"/>
          <w:lang w:val="hr-BA"/>
        </w:rPr>
        <w:t>Sortiranje otpada – unutarnji transport,</w:t>
      </w:r>
    </w:p>
    <w:p w14:paraId="5DD8DCA0" w14:textId="77777777" w:rsidR="001F3D58" w:rsidRPr="00F844D9" w:rsidRDefault="001F3D58" w:rsidP="001F3D58">
      <w:pPr>
        <w:pStyle w:val="Odlomakpopisa"/>
        <w:widowControl/>
        <w:numPr>
          <w:ilvl w:val="0"/>
          <w:numId w:val="25"/>
        </w:numPr>
        <w:autoSpaceDE/>
        <w:autoSpaceDN/>
        <w:spacing w:after="160"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F844D9">
        <w:rPr>
          <w:rFonts w:ascii="Cambria" w:hAnsi="Cambria"/>
          <w:sz w:val="24"/>
          <w:szCs w:val="24"/>
          <w:lang w:val="hr-BA"/>
        </w:rPr>
        <w:t>Mehaničku obradu neopasnog otpada,</w:t>
      </w:r>
    </w:p>
    <w:p w14:paraId="6394C20F" w14:textId="77777777" w:rsidR="001F3D58" w:rsidRPr="00F844D9" w:rsidRDefault="001F3D58" w:rsidP="001F3D58">
      <w:pPr>
        <w:pStyle w:val="Odlomakpopisa"/>
        <w:widowControl/>
        <w:numPr>
          <w:ilvl w:val="0"/>
          <w:numId w:val="25"/>
        </w:numPr>
        <w:autoSpaceDE/>
        <w:autoSpaceDN/>
        <w:spacing w:after="160"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F844D9">
        <w:rPr>
          <w:rFonts w:ascii="Cambria" w:hAnsi="Cambria"/>
          <w:sz w:val="24"/>
          <w:szCs w:val="24"/>
          <w:lang w:val="hr-BA"/>
        </w:rPr>
        <w:t>Privremeni skladištenje,</w:t>
      </w:r>
    </w:p>
    <w:p w14:paraId="5CE5B4C8" w14:textId="5C0793EC" w:rsidR="001F3D58" w:rsidRPr="00F844D9" w:rsidRDefault="001F3D58" w:rsidP="001F3D58">
      <w:pPr>
        <w:pStyle w:val="Odlomakpopisa"/>
        <w:widowControl/>
        <w:numPr>
          <w:ilvl w:val="0"/>
          <w:numId w:val="25"/>
        </w:numPr>
        <w:autoSpaceDE/>
        <w:autoSpaceDN/>
        <w:spacing w:after="160"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F844D9">
        <w:rPr>
          <w:rFonts w:ascii="Cambria" w:hAnsi="Cambria"/>
          <w:sz w:val="24"/>
          <w:szCs w:val="24"/>
          <w:lang w:val="hr-BA"/>
        </w:rPr>
        <w:t>Otpremanje s lokacije</w:t>
      </w:r>
      <w:r w:rsidR="00F844D9" w:rsidRPr="00F844D9">
        <w:rPr>
          <w:rFonts w:ascii="Cambria" w:hAnsi="Cambria"/>
          <w:sz w:val="24"/>
          <w:szCs w:val="24"/>
          <w:lang w:val="hr-BA"/>
        </w:rPr>
        <w:t>.</w:t>
      </w:r>
    </w:p>
    <w:p w14:paraId="735535BE" w14:textId="77777777" w:rsidR="001F3D58" w:rsidRPr="002D0665" w:rsidRDefault="001F3D58" w:rsidP="001F3D58">
      <w:pPr>
        <w:pStyle w:val="Odlomakpopisa"/>
        <w:ind w:left="1080"/>
        <w:jc w:val="both"/>
        <w:rPr>
          <w:rFonts w:ascii="Cambria" w:hAnsi="Cambria"/>
          <w:lang w:val="hr-BA"/>
        </w:rPr>
      </w:pPr>
    </w:p>
    <w:p w14:paraId="26FBB91B" w14:textId="75E28AE6" w:rsidR="001F3D58" w:rsidRPr="004E20B8" w:rsidRDefault="004E20B8" w:rsidP="004E20B8">
      <w:pPr>
        <w:spacing w:after="0"/>
        <w:jc w:val="both"/>
        <w:rPr>
          <w:rFonts w:ascii="Cambria" w:hAnsi="Cambria"/>
          <w:i/>
          <w:iCs/>
          <w:sz w:val="24"/>
          <w:szCs w:val="24"/>
          <w:lang w:val="hr-BA"/>
        </w:rPr>
      </w:pPr>
      <w:r w:rsidRPr="004E20B8">
        <w:rPr>
          <w:rFonts w:ascii="Cambria" w:hAnsi="Cambria"/>
          <w:i/>
          <w:iCs/>
          <w:sz w:val="24"/>
          <w:szCs w:val="24"/>
          <w:lang w:val="hr-BA"/>
        </w:rPr>
        <w:t xml:space="preserve">3.1 </w:t>
      </w:r>
      <w:r w:rsidR="001F3D58" w:rsidRPr="004E20B8">
        <w:rPr>
          <w:rFonts w:ascii="Cambria" w:hAnsi="Cambria"/>
          <w:i/>
          <w:iCs/>
          <w:sz w:val="24"/>
          <w:szCs w:val="24"/>
          <w:lang w:val="hr-BA"/>
        </w:rPr>
        <w:t>Sakupljanje sekundarnih sirovina</w:t>
      </w:r>
    </w:p>
    <w:p w14:paraId="21F8F6AF" w14:textId="53EB1ECA" w:rsidR="001F3D58" w:rsidRPr="004E20B8" w:rsidRDefault="001F3D58" w:rsidP="004E20B8">
      <w:pPr>
        <w:pStyle w:val="Odlomakpopisa"/>
        <w:ind w:left="0" w:firstLine="708"/>
        <w:jc w:val="both"/>
        <w:rPr>
          <w:rFonts w:ascii="Cambria" w:hAnsi="Cambria"/>
          <w:iCs/>
          <w:sz w:val="24"/>
          <w:szCs w:val="24"/>
          <w:lang w:val="bs-Latn-BA"/>
        </w:rPr>
      </w:pPr>
      <w:r w:rsidRPr="004E20B8">
        <w:rPr>
          <w:rFonts w:ascii="Cambria" w:hAnsi="Cambria"/>
          <w:iCs/>
          <w:sz w:val="24"/>
          <w:szCs w:val="24"/>
          <w:lang w:val="bs-Latn-BA"/>
        </w:rPr>
        <w:t>Opasni i neopasni otpad (otpadni metali, sekundarne sirov</w:t>
      </w:r>
      <w:r w:rsidR="004E20B8" w:rsidRPr="004E20B8">
        <w:rPr>
          <w:rFonts w:ascii="Cambria" w:hAnsi="Cambria"/>
          <w:iCs/>
          <w:sz w:val="24"/>
          <w:szCs w:val="24"/>
          <w:lang w:val="bs-Latn-BA"/>
        </w:rPr>
        <w:t>i</w:t>
      </w:r>
      <w:r w:rsidRPr="004E20B8">
        <w:rPr>
          <w:rFonts w:ascii="Cambria" w:hAnsi="Cambria"/>
          <w:iCs/>
          <w:sz w:val="24"/>
          <w:szCs w:val="24"/>
          <w:lang w:val="bs-Latn-BA"/>
        </w:rPr>
        <w:t>ne i opasni otpad od akumulatora, otpadnih ulja</w:t>
      </w:r>
      <w:r w:rsidR="004E20B8">
        <w:rPr>
          <w:rFonts w:ascii="Cambria" w:hAnsi="Cambria"/>
          <w:iCs/>
          <w:sz w:val="24"/>
          <w:szCs w:val="24"/>
          <w:lang w:val="bs-Latn-BA"/>
        </w:rPr>
        <w:t>,</w:t>
      </w:r>
      <w:r w:rsidRPr="004E20B8">
        <w:rPr>
          <w:rFonts w:ascii="Cambria" w:hAnsi="Cambria"/>
          <w:iCs/>
          <w:sz w:val="24"/>
          <w:szCs w:val="24"/>
          <w:lang w:val="bs-Latn-BA"/>
        </w:rPr>
        <w:t xml:space="preserve"> elektroničke opreme i dr.), sakuplja se lokacijski i to:</w:t>
      </w:r>
    </w:p>
    <w:p w14:paraId="671C620D" w14:textId="122EA59E" w:rsidR="001F3D58" w:rsidRPr="004E20B8" w:rsidRDefault="001F3D58" w:rsidP="004E20B8">
      <w:pPr>
        <w:pStyle w:val="Odlomakpopisa"/>
        <w:widowControl/>
        <w:numPr>
          <w:ilvl w:val="0"/>
          <w:numId w:val="25"/>
        </w:numPr>
        <w:autoSpaceDE/>
        <w:autoSpaceDN/>
        <w:spacing w:after="160"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4E20B8">
        <w:rPr>
          <w:rFonts w:ascii="Cambria" w:hAnsi="Cambria"/>
          <w:sz w:val="24"/>
          <w:szCs w:val="24"/>
          <w:lang w:val="hr-BA"/>
        </w:rPr>
        <w:t xml:space="preserve">Organizirano </w:t>
      </w:r>
      <w:r w:rsidR="004E20B8" w:rsidRPr="004E20B8">
        <w:rPr>
          <w:rFonts w:ascii="Cambria" w:hAnsi="Cambria"/>
          <w:sz w:val="24"/>
          <w:szCs w:val="24"/>
          <w:lang w:val="hr-BA"/>
        </w:rPr>
        <w:t>i</w:t>
      </w:r>
      <w:r w:rsidRPr="004E20B8">
        <w:rPr>
          <w:rFonts w:ascii="Cambria" w:hAnsi="Cambria"/>
          <w:sz w:val="24"/>
          <w:szCs w:val="24"/>
          <w:lang w:val="hr-BA"/>
        </w:rPr>
        <w:t xml:space="preserve"> kontinuirano t</w:t>
      </w:r>
      <w:r w:rsidR="004E20B8" w:rsidRPr="004E20B8">
        <w:rPr>
          <w:rFonts w:ascii="Cambria" w:hAnsi="Cambria"/>
          <w:sz w:val="24"/>
          <w:szCs w:val="24"/>
          <w:lang w:val="hr-BA"/>
        </w:rPr>
        <w:t>ije</w:t>
      </w:r>
      <w:r w:rsidRPr="004E20B8">
        <w:rPr>
          <w:rFonts w:ascii="Cambria" w:hAnsi="Cambria"/>
          <w:sz w:val="24"/>
          <w:szCs w:val="24"/>
          <w:lang w:val="hr-BA"/>
        </w:rPr>
        <w:t>kom cijele godine od proizvođača otpada iz čije aktivnosti nastaje proizvodni i ambalaž</w:t>
      </w:r>
      <w:r w:rsidR="004E20B8" w:rsidRPr="004E20B8">
        <w:rPr>
          <w:rFonts w:ascii="Cambria" w:hAnsi="Cambria"/>
          <w:sz w:val="24"/>
          <w:szCs w:val="24"/>
          <w:lang w:val="hr-BA"/>
        </w:rPr>
        <w:t>n</w:t>
      </w:r>
      <w:r w:rsidRPr="004E20B8">
        <w:rPr>
          <w:rFonts w:ascii="Cambria" w:hAnsi="Cambria"/>
          <w:sz w:val="24"/>
          <w:szCs w:val="24"/>
          <w:lang w:val="hr-BA"/>
        </w:rPr>
        <w:t>i otpad,</w:t>
      </w:r>
    </w:p>
    <w:p w14:paraId="46EA7BB1" w14:textId="77777777" w:rsidR="001F3D58" w:rsidRPr="004E20B8" w:rsidRDefault="001F3D58" w:rsidP="004E20B8">
      <w:pPr>
        <w:pStyle w:val="Odlomakpopisa"/>
        <w:widowControl/>
        <w:numPr>
          <w:ilvl w:val="0"/>
          <w:numId w:val="25"/>
        </w:numPr>
        <w:autoSpaceDE/>
        <w:autoSpaceDN/>
        <w:spacing w:after="160"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4E20B8">
        <w:rPr>
          <w:rFonts w:ascii="Cambria" w:hAnsi="Cambria"/>
          <w:sz w:val="24"/>
          <w:szCs w:val="24"/>
          <w:lang w:val="hr-BA"/>
        </w:rPr>
        <w:t>Direktno od posjednika otpada, bilo fizičkih bilo pravnih osoba kod kojih se otpad zatekao,</w:t>
      </w:r>
    </w:p>
    <w:p w14:paraId="2C980F84" w14:textId="0D4B3710" w:rsidR="001F3D58" w:rsidRPr="004E20B8" w:rsidRDefault="001F3D58" w:rsidP="004E20B8">
      <w:pPr>
        <w:pStyle w:val="Odlomakpopisa"/>
        <w:widowControl/>
        <w:numPr>
          <w:ilvl w:val="0"/>
          <w:numId w:val="25"/>
        </w:numPr>
        <w:autoSpaceDE/>
        <w:autoSpaceDN/>
        <w:spacing w:after="160"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4E20B8">
        <w:rPr>
          <w:rFonts w:ascii="Cambria" w:hAnsi="Cambria"/>
          <w:sz w:val="24"/>
          <w:szCs w:val="24"/>
          <w:lang w:val="hr-BA"/>
        </w:rPr>
        <w:t>Po pozivu nadležnog upravnog tijela, odnosno komunalnog redarstva u akcijama čišć</w:t>
      </w:r>
      <w:r w:rsidR="004E20B8" w:rsidRPr="004E20B8">
        <w:rPr>
          <w:rFonts w:ascii="Cambria" w:hAnsi="Cambria"/>
          <w:sz w:val="24"/>
          <w:szCs w:val="24"/>
          <w:lang w:val="hr-BA"/>
        </w:rPr>
        <w:t>e</w:t>
      </w:r>
      <w:r w:rsidRPr="004E20B8">
        <w:rPr>
          <w:rFonts w:ascii="Cambria" w:hAnsi="Cambria"/>
          <w:sz w:val="24"/>
          <w:szCs w:val="24"/>
          <w:lang w:val="hr-BA"/>
        </w:rPr>
        <w:t xml:space="preserve">nja okoliša (npr. </w:t>
      </w:r>
      <w:r w:rsidR="004E20B8" w:rsidRPr="004E20B8">
        <w:rPr>
          <w:rFonts w:ascii="Cambria" w:hAnsi="Cambria"/>
          <w:sz w:val="24"/>
          <w:szCs w:val="24"/>
          <w:lang w:val="hr-BA"/>
        </w:rPr>
        <w:t>u</w:t>
      </w:r>
      <w:r w:rsidRPr="004E20B8">
        <w:rPr>
          <w:rFonts w:ascii="Cambria" w:hAnsi="Cambria"/>
          <w:sz w:val="24"/>
          <w:szCs w:val="24"/>
          <w:lang w:val="hr-BA"/>
        </w:rPr>
        <w:t>klanjanje auto olupina i odbačenog EE otpada iz prirode)</w:t>
      </w:r>
      <w:r w:rsidR="004E20B8" w:rsidRPr="004E20B8">
        <w:rPr>
          <w:rFonts w:ascii="Cambria" w:hAnsi="Cambria"/>
          <w:sz w:val="24"/>
          <w:szCs w:val="24"/>
          <w:lang w:val="hr-BA"/>
        </w:rPr>
        <w:t>,</w:t>
      </w:r>
      <w:r w:rsidRPr="004E20B8">
        <w:rPr>
          <w:rFonts w:ascii="Cambria" w:hAnsi="Cambria"/>
          <w:sz w:val="24"/>
          <w:szCs w:val="24"/>
          <w:lang w:val="hr-BA"/>
        </w:rPr>
        <w:t xml:space="preserve"> odnosno saniranjem divljih odlagališta,</w:t>
      </w:r>
    </w:p>
    <w:p w14:paraId="6098091A" w14:textId="77777777" w:rsidR="001F3D58" w:rsidRPr="004E20B8" w:rsidRDefault="001F3D58" w:rsidP="004E20B8">
      <w:pPr>
        <w:pStyle w:val="Odlomakpopisa"/>
        <w:widowControl/>
        <w:numPr>
          <w:ilvl w:val="0"/>
          <w:numId w:val="25"/>
        </w:numPr>
        <w:autoSpaceDE/>
        <w:autoSpaceDN/>
        <w:spacing w:after="160"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4E20B8">
        <w:rPr>
          <w:rFonts w:ascii="Cambria" w:hAnsi="Cambria"/>
          <w:sz w:val="24"/>
          <w:szCs w:val="24"/>
          <w:lang w:val="hr-BA"/>
        </w:rPr>
        <w:t>Od komunalnih poduzeća koja nakon razvrstavanja preuzetog glomaznog otpada izdvajaju metalnu komponentu,</w:t>
      </w:r>
    </w:p>
    <w:p w14:paraId="43A21598" w14:textId="77777777" w:rsidR="001F3D58" w:rsidRPr="004E20B8" w:rsidRDefault="001F3D58" w:rsidP="004E20B8">
      <w:pPr>
        <w:pStyle w:val="Odlomakpopisa"/>
        <w:widowControl/>
        <w:numPr>
          <w:ilvl w:val="0"/>
          <w:numId w:val="25"/>
        </w:numPr>
        <w:autoSpaceDE/>
        <w:autoSpaceDN/>
        <w:spacing w:after="160"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4E20B8">
        <w:rPr>
          <w:rFonts w:ascii="Cambria" w:hAnsi="Cambria"/>
          <w:sz w:val="24"/>
          <w:szCs w:val="24"/>
          <w:lang w:val="hr-BA"/>
        </w:rPr>
        <w:lastRenderedPageBreak/>
        <w:t>Sudjelovanjem na javnim natječajima za otkup radi zbrinjavanja neopasnog otpada.</w:t>
      </w:r>
    </w:p>
    <w:p w14:paraId="3C233851" w14:textId="6A772434" w:rsidR="001F3D58" w:rsidRPr="004E20B8" w:rsidRDefault="001F3D58" w:rsidP="004E20B8">
      <w:pPr>
        <w:pStyle w:val="Odlomakpopisa"/>
        <w:ind w:left="0" w:firstLine="708"/>
        <w:jc w:val="both"/>
        <w:rPr>
          <w:rFonts w:ascii="Cambria" w:hAnsi="Cambria"/>
          <w:iCs/>
          <w:sz w:val="24"/>
          <w:szCs w:val="24"/>
          <w:lang w:val="bs-Latn-BA"/>
        </w:rPr>
      </w:pPr>
      <w:r w:rsidRPr="004E20B8">
        <w:rPr>
          <w:rFonts w:ascii="Cambria" w:hAnsi="Cambria"/>
          <w:iCs/>
          <w:sz w:val="24"/>
          <w:szCs w:val="24"/>
          <w:lang w:val="bs-Latn-BA"/>
        </w:rPr>
        <w:t>Opasni otpad koji je predmet sakupljanja najčešće čine dijelovi tehnološke opreme, zatim ostaci sirovina u tehnološkim linijama, koje su predmet kasacije, automobili i kabasti otpad iz domaćinstava (rashladni uređaji, elektronička oprema, itd.).</w:t>
      </w:r>
    </w:p>
    <w:p w14:paraId="2E345BEF" w14:textId="461D1E07" w:rsidR="001F3D58" w:rsidRPr="004E20B8" w:rsidRDefault="001F3D58" w:rsidP="004E20B8">
      <w:pPr>
        <w:pStyle w:val="Odlomakpopisa"/>
        <w:ind w:left="0" w:firstLine="708"/>
        <w:jc w:val="both"/>
        <w:rPr>
          <w:rFonts w:ascii="Cambria" w:hAnsi="Cambria"/>
          <w:iCs/>
          <w:sz w:val="24"/>
          <w:szCs w:val="24"/>
          <w:lang w:val="bs-Latn-BA"/>
        </w:rPr>
      </w:pPr>
      <w:r w:rsidRPr="004E20B8">
        <w:rPr>
          <w:rFonts w:ascii="Cambria" w:hAnsi="Cambria"/>
          <w:iCs/>
          <w:sz w:val="24"/>
          <w:szCs w:val="24"/>
          <w:lang w:val="bs-Latn-BA"/>
        </w:rPr>
        <w:t>Sakupljanje opasnog otpada je neodvojivi di</w:t>
      </w:r>
      <w:r w:rsidR="00543543">
        <w:rPr>
          <w:rFonts w:ascii="Cambria" w:hAnsi="Cambria"/>
          <w:iCs/>
          <w:sz w:val="24"/>
          <w:szCs w:val="24"/>
          <w:lang w:val="bs-Latn-BA"/>
        </w:rPr>
        <w:t>o</w:t>
      </w:r>
      <w:r w:rsidRPr="004E20B8">
        <w:rPr>
          <w:rFonts w:ascii="Cambria" w:hAnsi="Cambria"/>
          <w:iCs/>
          <w:sz w:val="24"/>
          <w:szCs w:val="24"/>
          <w:lang w:val="bs-Latn-BA"/>
        </w:rPr>
        <w:t xml:space="preserve"> aktivnosti sakupljanja sekundarnih sirovina i sprovodi se u cilju dovođenja sekundarnih sirovina u stanje da mogu biti sigurno preuzete, transport</w:t>
      </w:r>
      <w:r w:rsidR="00543543">
        <w:rPr>
          <w:rFonts w:ascii="Cambria" w:hAnsi="Cambria"/>
          <w:iCs/>
          <w:sz w:val="24"/>
          <w:szCs w:val="24"/>
          <w:lang w:val="bs-Latn-BA"/>
        </w:rPr>
        <w:t>ir</w:t>
      </w:r>
      <w:r w:rsidRPr="004E20B8">
        <w:rPr>
          <w:rFonts w:ascii="Cambria" w:hAnsi="Cambria"/>
          <w:iCs/>
          <w:sz w:val="24"/>
          <w:szCs w:val="24"/>
          <w:lang w:val="bs-Latn-BA"/>
        </w:rPr>
        <w:t>ane, privremeno uskladištene i opremljene na dalje zbrinjavanje odnosno recikliranje.</w:t>
      </w:r>
    </w:p>
    <w:p w14:paraId="29B7B7DE" w14:textId="77777777" w:rsidR="001F3D58" w:rsidRPr="002D0665" w:rsidRDefault="001F3D58" w:rsidP="001F3D58">
      <w:pPr>
        <w:spacing w:after="0"/>
        <w:ind w:left="720"/>
        <w:rPr>
          <w:rFonts w:ascii="Cambria" w:hAnsi="Cambria"/>
          <w:lang w:val="hr-BA"/>
        </w:rPr>
      </w:pPr>
    </w:p>
    <w:p w14:paraId="0815838A" w14:textId="43E38C25" w:rsidR="001F3D58" w:rsidRPr="00B16A36" w:rsidRDefault="00B16A36" w:rsidP="00B16A36">
      <w:pPr>
        <w:spacing w:after="0"/>
        <w:jc w:val="both"/>
        <w:rPr>
          <w:rFonts w:ascii="Cambria" w:hAnsi="Cambria"/>
          <w:i/>
          <w:iCs/>
          <w:sz w:val="24"/>
          <w:szCs w:val="24"/>
          <w:lang w:val="hr-BA"/>
        </w:rPr>
      </w:pPr>
      <w:r w:rsidRPr="00B16A36">
        <w:rPr>
          <w:rFonts w:ascii="Cambria" w:hAnsi="Cambria"/>
          <w:i/>
          <w:iCs/>
          <w:sz w:val="24"/>
          <w:szCs w:val="24"/>
          <w:lang w:val="hr-BA"/>
        </w:rPr>
        <w:t xml:space="preserve">3.2 </w:t>
      </w:r>
      <w:r w:rsidR="001F3D58" w:rsidRPr="00B16A36">
        <w:rPr>
          <w:rFonts w:ascii="Cambria" w:hAnsi="Cambria"/>
          <w:i/>
          <w:iCs/>
          <w:sz w:val="24"/>
          <w:szCs w:val="24"/>
          <w:lang w:val="hr-BA"/>
        </w:rPr>
        <w:t>Prij</w:t>
      </w:r>
      <w:r w:rsidR="00FB1CC0">
        <w:rPr>
          <w:rFonts w:ascii="Cambria" w:hAnsi="Cambria"/>
          <w:i/>
          <w:iCs/>
          <w:sz w:val="24"/>
          <w:szCs w:val="24"/>
          <w:lang w:val="hr-BA"/>
        </w:rPr>
        <w:t>a</w:t>
      </w:r>
      <w:r w:rsidR="001F3D58" w:rsidRPr="00B16A36">
        <w:rPr>
          <w:rFonts w:ascii="Cambria" w:hAnsi="Cambria"/>
          <w:i/>
          <w:iCs/>
          <w:sz w:val="24"/>
          <w:szCs w:val="24"/>
          <w:lang w:val="hr-BA"/>
        </w:rPr>
        <w:t>m, k</w:t>
      </w:r>
      <w:r w:rsidR="00A37029">
        <w:rPr>
          <w:rFonts w:ascii="Cambria" w:hAnsi="Cambria"/>
          <w:i/>
          <w:iCs/>
          <w:sz w:val="24"/>
          <w:szCs w:val="24"/>
          <w:lang w:val="hr-BA"/>
        </w:rPr>
        <w:t>ategorizacija</w:t>
      </w:r>
      <w:r w:rsidR="001F3D58" w:rsidRPr="00B16A36">
        <w:rPr>
          <w:rFonts w:ascii="Cambria" w:hAnsi="Cambria"/>
          <w:i/>
          <w:iCs/>
          <w:sz w:val="24"/>
          <w:szCs w:val="24"/>
          <w:lang w:val="hr-BA"/>
        </w:rPr>
        <w:t xml:space="preserve"> i utovar sekundarnih sirovina</w:t>
      </w:r>
    </w:p>
    <w:p w14:paraId="3C63E7FA" w14:textId="1001AD82" w:rsidR="001F3D58" w:rsidRPr="00B16A36" w:rsidRDefault="001F3D58" w:rsidP="001F3D58">
      <w:pPr>
        <w:spacing w:after="0"/>
        <w:ind w:left="360"/>
        <w:rPr>
          <w:rFonts w:ascii="Cambria" w:hAnsi="Cambria"/>
          <w:sz w:val="24"/>
          <w:szCs w:val="24"/>
          <w:lang w:val="hr-BA"/>
        </w:rPr>
      </w:pPr>
      <w:r w:rsidRPr="00B16A36">
        <w:rPr>
          <w:rFonts w:ascii="Cambria" w:hAnsi="Cambria"/>
          <w:sz w:val="24"/>
          <w:szCs w:val="24"/>
          <w:lang w:val="hr-BA"/>
        </w:rPr>
        <w:t>Prij</w:t>
      </w:r>
      <w:r w:rsidR="00B16A36" w:rsidRPr="00B16A36">
        <w:rPr>
          <w:rFonts w:ascii="Cambria" w:hAnsi="Cambria"/>
          <w:sz w:val="24"/>
          <w:szCs w:val="24"/>
          <w:lang w:val="hr-BA"/>
        </w:rPr>
        <w:t>a</w:t>
      </w:r>
      <w:r w:rsidRPr="00B16A36">
        <w:rPr>
          <w:rFonts w:ascii="Cambria" w:hAnsi="Cambria"/>
          <w:sz w:val="24"/>
          <w:szCs w:val="24"/>
          <w:lang w:val="hr-BA"/>
        </w:rPr>
        <w:t>m sekundarnih sirovina čine sljedeće faze rada:</w:t>
      </w:r>
    </w:p>
    <w:p w14:paraId="5FC7270D" w14:textId="6F0D2D84" w:rsidR="001F3D58" w:rsidRPr="00B16A36" w:rsidRDefault="001F3D58" w:rsidP="001F3D58">
      <w:pPr>
        <w:pStyle w:val="Odlomakpopisa"/>
        <w:widowControl/>
        <w:numPr>
          <w:ilvl w:val="0"/>
          <w:numId w:val="26"/>
        </w:numPr>
        <w:autoSpaceDE/>
        <w:autoSpaceDN/>
        <w:spacing w:line="259" w:lineRule="auto"/>
        <w:contextualSpacing/>
        <w:rPr>
          <w:rFonts w:ascii="Cambria" w:hAnsi="Cambria"/>
          <w:sz w:val="24"/>
          <w:szCs w:val="24"/>
          <w:lang w:val="hr-BA"/>
        </w:rPr>
      </w:pPr>
      <w:r w:rsidRPr="00B16A36">
        <w:rPr>
          <w:rFonts w:ascii="Cambria" w:hAnsi="Cambria"/>
          <w:sz w:val="24"/>
          <w:szCs w:val="24"/>
          <w:lang w:val="hr-BA"/>
        </w:rPr>
        <w:t>Uvid u stanje (procjenj</w:t>
      </w:r>
      <w:r w:rsidR="00B16A36" w:rsidRPr="00B16A36">
        <w:rPr>
          <w:rFonts w:ascii="Cambria" w:hAnsi="Cambria"/>
          <w:sz w:val="24"/>
          <w:szCs w:val="24"/>
          <w:lang w:val="hr-BA"/>
        </w:rPr>
        <w:t>uje</w:t>
      </w:r>
      <w:r w:rsidRPr="00B16A36">
        <w:rPr>
          <w:rFonts w:ascii="Cambria" w:hAnsi="Cambria"/>
          <w:sz w:val="24"/>
          <w:szCs w:val="24"/>
          <w:lang w:val="hr-BA"/>
        </w:rPr>
        <w:t xml:space="preserve"> se prisustvo onečišć</w:t>
      </w:r>
      <w:r w:rsidR="00B16A36" w:rsidRPr="00B16A36">
        <w:rPr>
          <w:rFonts w:ascii="Cambria" w:hAnsi="Cambria"/>
          <w:sz w:val="24"/>
          <w:szCs w:val="24"/>
          <w:lang w:val="hr-BA"/>
        </w:rPr>
        <w:t>ujućih</w:t>
      </w:r>
      <w:r w:rsidRPr="00B16A36">
        <w:rPr>
          <w:rFonts w:ascii="Cambria" w:hAnsi="Cambria"/>
          <w:sz w:val="24"/>
          <w:szCs w:val="24"/>
          <w:lang w:val="hr-BA"/>
        </w:rPr>
        <w:t xml:space="preserve"> i opasnih materija i mehaniz</w:t>
      </w:r>
      <w:r w:rsidR="00B16A36" w:rsidRPr="00B16A36">
        <w:rPr>
          <w:rFonts w:ascii="Cambria" w:hAnsi="Cambria"/>
          <w:sz w:val="24"/>
          <w:szCs w:val="24"/>
          <w:lang w:val="hr-BA"/>
        </w:rPr>
        <w:t>a</w:t>
      </w:r>
      <w:r w:rsidRPr="00B16A36">
        <w:rPr>
          <w:rFonts w:ascii="Cambria" w:hAnsi="Cambria"/>
          <w:sz w:val="24"/>
          <w:szCs w:val="24"/>
          <w:lang w:val="hr-BA"/>
        </w:rPr>
        <w:t>ma, vrsta, kvalitet</w:t>
      </w:r>
      <w:r w:rsidR="00B16A36" w:rsidRPr="00B16A36">
        <w:rPr>
          <w:rFonts w:ascii="Cambria" w:hAnsi="Cambria"/>
          <w:sz w:val="24"/>
          <w:szCs w:val="24"/>
          <w:lang w:val="hr-BA"/>
        </w:rPr>
        <w:t>a</w:t>
      </w:r>
      <w:r w:rsidRPr="00B16A36">
        <w:rPr>
          <w:rFonts w:ascii="Cambria" w:hAnsi="Cambria"/>
          <w:sz w:val="24"/>
          <w:szCs w:val="24"/>
          <w:lang w:val="hr-BA"/>
        </w:rPr>
        <w:t xml:space="preserve"> i količina sekundarnih sirovina i sl.),</w:t>
      </w:r>
    </w:p>
    <w:p w14:paraId="763217A1" w14:textId="64CB257D" w:rsidR="001F3D58" w:rsidRPr="00B16A36" w:rsidRDefault="001F3D58" w:rsidP="001F3D58">
      <w:pPr>
        <w:pStyle w:val="Odlomakpopisa"/>
        <w:widowControl/>
        <w:numPr>
          <w:ilvl w:val="0"/>
          <w:numId w:val="26"/>
        </w:numPr>
        <w:autoSpaceDE/>
        <w:autoSpaceDN/>
        <w:spacing w:line="259" w:lineRule="auto"/>
        <w:contextualSpacing/>
        <w:rPr>
          <w:rFonts w:ascii="Cambria" w:hAnsi="Cambria"/>
          <w:sz w:val="24"/>
          <w:szCs w:val="24"/>
          <w:lang w:val="hr-BA"/>
        </w:rPr>
      </w:pPr>
      <w:r w:rsidRPr="00B16A36">
        <w:rPr>
          <w:rFonts w:ascii="Cambria" w:hAnsi="Cambria"/>
          <w:sz w:val="24"/>
          <w:szCs w:val="24"/>
          <w:lang w:val="hr-BA"/>
        </w:rPr>
        <w:t>Preuzimanje otpadnih materija (mogućnost ne</w:t>
      </w:r>
      <w:r w:rsidR="00B16A36" w:rsidRPr="00B16A36">
        <w:rPr>
          <w:rFonts w:ascii="Cambria" w:hAnsi="Cambria"/>
          <w:sz w:val="24"/>
          <w:szCs w:val="24"/>
          <w:lang w:val="hr-BA"/>
        </w:rPr>
        <w:t>-</w:t>
      </w:r>
      <w:r w:rsidRPr="00B16A36">
        <w:rPr>
          <w:rFonts w:ascii="Cambria" w:hAnsi="Cambria"/>
          <w:sz w:val="24"/>
          <w:szCs w:val="24"/>
          <w:lang w:val="hr-BA"/>
        </w:rPr>
        <w:t>štetnog selekt</w:t>
      </w:r>
      <w:r w:rsidR="00B16A36" w:rsidRPr="00B16A36">
        <w:rPr>
          <w:rFonts w:ascii="Cambria" w:hAnsi="Cambria"/>
          <w:sz w:val="24"/>
          <w:szCs w:val="24"/>
          <w:lang w:val="hr-BA"/>
        </w:rPr>
        <w:t>ir</w:t>
      </w:r>
      <w:r w:rsidRPr="00B16A36">
        <w:rPr>
          <w:rFonts w:ascii="Cambria" w:hAnsi="Cambria"/>
          <w:sz w:val="24"/>
          <w:szCs w:val="24"/>
          <w:lang w:val="hr-BA"/>
        </w:rPr>
        <w:t>anja sekundarnih sirovina na licu mjesta, izdvajanje sekundarnih sirovina sa sadržajem onečišć</w:t>
      </w:r>
      <w:r w:rsidR="00B16A36" w:rsidRPr="00B16A36">
        <w:rPr>
          <w:rFonts w:ascii="Cambria" w:hAnsi="Cambria"/>
          <w:sz w:val="24"/>
          <w:szCs w:val="24"/>
          <w:lang w:val="hr-BA"/>
        </w:rPr>
        <w:t>u</w:t>
      </w:r>
      <w:r w:rsidRPr="00B16A36">
        <w:rPr>
          <w:rFonts w:ascii="Cambria" w:hAnsi="Cambria"/>
          <w:sz w:val="24"/>
          <w:szCs w:val="24"/>
          <w:lang w:val="hr-BA"/>
        </w:rPr>
        <w:t>jućih i opasnih materija i mehaniz</w:t>
      </w:r>
      <w:r w:rsidR="00B16A36" w:rsidRPr="00B16A36">
        <w:rPr>
          <w:rFonts w:ascii="Cambria" w:hAnsi="Cambria"/>
          <w:sz w:val="24"/>
          <w:szCs w:val="24"/>
          <w:lang w:val="hr-BA"/>
        </w:rPr>
        <w:t>a</w:t>
      </w:r>
      <w:r w:rsidRPr="00B16A36">
        <w:rPr>
          <w:rFonts w:ascii="Cambria" w:hAnsi="Cambria"/>
          <w:sz w:val="24"/>
          <w:szCs w:val="24"/>
          <w:lang w:val="hr-BA"/>
        </w:rPr>
        <w:t>ma</w:t>
      </w:r>
      <w:r w:rsidR="00B16A36" w:rsidRPr="00B16A36">
        <w:rPr>
          <w:rFonts w:ascii="Cambria" w:hAnsi="Cambria"/>
          <w:sz w:val="24"/>
          <w:szCs w:val="24"/>
          <w:lang w:val="hr-BA"/>
        </w:rPr>
        <w:t>)</w:t>
      </w:r>
      <w:r w:rsidRPr="00B16A36">
        <w:rPr>
          <w:rFonts w:ascii="Cambria" w:hAnsi="Cambria"/>
          <w:sz w:val="24"/>
          <w:szCs w:val="24"/>
          <w:lang w:val="hr-BA"/>
        </w:rPr>
        <w:t>,</w:t>
      </w:r>
    </w:p>
    <w:p w14:paraId="7AC169A1" w14:textId="606A0892" w:rsidR="001F3D58" w:rsidRPr="00B16A36" w:rsidRDefault="001F3D58" w:rsidP="001F3D58">
      <w:pPr>
        <w:pStyle w:val="Odlomakpopisa"/>
        <w:widowControl/>
        <w:numPr>
          <w:ilvl w:val="0"/>
          <w:numId w:val="26"/>
        </w:numPr>
        <w:autoSpaceDE/>
        <w:autoSpaceDN/>
        <w:spacing w:line="259" w:lineRule="auto"/>
        <w:contextualSpacing/>
        <w:rPr>
          <w:rFonts w:ascii="Cambria" w:hAnsi="Cambria"/>
          <w:sz w:val="24"/>
          <w:szCs w:val="24"/>
          <w:lang w:val="hr-BA"/>
        </w:rPr>
      </w:pPr>
      <w:r w:rsidRPr="00B16A36">
        <w:rPr>
          <w:rFonts w:ascii="Cambria" w:hAnsi="Cambria"/>
          <w:sz w:val="24"/>
          <w:szCs w:val="24"/>
          <w:lang w:val="hr-BA"/>
        </w:rPr>
        <w:t>Utovar sekundarnih sirovina (vrši se nakon uvida u sta</w:t>
      </w:r>
      <w:r w:rsidR="00B16A36" w:rsidRPr="00B16A36">
        <w:rPr>
          <w:rFonts w:ascii="Cambria" w:hAnsi="Cambria"/>
          <w:sz w:val="24"/>
          <w:szCs w:val="24"/>
          <w:lang w:val="hr-BA"/>
        </w:rPr>
        <w:t>n</w:t>
      </w:r>
      <w:r w:rsidRPr="00B16A36">
        <w:rPr>
          <w:rFonts w:ascii="Cambria" w:hAnsi="Cambria"/>
          <w:sz w:val="24"/>
          <w:szCs w:val="24"/>
          <w:lang w:val="hr-BA"/>
        </w:rPr>
        <w:t>je sekundarne sirovine, ocjene da se ista može prihvatiti i nakon njene pripreme za transport).</w:t>
      </w:r>
    </w:p>
    <w:p w14:paraId="68FE464A" w14:textId="77777777" w:rsidR="001F3D58" w:rsidRPr="002D0665" w:rsidRDefault="001F3D58" w:rsidP="001F3D58">
      <w:pPr>
        <w:pStyle w:val="Odlomakpopisa"/>
        <w:rPr>
          <w:rFonts w:ascii="Cambria" w:hAnsi="Cambria"/>
          <w:lang w:val="hr-BA"/>
        </w:rPr>
      </w:pPr>
    </w:p>
    <w:p w14:paraId="7DDB6802" w14:textId="0DFC06FB" w:rsidR="001F3D58" w:rsidRPr="00FB1CC0" w:rsidRDefault="00FB1CC0" w:rsidP="00FB1CC0">
      <w:pPr>
        <w:spacing w:after="0"/>
        <w:jc w:val="both"/>
        <w:rPr>
          <w:rFonts w:ascii="Cambria" w:hAnsi="Cambria"/>
          <w:i/>
          <w:iCs/>
          <w:sz w:val="24"/>
          <w:szCs w:val="24"/>
          <w:lang w:val="hr-BA"/>
        </w:rPr>
      </w:pPr>
      <w:r w:rsidRPr="00FB1CC0">
        <w:rPr>
          <w:rFonts w:ascii="Cambria" w:hAnsi="Cambria"/>
          <w:i/>
          <w:iCs/>
          <w:sz w:val="24"/>
          <w:szCs w:val="24"/>
          <w:lang w:val="hr-BA"/>
        </w:rPr>
        <w:t xml:space="preserve">3.3 </w:t>
      </w:r>
      <w:r w:rsidR="001F3D58" w:rsidRPr="00FB1CC0">
        <w:rPr>
          <w:rFonts w:ascii="Cambria" w:hAnsi="Cambria"/>
          <w:i/>
          <w:iCs/>
          <w:sz w:val="24"/>
          <w:szCs w:val="24"/>
          <w:lang w:val="hr-BA"/>
        </w:rPr>
        <w:t>Privremeno skladištenje sekundarnih sirovina i opasnog otpada</w:t>
      </w:r>
    </w:p>
    <w:p w14:paraId="653220D7" w14:textId="77777777" w:rsidR="001F3D58" w:rsidRPr="00FB1CC0" w:rsidRDefault="001F3D58" w:rsidP="001F3D58">
      <w:pPr>
        <w:spacing w:after="0"/>
        <w:ind w:left="360"/>
        <w:jc w:val="both"/>
        <w:rPr>
          <w:rFonts w:ascii="Cambria" w:hAnsi="Cambria"/>
          <w:sz w:val="24"/>
          <w:szCs w:val="24"/>
          <w:lang w:val="hr-BA"/>
        </w:rPr>
      </w:pPr>
      <w:r w:rsidRPr="00FB1CC0">
        <w:rPr>
          <w:rFonts w:ascii="Cambria" w:hAnsi="Cambria"/>
          <w:sz w:val="24"/>
          <w:szCs w:val="24"/>
          <w:lang w:val="hr-BA"/>
        </w:rPr>
        <w:t>Privremeno skladištenje sekundarnih sirovina vrši se u dvije osnovne faze:</w:t>
      </w:r>
    </w:p>
    <w:p w14:paraId="4F22CBB8" w14:textId="5902C579" w:rsidR="001F3D58" w:rsidRPr="00FB1CC0" w:rsidRDefault="001F3D58" w:rsidP="001F3D58">
      <w:pPr>
        <w:spacing w:after="0"/>
        <w:ind w:left="360"/>
        <w:jc w:val="both"/>
        <w:rPr>
          <w:rFonts w:ascii="Cambria" w:hAnsi="Cambria"/>
          <w:sz w:val="24"/>
          <w:szCs w:val="24"/>
          <w:lang w:val="hr-BA"/>
        </w:rPr>
      </w:pPr>
      <w:r w:rsidRPr="00FB1CC0">
        <w:rPr>
          <w:rFonts w:ascii="Cambria" w:hAnsi="Cambria"/>
          <w:sz w:val="24"/>
          <w:szCs w:val="24"/>
          <w:lang w:val="hr-BA"/>
        </w:rPr>
        <w:t>Prva faza – skladištenje sekundarne sirovine kao ne</w:t>
      </w:r>
      <w:r w:rsidR="00FB1CC0" w:rsidRPr="00FB1CC0">
        <w:rPr>
          <w:rFonts w:ascii="Cambria" w:hAnsi="Cambria"/>
          <w:sz w:val="24"/>
          <w:szCs w:val="24"/>
          <w:lang w:val="hr-BA"/>
        </w:rPr>
        <w:t>-</w:t>
      </w:r>
      <w:r w:rsidRPr="00FB1CC0">
        <w:rPr>
          <w:rFonts w:ascii="Cambria" w:hAnsi="Cambria"/>
          <w:sz w:val="24"/>
          <w:szCs w:val="24"/>
          <w:lang w:val="hr-BA"/>
        </w:rPr>
        <w:t>k</w:t>
      </w:r>
      <w:r w:rsidR="00A37029">
        <w:rPr>
          <w:rFonts w:ascii="Cambria" w:hAnsi="Cambria"/>
          <w:sz w:val="24"/>
          <w:szCs w:val="24"/>
          <w:lang w:val="hr-BA"/>
        </w:rPr>
        <w:t>ategorizirane</w:t>
      </w:r>
      <w:r w:rsidRPr="00FB1CC0">
        <w:rPr>
          <w:rFonts w:ascii="Cambria" w:hAnsi="Cambria"/>
          <w:sz w:val="24"/>
          <w:szCs w:val="24"/>
          <w:lang w:val="hr-BA"/>
        </w:rPr>
        <w:t>, ne</w:t>
      </w:r>
      <w:r w:rsidR="00FB1CC0" w:rsidRPr="00FB1CC0">
        <w:rPr>
          <w:rFonts w:ascii="Cambria" w:hAnsi="Cambria"/>
          <w:sz w:val="24"/>
          <w:szCs w:val="24"/>
          <w:lang w:val="hr-BA"/>
        </w:rPr>
        <w:t>-</w:t>
      </w:r>
      <w:r w:rsidRPr="00FB1CC0">
        <w:rPr>
          <w:rFonts w:ascii="Cambria" w:hAnsi="Cambria"/>
          <w:sz w:val="24"/>
          <w:szCs w:val="24"/>
          <w:lang w:val="hr-BA"/>
        </w:rPr>
        <w:t>ka</w:t>
      </w:r>
      <w:r w:rsidR="00A37029">
        <w:rPr>
          <w:rFonts w:ascii="Cambria" w:hAnsi="Cambria"/>
          <w:sz w:val="24"/>
          <w:szCs w:val="24"/>
          <w:lang w:val="hr-BA"/>
        </w:rPr>
        <w:t>š</w:t>
      </w:r>
      <w:r w:rsidRPr="00FB1CC0">
        <w:rPr>
          <w:rFonts w:ascii="Cambria" w:hAnsi="Cambria"/>
          <w:sz w:val="24"/>
          <w:szCs w:val="24"/>
          <w:lang w:val="hr-BA"/>
        </w:rPr>
        <w:t>irane i onečišćene sekundarne sirovine,</w:t>
      </w:r>
    </w:p>
    <w:p w14:paraId="04EE361A" w14:textId="7C2ED308" w:rsidR="001F3D58" w:rsidRPr="00FB1CC0" w:rsidRDefault="001F3D58" w:rsidP="001F3D58">
      <w:pPr>
        <w:spacing w:after="0"/>
        <w:ind w:left="360"/>
        <w:jc w:val="both"/>
        <w:rPr>
          <w:rFonts w:ascii="Cambria" w:hAnsi="Cambria"/>
          <w:sz w:val="24"/>
          <w:szCs w:val="24"/>
          <w:lang w:val="hr-BA"/>
        </w:rPr>
      </w:pPr>
      <w:r w:rsidRPr="00FB1CC0">
        <w:rPr>
          <w:rFonts w:ascii="Cambria" w:hAnsi="Cambria"/>
          <w:sz w:val="24"/>
          <w:szCs w:val="24"/>
          <w:lang w:val="hr-BA"/>
        </w:rPr>
        <w:t>Druga faza – skladištenje ka</w:t>
      </w:r>
      <w:r w:rsidR="00A37029">
        <w:rPr>
          <w:rFonts w:ascii="Cambria" w:hAnsi="Cambria"/>
          <w:sz w:val="24"/>
          <w:szCs w:val="24"/>
          <w:lang w:val="hr-BA"/>
        </w:rPr>
        <w:t>š</w:t>
      </w:r>
      <w:r w:rsidRPr="00FB1CC0">
        <w:rPr>
          <w:rFonts w:ascii="Cambria" w:hAnsi="Cambria"/>
          <w:sz w:val="24"/>
          <w:szCs w:val="24"/>
          <w:lang w:val="hr-BA"/>
        </w:rPr>
        <w:t>irane i k</w:t>
      </w:r>
      <w:r w:rsidR="00A37029">
        <w:rPr>
          <w:rFonts w:ascii="Cambria" w:hAnsi="Cambria"/>
          <w:sz w:val="24"/>
          <w:szCs w:val="24"/>
          <w:lang w:val="hr-BA"/>
        </w:rPr>
        <w:t>ategorizirane</w:t>
      </w:r>
      <w:r w:rsidRPr="00FB1CC0">
        <w:rPr>
          <w:rFonts w:ascii="Cambria" w:hAnsi="Cambria"/>
          <w:sz w:val="24"/>
          <w:szCs w:val="24"/>
          <w:lang w:val="hr-BA"/>
        </w:rPr>
        <w:t xml:space="preserve"> sekundarne sirovine.</w:t>
      </w:r>
    </w:p>
    <w:p w14:paraId="419E3845" w14:textId="0663A4B6" w:rsidR="001F3D58" w:rsidRPr="00FB1CC0" w:rsidRDefault="001F3D58" w:rsidP="001F3D58">
      <w:pPr>
        <w:spacing w:after="0"/>
        <w:ind w:left="360"/>
        <w:jc w:val="both"/>
        <w:rPr>
          <w:rFonts w:ascii="Cambria" w:hAnsi="Cambria"/>
          <w:sz w:val="24"/>
          <w:szCs w:val="24"/>
          <w:lang w:val="hr-BA"/>
        </w:rPr>
      </w:pPr>
      <w:r w:rsidRPr="00FB1CC0">
        <w:rPr>
          <w:rFonts w:ascii="Cambria" w:hAnsi="Cambria"/>
          <w:sz w:val="24"/>
          <w:szCs w:val="24"/>
          <w:lang w:val="hr-BA"/>
        </w:rPr>
        <w:t>Ne</w:t>
      </w:r>
      <w:r w:rsidR="00FB1CC0" w:rsidRPr="00FB1CC0">
        <w:rPr>
          <w:rFonts w:ascii="Cambria" w:hAnsi="Cambria"/>
          <w:sz w:val="24"/>
          <w:szCs w:val="24"/>
          <w:lang w:val="hr-BA"/>
        </w:rPr>
        <w:t>-</w:t>
      </w:r>
      <w:r w:rsidRPr="00FB1CC0">
        <w:rPr>
          <w:rFonts w:ascii="Cambria" w:hAnsi="Cambria"/>
          <w:sz w:val="24"/>
          <w:szCs w:val="24"/>
          <w:lang w:val="hr-BA"/>
        </w:rPr>
        <w:t>k</w:t>
      </w:r>
      <w:r w:rsidR="00A37029">
        <w:rPr>
          <w:rFonts w:ascii="Cambria" w:hAnsi="Cambria"/>
          <w:sz w:val="24"/>
          <w:szCs w:val="24"/>
          <w:lang w:val="hr-BA"/>
        </w:rPr>
        <w:t>ategorizirane</w:t>
      </w:r>
      <w:r w:rsidRPr="00FB1CC0">
        <w:rPr>
          <w:rFonts w:ascii="Cambria" w:hAnsi="Cambria"/>
          <w:sz w:val="24"/>
          <w:szCs w:val="24"/>
          <w:lang w:val="hr-BA"/>
        </w:rPr>
        <w:t xml:space="preserve"> sekundarne sirovine, koje nemaju veću vrijednost po jedinici mjere (otpadni čelik, plastični materijali–neobrađeni) skladište se na otvorenom prostoru, na uređenoj betonskoj i/ili asfaltnoj površini.</w:t>
      </w:r>
    </w:p>
    <w:p w14:paraId="6DE18B13" w14:textId="6F588A64" w:rsidR="001F3D58" w:rsidRPr="00FB1CC0" w:rsidRDefault="001F3D58" w:rsidP="001F3D58">
      <w:pPr>
        <w:spacing w:after="0"/>
        <w:ind w:left="360"/>
        <w:jc w:val="both"/>
        <w:rPr>
          <w:rFonts w:ascii="Cambria" w:hAnsi="Cambria"/>
          <w:sz w:val="24"/>
          <w:szCs w:val="24"/>
          <w:lang w:val="hr-BA"/>
        </w:rPr>
      </w:pPr>
      <w:r w:rsidRPr="00FB1CC0">
        <w:rPr>
          <w:rFonts w:ascii="Cambria" w:hAnsi="Cambria"/>
          <w:sz w:val="24"/>
          <w:szCs w:val="24"/>
          <w:lang w:val="hr-BA"/>
        </w:rPr>
        <w:t xml:space="preserve">Sekundarne sirovine koje imaju veću vrijednost po jedinici mjere (obojeni metali, mljeveni plastični materijali, polovni elementi sekundarnih sirovina koji imaju funkcionalnu vrijednost), uglavnom se skladište u zatvorenom prostoru, bez obzira da li su pripremljene za otpremu ili nisu. </w:t>
      </w:r>
      <w:r w:rsidR="00FB1CC0" w:rsidRPr="00FB1CC0">
        <w:rPr>
          <w:rFonts w:ascii="Cambria" w:hAnsi="Cambria"/>
          <w:sz w:val="24"/>
          <w:szCs w:val="24"/>
          <w:lang w:val="hr-BA"/>
        </w:rPr>
        <w:t>O</w:t>
      </w:r>
      <w:r w:rsidRPr="00FB1CC0">
        <w:rPr>
          <w:rFonts w:ascii="Cambria" w:hAnsi="Cambria"/>
          <w:sz w:val="24"/>
          <w:szCs w:val="24"/>
          <w:lang w:val="hr-BA"/>
        </w:rPr>
        <w:t>visno od ugovorenih uvjeta isporuke, sekundarne sirovine se otpremaju cestovnim pr</w:t>
      </w:r>
      <w:r w:rsidR="00FB1CC0" w:rsidRPr="00FB1CC0">
        <w:rPr>
          <w:rFonts w:ascii="Cambria" w:hAnsi="Cambria"/>
          <w:sz w:val="24"/>
          <w:szCs w:val="24"/>
          <w:lang w:val="hr-BA"/>
        </w:rPr>
        <w:t>ij</w:t>
      </w:r>
      <w:r w:rsidRPr="00FB1CC0">
        <w:rPr>
          <w:rFonts w:ascii="Cambria" w:hAnsi="Cambria"/>
          <w:sz w:val="24"/>
          <w:szCs w:val="24"/>
          <w:lang w:val="hr-BA"/>
        </w:rPr>
        <w:t>evozom do kupca. Opasni otpad izdvojen iz sekundarnih sirovina, skladišti se odvojeno.</w:t>
      </w:r>
    </w:p>
    <w:p w14:paraId="00A15A35" w14:textId="77777777" w:rsidR="001F3D58" w:rsidRPr="002D0665" w:rsidRDefault="001F3D58" w:rsidP="001F3D58">
      <w:pPr>
        <w:spacing w:after="0"/>
        <w:ind w:left="360"/>
        <w:jc w:val="both"/>
        <w:rPr>
          <w:rFonts w:ascii="Cambria" w:hAnsi="Cambria"/>
          <w:lang w:val="hr-BA"/>
        </w:rPr>
      </w:pPr>
    </w:p>
    <w:p w14:paraId="490E51EF" w14:textId="7CE53B2E" w:rsidR="001F3D58" w:rsidRPr="00FB1CC0" w:rsidRDefault="00FB1CC0" w:rsidP="00FB1CC0">
      <w:pPr>
        <w:spacing w:after="0"/>
        <w:jc w:val="both"/>
        <w:rPr>
          <w:rFonts w:ascii="Cambria" w:hAnsi="Cambria"/>
          <w:i/>
          <w:iCs/>
          <w:sz w:val="24"/>
          <w:szCs w:val="24"/>
          <w:lang w:val="hr-BA"/>
        </w:rPr>
      </w:pPr>
      <w:r w:rsidRPr="00FB1CC0">
        <w:rPr>
          <w:rFonts w:ascii="Cambria" w:hAnsi="Cambria"/>
          <w:i/>
          <w:iCs/>
          <w:sz w:val="24"/>
          <w:szCs w:val="24"/>
          <w:lang w:val="hr-BA"/>
        </w:rPr>
        <w:t xml:space="preserve">3.4 </w:t>
      </w:r>
      <w:r w:rsidR="001F3D58" w:rsidRPr="00FB1CC0">
        <w:rPr>
          <w:rFonts w:ascii="Cambria" w:hAnsi="Cambria"/>
          <w:i/>
          <w:iCs/>
          <w:sz w:val="24"/>
          <w:szCs w:val="24"/>
          <w:lang w:val="hr-BA"/>
        </w:rPr>
        <w:t>Obrada sekundarnih sirovina prije otpreme</w:t>
      </w:r>
    </w:p>
    <w:p w14:paraId="456A1DE2" w14:textId="3ED170EA" w:rsidR="001F3D58" w:rsidRPr="00860AD3" w:rsidRDefault="001F3D58" w:rsidP="00860AD3">
      <w:pPr>
        <w:spacing w:after="0"/>
        <w:ind w:left="360" w:firstLine="348"/>
        <w:jc w:val="both"/>
        <w:rPr>
          <w:rFonts w:ascii="Cambria" w:hAnsi="Cambria"/>
          <w:sz w:val="24"/>
          <w:szCs w:val="24"/>
          <w:lang w:val="hr-BA"/>
        </w:rPr>
      </w:pPr>
      <w:r w:rsidRPr="00860AD3">
        <w:rPr>
          <w:rFonts w:ascii="Cambria" w:hAnsi="Cambria"/>
          <w:sz w:val="24"/>
          <w:szCs w:val="24"/>
          <w:lang w:val="hr-BA"/>
        </w:rPr>
        <w:t>Privremeno uskladišteni neopasni otpad s pretežno metalnom komponentom, koji u postojećem stanju u normalnim okolnostima nije pogodan za daljnju neposrednu upotrebu u jednom industrijskom procesu, prethodno se manu</w:t>
      </w:r>
      <w:r w:rsidR="00860AD3" w:rsidRPr="00860AD3">
        <w:rPr>
          <w:rFonts w:ascii="Cambria" w:hAnsi="Cambria"/>
          <w:sz w:val="24"/>
          <w:szCs w:val="24"/>
          <w:lang w:val="hr-BA"/>
        </w:rPr>
        <w:t>a</w:t>
      </w:r>
      <w:r w:rsidRPr="00860AD3">
        <w:rPr>
          <w:rFonts w:ascii="Cambria" w:hAnsi="Cambria"/>
          <w:sz w:val="24"/>
          <w:szCs w:val="24"/>
          <w:lang w:val="hr-BA"/>
        </w:rPr>
        <w:t>lno razdvaja na komponente korisnog otpada</w:t>
      </w:r>
      <w:r w:rsidR="00860AD3" w:rsidRPr="00860AD3">
        <w:rPr>
          <w:rFonts w:ascii="Cambria" w:hAnsi="Cambria"/>
          <w:sz w:val="24"/>
          <w:szCs w:val="24"/>
          <w:lang w:val="hr-BA"/>
        </w:rPr>
        <w:t>,</w:t>
      </w:r>
      <w:r w:rsidRPr="00860AD3">
        <w:rPr>
          <w:rFonts w:ascii="Cambria" w:hAnsi="Cambria"/>
          <w:sz w:val="24"/>
          <w:szCs w:val="24"/>
          <w:lang w:val="hr-BA"/>
        </w:rPr>
        <w:t xml:space="preserve"> u mjeri koliko je to moguće</w:t>
      </w:r>
      <w:r w:rsidR="00860AD3" w:rsidRPr="00860AD3">
        <w:rPr>
          <w:rFonts w:ascii="Cambria" w:hAnsi="Cambria"/>
          <w:sz w:val="24"/>
          <w:szCs w:val="24"/>
          <w:lang w:val="hr-BA"/>
        </w:rPr>
        <w:t>,</w:t>
      </w:r>
      <w:r w:rsidRPr="00860AD3">
        <w:rPr>
          <w:rFonts w:ascii="Cambria" w:hAnsi="Cambria"/>
          <w:sz w:val="24"/>
          <w:szCs w:val="24"/>
          <w:lang w:val="hr-BA"/>
        </w:rPr>
        <w:t xml:space="preserve"> te se nakon toga mehanički obrađuje.</w:t>
      </w:r>
    </w:p>
    <w:p w14:paraId="1309472A" w14:textId="5003845B" w:rsidR="001F3D58" w:rsidRPr="00860AD3" w:rsidRDefault="001F3D58" w:rsidP="00860AD3">
      <w:pPr>
        <w:spacing w:after="0"/>
        <w:ind w:left="360" w:firstLine="348"/>
        <w:jc w:val="both"/>
        <w:rPr>
          <w:rFonts w:ascii="Cambria" w:hAnsi="Cambria"/>
          <w:sz w:val="24"/>
          <w:szCs w:val="24"/>
          <w:lang w:val="hr-BA"/>
        </w:rPr>
      </w:pPr>
      <w:r w:rsidRPr="00860AD3">
        <w:rPr>
          <w:rFonts w:ascii="Cambria" w:hAnsi="Cambria"/>
          <w:sz w:val="24"/>
          <w:szCs w:val="24"/>
          <w:lang w:val="hr-BA"/>
        </w:rPr>
        <w:t>Metalne konstrukcije, metalna ploče većih dimenzija i debljina i slični materijali</w:t>
      </w:r>
      <w:r w:rsidR="00860AD3">
        <w:rPr>
          <w:rFonts w:ascii="Cambria" w:hAnsi="Cambria"/>
          <w:sz w:val="24"/>
          <w:szCs w:val="24"/>
          <w:lang w:val="hr-BA"/>
        </w:rPr>
        <w:t>,</w:t>
      </w:r>
      <w:r w:rsidRPr="00860AD3">
        <w:rPr>
          <w:rFonts w:ascii="Cambria" w:hAnsi="Cambria"/>
          <w:sz w:val="24"/>
          <w:szCs w:val="24"/>
          <w:lang w:val="hr-BA"/>
        </w:rPr>
        <w:t xml:space="preserve"> na predmetnoj lokaciji</w:t>
      </w:r>
      <w:r w:rsidR="00860AD3">
        <w:rPr>
          <w:rFonts w:ascii="Cambria" w:hAnsi="Cambria"/>
          <w:sz w:val="24"/>
          <w:szCs w:val="24"/>
          <w:lang w:val="hr-BA"/>
        </w:rPr>
        <w:t>,</w:t>
      </w:r>
      <w:r w:rsidRPr="00860AD3">
        <w:rPr>
          <w:rFonts w:ascii="Cambria" w:hAnsi="Cambria"/>
          <w:sz w:val="24"/>
          <w:szCs w:val="24"/>
          <w:lang w:val="hr-BA"/>
        </w:rPr>
        <w:t xml:space="preserve"> režu </w:t>
      </w:r>
      <w:r w:rsidR="00860AD3" w:rsidRPr="00860AD3">
        <w:rPr>
          <w:rFonts w:ascii="Cambria" w:hAnsi="Cambria"/>
          <w:sz w:val="24"/>
          <w:szCs w:val="24"/>
          <w:lang w:val="hr-BA"/>
        </w:rPr>
        <w:t xml:space="preserve">se </w:t>
      </w:r>
      <w:r w:rsidRPr="00860AD3">
        <w:rPr>
          <w:rFonts w:ascii="Cambria" w:hAnsi="Cambria"/>
          <w:sz w:val="24"/>
          <w:szCs w:val="24"/>
          <w:lang w:val="hr-BA"/>
        </w:rPr>
        <w:t>autogeno pomoću garniture za plinsko rezanje upotrebom plinske smjese butan – kisik</w:t>
      </w:r>
      <w:r w:rsidR="00860AD3">
        <w:rPr>
          <w:rFonts w:ascii="Cambria" w:hAnsi="Cambria"/>
          <w:sz w:val="24"/>
          <w:szCs w:val="24"/>
          <w:lang w:val="hr-BA"/>
        </w:rPr>
        <w:t>,</w:t>
      </w:r>
      <w:r w:rsidRPr="00860AD3">
        <w:rPr>
          <w:rFonts w:ascii="Cambria" w:hAnsi="Cambria"/>
          <w:sz w:val="24"/>
          <w:szCs w:val="24"/>
          <w:lang w:val="hr-BA"/>
        </w:rPr>
        <w:t xml:space="preserve"> na dimenzije koje zahtjeva tržište. Metalni dijelovi većih dimenzija, a manjih debljina pre</w:t>
      </w:r>
      <w:r w:rsidR="00C56A68">
        <w:rPr>
          <w:rFonts w:ascii="Cambria" w:hAnsi="Cambria"/>
          <w:sz w:val="24"/>
          <w:szCs w:val="24"/>
          <w:lang w:val="hr-BA"/>
        </w:rPr>
        <w:t>šaju</w:t>
      </w:r>
      <w:r w:rsidRPr="00860AD3">
        <w:rPr>
          <w:rFonts w:ascii="Cambria" w:hAnsi="Cambria"/>
          <w:sz w:val="24"/>
          <w:szCs w:val="24"/>
          <w:lang w:val="hr-BA"/>
        </w:rPr>
        <w:t xml:space="preserve"> se i režu </w:t>
      </w:r>
      <w:r w:rsidR="00860AD3">
        <w:rPr>
          <w:rFonts w:ascii="Cambria" w:hAnsi="Cambria"/>
          <w:sz w:val="24"/>
          <w:szCs w:val="24"/>
          <w:lang w:val="hr-BA"/>
        </w:rPr>
        <w:t>(</w:t>
      </w:r>
      <w:r w:rsidRPr="00860AD3">
        <w:rPr>
          <w:rFonts w:ascii="Cambria" w:hAnsi="Cambria"/>
          <w:sz w:val="24"/>
          <w:szCs w:val="24"/>
          <w:lang w:val="hr-BA"/>
        </w:rPr>
        <w:t xml:space="preserve">na presi i </w:t>
      </w:r>
      <w:proofErr w:type="spellStart"/>
      <w:r w:rsidRPr="00860AD3">
        <w:rPr>
          <w:rFonts w:ascii="Cambria" w:hAnsi="Cambria"/>
          <w:sz w:val="24"/>
          <w:szCs w:val="24"/>
          <w:lang w:val="hr-BA"/>
        </w:rPr>
        <w:t>makazama</w:t>
      </w:r>
      <w:proofErr w:type="spellEnd"/>
      <w:r w:rsidR="00860AD3">
        <w:rPr>
          <w:rFonts w:ascii="Cambria" w:hAnsi="Cambria"/>
          <w:sz w:val="24"/>
          <w:szCs w:val="24"/>
          <w:lang w:val="hr-BA"/>
        </w:rPr>
        <w:t>)</w:t>
      </w:r>
      <w:r w:rsidRPr="00860AD3">
        <w:rPr>
          <w:rFonts w:ascii="Cambria" w:hAnsi="Cambria"/>
          <w:sz w:val="24"/>
          <w:szCs w:val="24"/>
          <w:lang w:val="hr-BA"/>
        </w:rPr>
        <w:t>. Odrezani metalni dijelovi traženih dimenzija privremeno se skladište do utovara i otpreme poznatom kupcu u zemlji i inozemstvu</w:t>
      </w:r>
      <w:r w:rsidR="00860AD3">
        <w:rPr>
          <w:rFonts w:ascii="Cambria" w:hAnsi="Cambria"/>
          <w:sz w:val="24"/>
          <w:szCs w:val="24"/>
          <w:lang w:val="hr-BA"/>
        </w:rPr>
        <w:t>,</w:t>
      </w:r>
      <w:r w:rsidRPr="00860AD3">
        <w:rPr>
          <w:rFonts w:ascii="Cambria" w:hAnsi="Cambria"/>
          <w:sz w:val="24"/>
          <w:szCs w:val="24"/>
          <w:lang w:val="hr-BA"/>
        </w:rPr>
        <w:t xml:space="preserve"> odmah po njihovom izdvajanju bez gomilanja zaliha.</w:t>
      </w:r>
    </w:p>
    <w:p w14:paraId="65FBC47D" w14:textId="17C1EE57" w:rsidR="001F3D58" w:rsidRPr="00860AD3" w:rsidRDefault="001F3D58" w:rsidP="00860AD3">
      <w:pPr>
        <w:spacing w:after="0"/>
        <w:ind w:left="360" w:firstLine="348"/>
        <w:jc w:val="both"/>
        <w:rPr>
          <w:rFonts w:ascii="Cambria" w:hAnsi="Cambria"/>
          <w:sz w:val="24"/>
          <w:szCs w:val="24"/>
          <w:lang w:val="hr-BA"/>
        </w:rPr>
      </w:pPr>
      <w:r w:rsidRPr="00860AD3">
        <w:rPr>
          <w:rFonts w:ascii="Cambria" w:hAnsi="Cambria"/>
          <w:sz w:val="24"/>
          <w:szCs w:val="24"/>
          <w:lang w:val="hr-BA"/>
        </w:rPr>
        <w:lastRenderedPageBreak/>
        <w:t>Električni i elektronski otpad</w:t>
      </w:r>
      <w:r w:rsidR="00E72E3C">
        <w:rPr>
          <w:rFonts w:ascii="Cambria" w:hAnsi="Cambria"/>
          <w:sz w:val="24"/>
          <w:szCs w:val="24"/>
          <w:lang w:val="hr-BA"/>
        </w:rPr>
        <w:t>,</w:t>
      </w:r>
      <w:r w:rsidRPr="00860AD3">
        <w:rPr>
          <w:rFonts w:ascii="Cambria" w:hAnsi="Cambria"/>
          <w:sz w:val="24"/>
          <w:szCs w:val="24"/>
          <w:lang w:val="hr-BA"/>
        </w:rPr>
        <w:t xml:space="preserve"> te otpadna vozila rastavljaju </w:t>
      </w:r>
      <w:r w:rsidR="00860AD3" w:rsidRPr="00860AD3">
        <w:rPr>
          <w:rFonts w:ascii="Cambria" w:hAnsi="Cambria"/>
          <w:sz w:val="24"/>
          <w:szCs w:val="24"/>
          <w:lang w:val="hr-BA"/>
        </w:rPr>
        <w:t xml:space="preserve">se </w:t>
      </w:r>
      <w:r w:rsidRPr="00860AD3">
        <w:rPr>
          <w:rFonts w:ascii="Cambria" w:hAnsi="Cambria"/>
          <w:sz w:val="24"/>
          <w:szCs w:val="24"/>
          <w:lang w:val="hr-BA"/>
        </w:rPr>
        <w:t>na način da se omogući za okoliš prihvatljiva pono</w:t>
      </w:r>
      <w:r w:rsidR="00860AD3">
        <w:rPr>
          <w:rFonts w:ascii="Cambria" w:hAnsi="Cambria"/>
          <w:sz w:val="24"/>
          <w:szCs w:val="24"/>
          <w:lang w:val="hr-BA"/>
        </w:rPr>
        <w:t>v</w:t>
      </w:r>
      <w:r w:rsidRPr="00860AD3">
        <w:rPr>
          <w:rFonts w:ascii="Cambria" w:hAnsi="Cambria"/>
          <w:sz w:val="24"/>
          <w:szCs w:val="24"/>
          <w:lang w:val="hr-BA"/>
        </w:rPr>
        <w:t>na upotreba i prerada komponent</w:t>
      </w:r>
      <w:r w:rsidR="00E72E3C">
        <w:rPr>
          <w:rFonts w:ascii="Cambria" w:hAnsi="Cambria"/>
          <w:sz w:val="24"/>
          <w:szCs w:val="24"/>
          <w:lang w:val="hr-BA"/>
        </w:rPr>
        <w:t>i</w:t>
      </w:r>
      <w:r w:rsidRPr="00860AD3">
        <w:rPr>
          <w:rFonts w:ascii="Cambria" w:hAnsi="Cambria"/>
          <w:sz w:val="24"/>
          <w:szCs w:val="24"/>
          <w:lang w:val="hr-BA"/>
        </w:rPr>
        <w:t xml:space="preserve"> ili cijelih uređaja, što znači da se prvo izdvajaju i posebno skladište tehnički ispravne komponente i sklopovi</w:t>
      </w:r>
      <w:r w:rsidR="00860AD3">
        <w:rPr>
          <w:rFonts w:ascii="Cambria" w:hAnsi="Cambria"/>
          <w:sz w:val="24"/>
          <w:szCs w:val="24"/>
          <w:lang w:val="hr-BA"/>
        </w:rPr>
        <w:t>,</w:t>
      </w:r>
      <w:r w:rsidRPr="00860AD3">
        <w:rPr>
          <w:rFonts w:ascii="Cambria" w:hAnsi="Cambria"/>
          <w:sz w:val="24"/>
          <w:szCs w:val="24"/>
          <w:lang w:val="hr-BA"/>
        </w:rPr>
        <w:t xml:space="preserve"> nakon čega se vrši daljnje rastavljanje prema vrstama materijala.</w:t>
      </w:r>
    </w:p>
    <w:p w14:paraId="06ADCC06" w14:textId="10DCF385" w:rsidR="001F3D58" w:rsidRPr="00860AD3" w:rsidRDefault="001F3D58" w:rsidP="001A474A">
      <w:pPr>
        <w:spacing w:after="0"/>
        <w:ind w:left="360" w:firstLine="348"/>
        <w:jc w:val="both"/>
        <w:rPr>
          <w:rFonts w:ascii="Cambria" w:hAnsi="Cambria"/>
          <w:sz w:val="24"/>
          <w:szCs w:val="24"/>
          <w:lang w:val="hr-BA"/>
        </w:rPr>
      </w:pPr>
      <w:r w:rsidRPr="00860AD3">
        <w:rPr>
          <w:rFonts w:ascii="Cambria" w:hAnsi="Cambria"/>
          <w:sz w:val="24"/>
          <w:szCs w:val="24"/>
          <w:lang w:val="hr-BA"/>
        </w:rPr>
        <w:t>Privremeno uskladišteni neopasni otpad s pretežno nemetalnom komponentom (papir</w:t>
      </w:r>
      <w:r w:rsidR="001A474A">
        <w:rPr>
          <w:rFonts w:ascii="Cambria" w:hAnsi="Cambria"/>
          <w:sz w:val="24"/>
          <w:szCs w:val="24"/>
          <w:lang w:val="hr-BA"/>
        </w:rPr>
        <w:t>,</w:t>
      </w:r>
      <w:r w:rsidRPr="00860AD3">
        <w:rPr>
          <w:rFonts w:ascii="Cambria" w:hAnsi="Cambria"/>
          <w:sz w:val="24"/>
          <w:szCs w:val="24"/>
          <w:lang w:val="hr-BA"/>
        </w:rPr>
        <w:t xml:space="preserve"> karton, staklo te plastika), koji u postojećem stanju u normalnim okolnostima nije pogodan za daljnju neposrednu upotrebu u jednom industrijskom procesu, prethodno se manu</w:t>
      </w:r>
      <w:r w:rsidR="001A474A">
        <w:rPr>
          <w:rFonts w:ascii="Cambria" w:hAnsi="Cambria"/>
          <w:sz w:val="24"/>
          <w:szCs w:val="24"/>
          <w:lang w:val="hr-BA"/>
        </w:rPr>
        <w:t>a</w:t>
      </w:r>
      <w:r w:rsidRPr="00860AD3">
        <w:rPr>
          <w:rFonts w:ascii="Cambria" w:hAnsi="Cambria"/>
          <w:sz w:val="24"/>
          <w:szCs w:val="24"/>
          <w:lang w:val="hr-BA"/>
        </w:rPr>
        <w:t>lno razdvaja, sortira u mjeri koliko je to moguće</w:t>
      </w:r>
      <w:r w:rsidR="001A474A">
        <w:rPr>
          <w:rFonts w:ascii="Cambria" w:hAnsi="Cambria"/>
          <w:sz w:val="24"/>
          <w:szCs w:val="24"/>
          <w:lang w:val="hr-BA"/>
        </w:rPr>
        <w:t>,</w:t>
      </w:r>
      <w:r w:rsidRPr="00860AD3">
        <w:rPr>
          <w:rFonts w:ascii="Cambria" w:hAnsi="Cambria"/>
          <w:sz w:val="24"/>
          <w:szCs w:val="24"/>
          <w:lang w:val="hr-BA"/>
        </w:rPr>
        <w:t xml:space="preserve"> te se nakon toga predaje pravnim ili fizičkim osobama na zbrinjavanje i/ili na upotrebu.</w:t>
      </w:r>
    </w:p>
    <w:p w14:paraId="5478C923" w14:textId="0776EB58" w:rsidR="001F3D58" w:rsidRPr="00860AD3" w:rsidRDefault="001F3D58" w:rsidP="001A474A">
      <w:pPr>
        <w:spacing w:after="0"/>
        <w:ind w:left="360" w:firstLine="348"/>
        <w:jc w:val="both"/>
        <w:rPr>
          <w:rFonts w:ascii="Cambria" w:hAnsi="Cambria"/>
          <w:sz w:val="24"/>
          <w:szCs w:val="24"/>
          <w:lang w:val="hr-BA"/>
        </w:rPr>
      </w:pPr>
      <w:r w:rsidRPr="00860AD3">
        <w:rPr>
          <w:rFonts w:ascii="Cambria" w:hAnsi="Cambria"/>
          <w:sz w:val="24"/>
          <w:szCs w:val="24"/>
          <w:lang w:val="hr-BA"/>
        </w:rPr>
        <w:t>Izdvojene količine sekundarnih sirovina, nakon prve faze obrade pogodne za neposrednu upotrebu u industrijskom prerađivačkom procesu, kontinuirano se isporučuju obrađivačima/proizvođačima u zemlji i inozemstvu</w:t>
      </w:r>
      <w:r w:rsidR="001A474A">
        <w:rPr>
          <w:rFonts w:ascii="Cambria" w:hAnsi="Cambria"/>
          <w:sz w:val="24"/>
          <w:szCs w:val="24"/>
          <w:lang w:val="hr-BA"/>
        </w:rPr>
        <w:t>,</w:t>
      </w:r>
      <w:r w:rsidRPr="00860AD3">
        <w:rPr>
          <w:rFonts w:ascii="Cambria" w:hAnsi="Cambria"/>
          <w:sz w:val="24"/>
          <w:szCs w:val="24"/>
          <w:lang w:val="hr-BA"/>
        </w:rPr>
        <w:t xml:space="preserve"> odmah po njihovom izdvajanju bez gomilanja zaliha.</w:t>
      </w:r>
    </w:p>
    <w:p w14:paraId="0E8C6B0E" w14:textId="77777777" w:rsidR="00E60C4D" w:rsidRPr="008C496E" w:rsidRDefault="00E60C4D" w:rsidP="008C496E">
      <w:pPr>
        <w:spacing w:after="0"/>
        <w:jc w:val="both"/>
        <w:rPr>
          <w:rFonts w:ascii="Cambria" w:hAnsi="Cambria"/>
          <w:sz w:val="24"/>
          <w:szCs w:val="24"/>
          <w:lang w:val="hr-BA"/>
        </w:rPr>
      </w:pPr>
    </w:p>
    <w:p w14:paraId="3B985A45" w14:textId="52B1C166" w:rsidR="0008045D" w:rsidRPr="0059092B" w:rsidRDefault="0059092B" w:rsidP="0059092B">
      <w:pPr>
        <w:spacing w:after="0"/>
        <w:jc w:val="both"/>
        <w:rPr>
          <w:rFonts w:ascii="Cambria" w:hAnsi="Cambria"/>
          <w:i/>
          <w:iCs/>
          <w:sz w:val="24"/>
          <w:szCs w:val="24"/>
          <w:lang w:val="hr-BA"/>
        </w:rPr>
      </w:pPr>
      <w:r w:rsidRPr="0059092B">
        <w:rPr>
          <w:rFonts w:ascii="Cambria" w:hAnsi="Cambria"/>
          <w:i/>
          <w:iCs/>
          <w:sz w:val="24"/>
          <w:szCs w:val="24"/>
          <w:lang w:val="hr-BA"/>
        </w:rPr>
        <w:t xml:space="preserve">4. </w:t>
      </w:r>
      <w:r w:rsidR="0008045D" w:rsidRPr="0059092B">
        <w:rPr>
          <w:rFonts w:ascii="Cambria" w:hAnsi="Cambria"/>
          <w:i/>
          <w:iCs/>
          <w:sz w:val="24"/>
          <w:szCs w:val="24"/>
          <w:lang w:val="hr-BA"/>
        </w:rPr>
        <w:t>Vrsta otpada i godišnje količine koje se privremeno skladište</w:t>
      </w:r>
    </w:p>
    <w:p w14:paraId="5ECBD8A4" w14:textId="211B87C0" w:rsidR="0008045D" w:rsidRPr="0059092B" w:rsidRDefault="0008045D" w:rsidP="0059092B">
      <w:pPr>
        <w:spacing w:after="0"/>
        <w:ind w:left="360" w:firstLine="348"/>
        <w:jc w:val="both"/>
        <w:rPr>
          <w:rFonts w:ascii="Cambria" w:hAnsi="Cambria"/>
          <w:sz w:val="24"/>
          <w:szCs w:val="24"/>
          <w:lang w:val="hr-BA"/>
        </w:rPr>
      </w:pPr>
      <w:r w:rsidRPr="0059092B">
        <w:rPr>
          <w:rFonts w:ascii="Cambria" w:hAnsi="Cambria"/>
          <w:sz w:val="24"/>
          <w:szCs w:val="24"/>
          <w:lang w:val="hr-BA"/>
        </w:rPr>
        <w:t>Osnovna djelatnost p</w:t>
      </w:r>
      <w:r w:rsidR="0059092B" w:rsidRPr="0059092B">
        <w:rPr>
          <w:rFonts w:ascii="Cambria" w:hAnsi="Cambria"/>
          <w:sz w:val="24"/>
          <w:szCs w:val="24"/>
          <w:lang w:val="hr-BA"/>
        </w:rPr>
        <w:t>o</w:t>
      </w:r>
      <w:r w:rsidRPr="0059092B">
        <w:rPr>
          <w:rFonts w:ascii="Cambria" w:hAnsi="Cambria"/>
          <w:sz w:val="24"/>
          <w:szCs w:val="24"/>
          <w:lang w:val="hr-BA"/>
        </w:rPr>
        <w:t>duzeća „SIROVINAMETAL“ d.o.o. Bugojno je prikupljanje, skladištenje i prerada otpadnih materijala (mehanička obrada sekundarnih sirovina radi prodaje za dalj</w:t>
      </w:r>
      <w:r w:rsidR="0059092B" w:rsidRPr="0059092B">
        <w:rPr>
          <w:rFonts w:ascii="Cambria" w:hAnsi="Cambria"/>
          <w:sz w:val="24"/>
          <w:szCs w:val="24"/>
          <w:lang w:val="hr-BA"/>
        </w:rPr>
        <w:t>nj</w:t>
      </w:r>
      <w:r w:rsidRPr="0059092B">
        <w:rPr>
          <w:rFonts w:ascii="Cambria" w:hAnsi="Cambria"/>
          <w:sz w:val="24"/>
          <w:szCs w:val="24"/>
          <w:lang w:val="hr-BA"/>
        </w:rPr>
        <w:t>u upotrebu) kao i prikupljanje, privremeno skladištenje i otprema opasnog otpada.</w:t>
      </w:r>
    </w:p>
    <w:p w14:paraId="4D42E1AC" w14:textId="7F593461" w:rsidR="0008045D" w:rsidRPr="0059092B" w:rsidRDefault="0008045D" w:rsidP="0059092B">
      <w:pPr>
        <w:spacing w:after="0"/>
        <w:ind w:left="360" w:firstLine="348"/>
        <w:jc w:val="both"/>
        <w:rPr>
          <w:rFonts w:ascii="Cambria" w:hAnsi="Cambria"/>
          <w:sz w:val="24"/>
          <w:szCs w:val="24"/>
          <w:lang w:val="hr-BA"/>
        </w:rPr>
      </w:pPr>
      <w:r w:rsidRPr="0059092B">
        <w:rPr>
          <w:rFonts w:ascii="Cambria" w:hAnsi="Cambria"/>
          <w:sz w:val="24"/>
          <w:szCs w:val="24"/>
          <w:lang w:val="hr-BA"/>
        </w:rPr>
        <w:t xml:space="preserve">Lista otpada koji se koristi prilikom primarne prerade, manipulacije i izvoza sastavljena na </w:t>
      </w:r>
      <w:r w:rsidR="0059092B">
        <w:rPr>
          <w:rFonts w:ascii="Cambria" w:hAnsi="Cambria"/>
          <w:sz w:val="24"/>
          <w:szCs w:val="24"/>
          <w:lang w:val="hr-BA"/>
        </w:rPr>
        <w:t>temelju</w:t>
      </w:r>
      <w:r w:rsidRPr="0059092B">
        <w:rPr>
          <w:rFonts w:ascii="Cambria" w:hAnsi="Cambria"/>
          <w:sz w:val="24"/>
          <w:szCs w:val="24"/>
          <w:lang w:val="hr-BA"/>
        </w:rPr>
        <w:t xml:space="preserve"> Pravilnika o kategorijama otpada s listama </w:t>
      </w:r>
      <w:r w:rsidR="0059092B" w:rsidRPr="0059092B">
        <w:rPr>
          <w:rFonts w:ascii="Cambria" w:hAnsi="Cambria"/>
          <w:sz w:val="24"/>
          <w:szCs w:val="24"/>
          <w:lang w:val="hr-BA"/>
        </w:rPr>
        <w:t>(</w:t>
      </w:r>
      <w:r w:rsidRPr="0059092B">
        <w:rPr>
          <w:rFonts w:ascii="Cambria" w:hAnsi="Cambria"/>
          <w:sz w:val="24"/>
          <w:szCs w:val="24"/>
          <w:lang w:val="hr-BA"/>
        </w:rPr>
        <w:t>Sl</w:t>
      </w:r>
      <w:r w:rsidR="0059092B" w:rsidRPr="0059092B">
        <w:rPr>
          <w:rFonts w:ascii="Cambria" w:hAnsi="Cambria"/>
          <w:sz w:val="24"/>
          <w:szCs w:val="24"/>
          <w:lang w:val="hr-BA"/>
        </w:rPr>
        <w:t>.</w:t>
      </w:r>
      <w:r w:rsidRPr="0059092B">
        <w:rPr>
          <w:rFonts w:ascii="Cambria" w:hAnsi="Cambria"/>
          <w:sz w:val="24"/>
          <w:szCs w:val="24"/>
          <w:lang w:val="hr-BA"/>
        </w:rPr>
        <w:t xml:space="preserve"> </w:t>
      </w:r>
      <w:r w:rsidR="0059092B" w:rsidRPr="0059092B">
        <w:rPr>
          <w:rFonts w:ascii="Cambria" w:hAnsi="Cambria"/>
          <w:sz w:val="24"/>
          <w:szCs w:val="24"/>
          <w:lang w:val="hr-BA"/>
        </w:rPr>
        <w:t>n</w:t>
      </w:r>
      <w:r w:rsidRPr="0059092B">
        <w:rPr>
          <w:rFonts w:ascii="Cambria" w:hAnsi="Cambria"/>
          <w:sz w:val="24"/>
          <w:szCs w:val="24"/>
          <w:lang w:val="hr-BA"/>
        </w:rPr>
        <w:t>ovine FBiH 9/05</w:t>
      </w:r>
      <w:r w:rsidR="0059092B" w:rsidRPr="0059092B">
        <w:rPr>
          <w:rFonts w:ascii="Cambria" w:hAnsi="Cambria"/>
          <w:sz w:val="24"/>
          <w:szCs w:val="24"/>
          <w:lang w:val="hr-BA"/>
        </w:rPr>
        <w:t>)</w:t>
      </w:r>
      <w:r w:rsidRPr="0059092B">
        <w:rPr>
          <w:rFonts w:ascii="Cambria" w:hAnsi="Cambria"/>
          <w:sz w:val="24"/>
          <w:szCs w:val="24"/>
          <w:lang w:val="hr-BA"/>
        </w:rPr>
        <w:t>.</w:t>
      </w:r>
    </w:p>
    <w:p w14:paraId="5854C0AC" w14:textId="77777777" w:rsidR="0008045D" w:rsidRDefault="0008045D" w:rsidP="005D5D8F">
      <w:pPr>
        <w:spacing w:after="0"/>
        <w:jc w:val="both"/>
        <w:rPr>
          <w:rFonts w:ascii="Cambria" w:hAnsi="Cambria"/>
          <w:sz w:val="24"/>
          <w:szCs w:val="24"/>
          <w:lang w:val="hr-BA"/>
        </w:rPr>
      </w:pPr>
    </w:p>
    <w:tbl>
      <w:tblPr>
        <w:tblStyle w:val="Reetkatablice"/>
        <w:tblW w:w="0" w:type="auto"/>
        <w:jc w:val="center"/>
        <w:tblBorders>
          <w:top w:val="double" w:sz="4" w:space="0" w:color="404040" w:themeColor="text1" w:themeTint="BF"/>
          <w:left w:val="double" w:sz="4" w:space="0" w:color="404040" w:themeColor="text1" w:themeTint="BF"/>
          <w:bottom w:val="double" w:sz="4" w:space="0" w:color="404040" w:themeColor="text1" w:themeTint="BF"/>
          <w:right w:val="double" w:sz="4" w:space="0" w:color="404040" w:themeColor="text1" w:themeTint="BF"/>
          <w:insideH w:val="double" w:sz="4" w:space="0" w:color="404040" w:themeColor="text1" w:themeTint="BF"/>
          <w:insideV w:val="doub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1411"/>
        <w:gridCol w:w="3110"/>
        <w:gridCol w:w="3111"/>
        <w:gridCol w:w="1410"/>
      </w:tblGrid>
      <w:tr w:rsidR="00B90774" w:rsidRPr="00B90774" w14:paraId="4BDF8DD7" w14:textId="77777777" w:rsidTr="003B1347">
        <w:trPr>
          <w:jc w:val="center"/>
        </w:trPr>
        <w:tc>
          <w:tcPr>
            <w:tcW w:w="1411" w:type="dxa"/>
            <w:vAlign w:val="center"/>
          </w:tcPr>
          <w:p w14:paraId="345F62F6" w14:textId="5058B0A5" w:rsidR="00B90774" w:rsidRPr="00B90774" w:rsidRDefault="00B90774" w:rsidP="00B90774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</w:pPr>
            <w:r w:rsidRPr="00B90774"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  <w:t>Oznaka</w:t>
            </w:r>
          </w:p>
        </w:tc>
        <w:tc>
          <w:tcPr>
            <w:tcW w:w="3110" w:type="dxa"/>
            <w:vAlign w:val="center"/>
          </w:tcPr>
          <w:p w14:paraId="4A644105" w14:textId="00D13D41" w:rsidR="00B90774" w:rsidRPr="00B90774" w:rsidRDefault="00B90774" w:rsidP="00B90774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</w:pPr>
            <w:r w:rsidRPr="00B90774"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  <w:t>Naziv</w:t>
            </w:r>
          </w:p>
        </w:tc>
        <w:tc>
          <w:tcPr>
            <w:tcW w:w="3111" w:type="dxa"/>
            <w:vAlign w:val="center"/>
          </w:tcPr>
          <w:p w14:paraId="031F4BDD" w14:textId="57A19D39" w:rsidR="00B90774" w:rsidRPr="00B90774" w:rsidRDefault="00B90774" w:rsidP="00B90774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</w:pPr>
            <w:r w:rsidRPr="00B90774"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  <w:t>Tarifni brojevi koji će se koristiti pri izvozu</w:t>
            </w:r>
          </w:p>
        </w:tc>
        <w:tc>
          <w:tcPr>
            <w:tcW w:w="1410" w:type="dxa"/>
            <w:vAlign w:val="center"/>
          </w:tcPr>
          <w:p w14:paraId="62AE181A" w14:textId="009EE488" w:rsidR="00B90774" w:rsidRPr="00B90774" w:rsidRDefault="00B90774" w:rsidP="00B90774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</w:pPr>
            <w:r w:rsidRPr="00B90774"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  <w:t>Količina (t/g)</w:t>
            </w:r>
          </w:p>
        </w:tc>
      </w:tr>
      <w:tr w:rsidR="00B90774" w14:paraId="6693F0B4" w14:textId="77777777" w:rsidTr="003B1347">
        <w:trPr>
          <w:jc w:val="center"/>
        </w:trPr>
        <w:tc>
          <w:tcPr>
            <w:tcW w:w="1411" w:type="dxa"/>
            <w:vAlign w:val="center"/>
          </w:tcPr>
          <w:p w14:paraId="5A514D44" w14:textId="4588000D" w:rsidR="00B90774" w:rsidRPr="007443DF" w:rsidRDefault="00B90774" w:rsidP="00C0495B">
            <w:pPr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</w:pPr>
            <w:r w:rsidRPr="007443DF"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  <w:t>10</w:t>
            </w:r>
          </w:p>
        </w:tc>
        <w:tc>
          <w:tcPr>
            <w:tcW w:w="3110" w:type="dxa"/>
          </w:tcPr>
          <w:p w14:paraId="7C0E1393" w14:textId="0474B9EE" w:rsidR="00B90774" w:rsidRPr="007443DF" w:rsidRDefault="009A710E" w:rsidP="00C0495B">
            <w:pPr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</w:pPr>
            <w:r w:rsidRPr="007443DF"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  <w:t>Otpad iz termičkih procesa</w:t>
            </w:r>
          </w:p>
        </w:tc>
        <w:tc>
          <w:tcPr>
            <w:tcW w:w="3111" w:type="dxa"/>
            <w:vAlign w:val="center"/>
          </w:tcPr>
          <w:p w14:paraId="4311E17E" w14:textId="77777777" w:rsidR="00B90774" w:rsidRDefault="00B90774" w:rsidP="00C0495B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  <w:tc>
          <w:tcPr>
            <w:tcW w:w="1410" w:type="dxa"/>
            <w:vAlign w:val="center"/>
          </w:tcPr>
          <w:p w14:paraId="2004789D" w14:textId="77777777" w:rsidR="00B90774" w:rsidRDefault="00B90774" w:rsidP="00C0495B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</w:tr>
      <w:tr w:rsidR="00B90774" w14:paraId="33D35F94" w14:textId="77777777" w:rsidTr="003B1347">
        <w:trPr>
          <w:jc w:val="center"/>
        </w:trPr>
        <w:tc>
          <w:tcPr>
            <w:tcW w:w="1411" w:type="dxa"/>
            <w:vAlign w:val="center"/>
          </w:tcPr>
          <w:p w14:paraId="54862924" w14:textId="6D0BE9FA" w:rsidR="00B90774" w:rsidRPr="007443DF" w:rsidRDefault="00B90774" w:rsidP="00C0495B">
            <w:pPr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</w:pPr>
            <w:r w:rsidRPr="007443DF"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  <w:t>10 02</w:t>
            </w:r>
          </w:p>
        </w:tc>
        <w:tc>
          <w:tcPr>
            <w:tcW w:w="3110" w:type="dxa"/>
          </w:tcPr>
          <w:p w14:paraId="39E53EAB" w14:textId="1529BB28" w:rsidR="00B90774" w:rsidRPr="007443DF" w:rsidRDefault="009A710E" w:rsidP="00C0495B">
            <w:pPr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</w:pPr>
            <w:r w:rsidRPr="007443DF"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  <w:t>Otpad iz industrije željeza i čelika</w:t>
            </w:r>
          </w:p>
        </w:tc>
        <w:tc>
          <w:tcPr>
            <w:tcW w:w="3111" w:type="dxa"/>
            <w:vAlign w:val="center"/>
          </w:tcPr>
          <w:p w14:paraId="2AA1F1E0" w14:textId="77777777" w:rsidR="00B90774" w:rsidRDefault="00B90774" w:rsidP="00C0495B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  <w:tc>
          <w:tcPr>
            <w:tcW w:w="1410" w:type="dxa"/>
            <w:vAlign w:val="center"/>
          </w:tcPr>
          <w:p w14:paraId="21C8EA5B" w14:textId="77777777" w:rsidR="00B90774" w:rsidRDefault="00B90774" w:rsidP="00C0495B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</w:tr>
      <w:tr w:rsidR="00B90774" w14:paraId="18B4190B" w14:textId="77777777" w:rsidTr="003B1347">
        <w:trPr>
          <w:jc w:val="center"/>
        </w:trPr>
        <w:tc>
          <w:tcPr>
            <w:tcW w:w="1411" w:type="dxa"/>
            <w:vAlign w:val="center"/>
          </w:tcPr>
          <w:p w14:paraId="4F068549" w14:textId="29A94557" w:rsidR="00B90774" w:rsidRDefault="00B90774" w:rsidP="00C0495B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10 02 01</w:t>
            </w:r>
          </w:p>
        </w:tc>
        <w:tc>
          <w:tcPr>
            <w:tcW w:w="3110" w:type="dxa"/>
          </w:tcPr>
          <w:p w14:paraId="4834172A" w14:textId="69ABEC3F" w:rsidR="00B90774" w:rsidRDefault="00C0495B" w:rsidP="00C0495B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Otpad od obrade šljake</w:t>
            </w:r>
          </w:p>
        </w:tc>
        <w:tc>
          <w:tcPr>
            <w:tcW w:w="3111" w:type="dxa"/>
            <w:vAlign w:val="center"/>
          </w:tcPr>
          <w:p w14:paraId="11697157" w14:textId="3C08335E" w:rsidR="00B90774" w:rsidRDefault="00C0495B" w:rsidP="00C0495B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7204 49 1000</w:t>
            </w:r>
          </w:p>
        </w:tc>
        <w:tc>
          <w:tcPr>
            <w:tcW w:w="1410" w:type="dxa"/>
            <w:vAlign w:val="center"/>
          </w:tcPr>
          <w:p w14:paraId="152DCA3C" w14:textId="734875AD" w:rsidR="00B90774" w:rsidRDefault="00C0495B" w:rsidP="00C0495B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500</w:t>
            </w:r>
          </w:p>
        </w:tc>
      </w:tr>
      <w:tr w:rsidR="00B90774" w14:paraId="208F549C" w14:textId="77777777" w:rsidTr="003B1347">
        <w:trPr>
          <w:jc w:val="center"/>
        </w:trPr>
        <w:tc>
          <w:tcPr>
            <w:tcW w:w="1411" w:type="dxa"/>
            <w:vAlign w:val="center"/>
          </w:tcPr>
          <w:p w14:paraId="50318C25" w14:textId="3F4628F0" w:rsidR="00B90774" w:rsidRDefault="00B90774" w:rsidP="00C0495B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10 02 02</w:t>
            </w:r>
          </w:p>
        </w:tc>
        <w:tc>
          <w:tcPr>
            <w:tcW w:w="3110" w:type="dxa"/>
          </w:tcPr>
          <w:p w14:paraId="17DA366B" w14:textId="6E3D462F" w:rsidR="00B90774" w:rsidRDefault="00C0495B" w:rsidP="00C0495B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Neobrađena šljaka</w:t>
            </w:r>
          </w:p>
        </w:tc>
        <w:tc>
          <w:tcPr>
            <w:tcW w:w="3111" w:type="dxa"/>
            <w:vAlign w:val="center"/>
          </w:tcPr>
          <w:p w14:paraId="29666B95" w14:textId="6E64B29D" w:rsidR="00B90774" w:rsidRDefault="00C0495B" w:rsidP="00C0495B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7204 49 1000</w:t>
            </w:r>
          </w:p>
        </w:tc>
        <w:tc>
          <w:tcPr>
            <w:tcW w:w="1410" w:type="dxa"/>
            <w:vAlign w:val="center"/>
          </w:tcPr>
          <w:p w14:paraId="5939FC42" w14:textId="39DC1C4C" w:rsidR="00B90774" w:rsidRDefault="00C0495B" w:rsidP="00C0495B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500</w:t>
            </w:r>
          </w:p>
        </w:tc>
      </w:tr>
      <w:tr w:rsidR="00B90774" w14:paraId="32CC6A06" w14:textId="77777777" w:rsidTr="003B1347">
        <w:trPr>
          <w:jc w:val="center"/>
        </w:trPr>
        <w:tc>
          <w:tcPr>
            <w:tcW w:w="1411" w:type="dxa"/>
            <w:vAlign w:val="center"/>
          </w:tcPr>
          <w:p w14:paraId="35AD95FA" w14:textId="76E3D739" w:rsidR="00B90774" w:rsidRDefault="00B90774" w:rsidP="00C0495B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10 02 99</w:t>
            </w:r>
          </w:p>
        </w:tc>
        <w:tc>
          <w:tcPr>
            <w:tcW w:w="3110" w:type="dxa"/>
          </w:tcPr>
          <w:p w14:paraId="5F5F5F3A" w14:textId="29932369" w:rsidR="00B90774" w:rsidRDefault="00C0495B" w:rsidP="00C0495B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Otpad koji nije specificiran na drugi način</w:t>
            </w:r>
          </w:p>
        </w:tc>
        <w:tc>
          <w:tcPr>
            <w:tcW w:w="3111" w:type="dxa"/>
            <w:vAlign w:val="center"/>
          </w:tcPr>
          <w:p w14:paraId="68D511E1" w14:textId="1003EF4C" w:rsidR="00B90774" w:rsidRDefault="00C0495B" w:rsidP="00C0495B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7204 49 1000</w:t>
            </w:r>
          </w:p>
        </w:tc>
        <w:tc>
          <w:tcPr>
            <w:tcW w:w="1410" w:type="dxa"/>
            <w:vAlign w:val="center"/>
          </w:tcPr>
          <w:p w14:paraId="511BCE76" w14:textId="5008DD14" w:rsidR="00B90774" w:rsidRDefault="00C0495B" w:rsidP="00C0495B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500</w:t>
            </w:r>
          </w:p>
        </w:tc>
      </w:tr>
      <w:tr w:rsidR="00B90774" w14:paraId="02740599" w14:textId="77777777" w:rsidTr="003B1347">
        <w:trPr>
          <w:jc w:val="center"/>
        </w:trPr>
        <w:tc>
          <w:tcPr>
            <w:tcW w:w="1411" w:type="dxa"/>
            <w:vAlign w:val="center"/>
          </w:tcPr>
          <w:p w14:paraId="670C23E5" w14:textId="4F434ED5" w:rsidR="00B90774" w:rsidRPr="007443DF" w:rsidRDefault="00B90774" w:rsidP="00C0495B">
            <w:pPr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</w:pPr>
            <w:r w:rsidRPr="007443DF"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  <w:t>10 03</w:t>
            </w:r>
          </w:p>
        </w:tc>
        <w:tc>
          <w:tcPr>
            <w:tcW w:w="3110" w:type="dxa"/>
          </w:tcPr>
          <w:p w14:paraId="57C9FF7A" w14:textId="4C18C35F" w:rsidR="00B90774" w:rsidRPr="007443DF" w:rsidRDefault="00C0495B" w:rsidP="00C0495B">
            <w:pPr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</w:pPr>
            <w:r w:rsidRPr="007443DF"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  <w:t>Otpad iz metalurgije aluminija</w:t>
            </w:r>
          </w:p>
        </w:tc>
        <w:tc>
          <w:tcPr>
            <w:tcW w:w="3111" w:type="dxa"/>
            <w:vAlign w:val="center"/>
          </w:tcPr>
          <w:p w14:paraId="7B5ACBC0" w14:textId="77777777" w:rsidR="00B90774" w:rsidRDefault="00B90774" w:rsidP="00C0495B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  <w:tc>
          <w:tcPr>
            <w:tcW w:w="1410" w:type="dxa"/>
            <w:vAlign w:val="center"/>
          </w:tcPr>
          <w:p w14:paraId="65477C2F" w14:textId="77777777" w:rsidR="00B90774" w:rsidRDefault="00B90774" w:rsidP="00C0495B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</w:tr>
      <w:tr w:rsidR="00B90774" w14:paraId="3D5AF440" w14:textId="77777777" w:rsidTr="003B1347">
        <w:trPr>
          <w:jc w:val="center"/>
        </w:trPr>
        <w:tc>
          <w:tcPr>
            <w:tcW w:w="1411" w:type="dxa"/>
            <w:vAlign w:val="center"/>
          </w:tcPr>
          <w:p w14:paraId="38076EFD" w14:textId="508AB389" w:rsidR="00B90774" w:rsidRDefault="00B90774" w:rsidP="00C0495B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10 03 04*</w:t>
            </w:r>
          </w:p>
        </w:tc>
        <w:tc>
          <w:tcPr>
            <w:tcW w:w="3110" w:type="dxa"/>
          </w:tcPr>
          <w:p w14:paraId="1039A06E" w14:textId="5C7C3039" w:rsidR="00B90774" w:rsidRDefault="00C0495B" w:rsidP="00C0495B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Šljaka iz primarne proizvodnje</w:t>
            </w:r>
          </w:p>
        </w:tc>
        <w:tc>
          <w:tcPr>
            <w:tcW w:w="3111" w:type="dxa"/>
            <w:vAlign w:val="center"/>
          </w:tcPr>
          <w:p w14:paraId="0DCC4F24" w14:textId="077882EA" w:rsidR="00B90774" w:rsidRDefault="00C0495B" w:rsidP="00C0495B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7602 00 1900</w:t>
            </w:r>
          </w:p>
        </w:tc>
        <w:tc>
          <w:tcPr>
            <w:tcW w:w="1410" w:type="dxa"/>
            <w:vAlign w:val="center"/>
          </w:tcPr>
          <w:p w14:paraId="7204CDE0" w14:textId="02B37F03" w:rsidR="00B90774" w:rsidRDefault="00C0495B" w:rsidP="00C0495B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1000</w:t>
            </w:r>
          </w:p>
        </w:tc>
      </w:tr>
      <w:tr w:rsidR="00B90774" w14:paraId="0A986546" w14:textId="77777777" w:rsidTr="003B1347">
        <w:trPr>
          <w:jc w:val="center"/>
        </w:trPr>
        <w:tc>
          <w:tcPr>
            <w:tcW w:w="1411" w:type="dxa"/>
            <w:vAlign w:val="center"/>
          </w:tcPr>
          <w:p w14:paraId="6559080D" w14:textId="14BE5999" w:rsidR="00B90774" w:rsidRDefault="00B90774" w:rsidP="00C0495B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10 03 05</w:t>
            </w:r>
          </w:p>
        </w:tc>
        <w:tc>
          <w:tcPr>
            <w:tcW w:w="3110" w:type="dxa"/>
          </w:tcPr>
          <w:p w14:paraId="2396BB88" w14:textId="42387593" w:rsidR="00B90774" w:rsidRDefault="00C0495B" w:rsidP="00C0495B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Otpad od aluminija</w:t>
            </w:r>
          </w:p>
        </w:tc>
        <w:tc>
          <w:tcPr>
            <w:tcW w:w="3111" w:type="dxa"/>
            <w:vAlign w:val="center"/>
          </w:tcPr>
          <w:p w14:paraId="1BC6F673" w14:textId="77777777" w:rsidR="00B90774" w:rsidRDefault="00C0495B" w:rsidP="00C0495B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7602 00 1900</w:t>
            </w:r>
          </w:p>
          <w:p w14:paraId="68A51DF4" w14:textId="523DC786" w:rsidR="00C0495B" w:rsidRDefault="00C0495B" w:rsidP="00C0495B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7602 00 9000</w:t>
            </w:r>
          </w:p>
        </w:tc>
        <w:tc>
          <w:tcPr>
            <w:tcW w:w="1410" w:type="dxa"/>
            <w:vAlign w:val="center"/>
          </w:tcPr>
          <w:p w14:paraId="217B19C5" w14:textId="4D29EAEC" w:rsidR="00B90774" w:rsidRDefault="00C0495B" w:rsidP="00C0495B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1000</w:t>
            </w:r>
          </w:p>
        </w:tc>
      </w:tr>
      <w:tr w:rsidR="00B90774" w14:paraId="07FB4E30" w14:textId="77777777" w:rsidTr="003B1347">
        <w:trPr>
          <w:jc w:val="center"/>
        </w:trPr>
        <w:tc>
          <w:tcPr>
            <w:tcW w:w="1411" w:type="dxa"/>
            <w:vAlign w:val="center"/>
          </w:tcPr>
          <w:p w14:paraId="1371E594" w14:textId="4D4AB63D" w:rsidR="00B90774" w:rsidRDefault="00B90774" w:rsidP="00C0495B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10 03 99</w:t>
            </w:r>
          </w:p>
        </w:tc>
        <w:tc>
          <w:tcPr>
            <w:tcW w:w="3110" w:type="dxa"/>
          </w:tcPr>
          <w:p w14:paraId="13812C9F" w14:textId="06F2FB7F" w:rsidR="00B90774" w:rsidRDefault="00C0495B" w:rsidP="00C0495B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Otpad koji nije specificiran na drugi način</w:t>
            </w:r>
          </w:p>
        </w:tc>
        <w:tc>
          <w:tcPr>
            <w:tcW w:w="3111" w:type="dxa"/>
            <w:vAlign w:val="center"/>
          </w:tcPr>
          <w:p w14:paraId="5D9978AC" w14:textId="1345A52A" w:rsidR="00B90774" w:rsidRDefault="00C0495B" w:rsidP="00C0495B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7602 00 1100</w:t>
            </w:r>
          </w:p>
        </w:tc>
        <w:tc>
          <w:tcPr>
            <w:tcW w:w="1410" w:type="dxa"/>
            <w:vAlign w:val="center"/>
          </w:tcPr>
          <w:p w14:paraId="63B73F11" w14:textId="1B9ECF28" w:rsidR="00B90774" w:rsidRDefault="007443DF" w:rsidP="00C0495B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1000</w:t>
            </w:r>
          </w:p>
        </w:tc>
      </w:tr>
      <w:tr w:rsidR="00B90774" w14:paraId="590FABE2" w14:textId="77777777" w:rsidTr="003B1347">
        <w:trPr>
          <w:jc w:val="center"/>
        </w:trPr>
        <w:tc>
          <w:tcPr>
            <w:tcW w:w="1411" w:type="dxa"/>
            <w:vAlign w:val="center"/>
          </w:tcPr>
          <w:p w14:paraId="77EC6348" w14:textId="0D44E09D" w:rsidR="00B90774" w:rsidRPr="007443DF" w:rsidRDefault="00B90774" w:rsidP="00C0495B">
            <w:pPr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</w:pPr>
            <w:r w:rsidRPr="007443DF"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  <w:t>10 04</w:t>
            </w:r>
          </w:p>
        </w:tc>
        <w:tc>
          <w:tcPr>
            <w:tcW w:w="3110" w:type="dxa"/>
          </w:tcPr>
          <w:p w14:paraId="42A9C135" w14:textId="26DF0F4B" w:rsidR="00B90774" w:rsidRPr="007443DF" w:rsidRDefault="007443DF" w:rsidP="00C0495B">
            <w:pPr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</w:pPr>
            <w:r w:rsidRPr="007443DF"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  <w:t>Otpad iz metalurgije olova</w:t>
            </w:r>
          </w:p>
        </w:tc>
        <w:tc>
          <w:tcPr>
            <w:tcW w:w="3111" w:type="dxa"/>
            <w:vAlign w:val="center"/>
          </w:tcPr>
          <w:p w14:paraId="0565F86E" w14:textId="77777777" w:rsidR="00B90774" w:rsidRDefault="00B90774" w:rsidP="00C0495B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  <w:tc>
          <w:tcPr>
            <w:tcW w:w="1410" w:type="dxa"/>
            <w:vAlign w:val="center"/>
          </w:tcPr>
          <w:p w14:paraId="33F85633" w14:textId="77777777" w:rsidR="00B90774" w:rsidRDefault="00B90774" w:rsidP="00C0495B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</w:tr>
      <w:tr w:rsidR="007443DF" w14:paraId="6DB1BB58" w14:textId="77777777" w:rsidTr="003B1347">
        <w:trPr>
          <w:jc w:val="center"/>
        </w:trPr>
        <w:tc>
          <w:tcPr>
            <w:tcW w:w="1411" w:type="dxa"/>
            <w:vAlign w:val="center"/>
          </w:tcPr>
          <w:p w14:paraId="4F750273" w14:textId="3FDCFA85" w:rsidR="007443DF" w:rsidRPr="007443DF" w:rsidRDefault="007443DF" w:rsidP="00C0495B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10 04 01*</w:t>
            </w:r>
          </w:p>
        </w:tc>
        <w:tc>
          <w:tcPr>
            <w:tcW w:w="3110" w:type="dxa"/>
          </w:tcPr>
          <w:p w14:paraId="56EBDC0E" w14:textId="61FA3A61" w:rsidR="007443DF" w:rsidRPr="007443DF" w:rsidRDefault="007443DF" w:rsidP="00C0495B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Troska iz primarne i sekundarne proizvodnje</w:t>
            </w:r>
          </w:p>
        </w:tc>
        <w:tc>
          <w:tcPr>
            <w:tcW w:w="3111" w:type="dxa"/>
            <w:vAlign w:val="center"/>
          </w:tcPr>
          <w:p w14:paraId="3165DC9A" w14:textId="47335260" w:rsidR="007443DF" w:rsidRDefault="007443DF" w:rsidP="00C0495B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7802 00 0000</w:t>
            </w:r>
          </w:p>
        </w:tc>
        <w:tc>
          <w:tcPr>
            <w:tcW w:w="1410" w:type="dxa"/>
            <w:vAlign w:val="center"/>
          </w:tcPr>
          <w:p w14:paraId="2BCCDFC8" w14:textId="3583B933" w:rsidR="007443DF" w:rsidRDefault="007443DF" w:rsidP="00C0495B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500</w:t>
            </w:r>
          </w:p>
        </w:tc>
      </w:tr>
      <w:tr w:rsidR="007443DF" w14:paraId="566E8719" w14:textId="77777777" w:rsidTr="003B1347">
        <w:trPr>
          <w:jc w:val="center"/>
        </w:trPr>
        <w:tc>
          <w:tcPr>
            <w:tcW w:w="1411" w:type="dxa"/>
            <w:vAlign w:val="center"/>
          </w:tcPr>
          <w:p w14:paraId="2EFCF96F" w14:textId="5FB5BA6A" w:rsidR="007443DF" w:rsidRPr="003B1347" w:rsidRDefault="003B1347" w:rsidP="00C0495B">
            <w:pPr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</w:pPr>
            <w:r w:rsidRPr="003B1347"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  <w:t>10 05</w:t>
            </w:r>
          </w:p>
        </w:tc>
        <w:tc>
          <w:tcPr>
            <w:tcW w:w="3110" w:type="dxa"/>
          </w:tcPr>
          <w:p w14:paraId="39F9F343" w14:textId="531504D0" w:rsidR="007443DF" w:rsidRPr="003B1347" w:rsidRDefault="003B1347" w:rsidP="00C0495B">
            <w:pPr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</w:pPr>
            <w:r w:rsidRPr="003B1347"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  <w:t>Otpad iz metalurgije cinka</w:t>
            </w:r>
          </w:p>
        </w:tc>
        <w:tc>
          <w:tcPr>
            <w:tcW w:w="3111" w:type="dxa"/>
            <w:vAlign w:val="center"/>
          </w:tcPr>
          <w:p w14:paraId="44F6264F" w14:textId="77777777" w:rsidR="007443DF" w:rsidRDefault="007443DF" w:rsidP="00C0495B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  <w:tc>
          <w:tcPr>
            <w:tcW w:w="1410" w:type="dxa"/>
            <w:vAlign w:val="center"/>
          </w:tcPr>
          <w:p w14:paraId="32287DCA" w14:textId="77777777" w:rsidR="007443DF" w:rsidRDefault="007443DF" w:rsidP="00C0495B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</w:tr>
      <w:tr w:rsidR="007443DF" w14:paraId="1F4AB561" w14:textId="77777777" w:rsidTr="003B1347">
        <w:trPr>
          <w:jc w:val="center"/>
        </w:trPr>
        <w:tc>
          <w:tcPr>
            <w:tcW w:w="1411" w:type="dxa"/>
            <w:vAlign w:val="center"/>
          </w:tcPr>
          <w:p w14:paraId="5F7A022D" w14:textId="2E1A9AA0" w:rsidR="007443DF" w:rsidRPr="007443DF" w:rsidRDefault="003B1347" w:rsidP="00C0495B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lastRenderedPageBreak/>
              <w:t>10 05 01</w:t>
            </w:r>
          </w:p>
        </w:tc>
        <w:tc>
          <w:tcPr>
            <w:tcW w:w="3110" w:type="dxa"/>
          </w:tcPr>
          <w:p w14:paraId="66B2637E" w14:textId="7376176F" w:rsidR="007443DF" w:rsidRPr="007443DF" w:rsidRDefault="003B1347" w:rsidP="00C0495B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Troska iz primarne i sekundarne proizvodnje</w:t>
            </w:r>
          </w:p>
        </w:tc>
        <w:tc>
          <w:tcPr>
            <w:tcW w:w="3111" w:type="dxa"/>
            <w:vAlign w:val="center"/>
          </w:tcPr>
          <w:p w14:paraId="649FCF3C" w14:textId="219CAB4A" w:rsidR="007443DF" w:rsidRDefault="003B1347" w:rsidP="00C0495B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7902 00 0000</w:t>
            </w:r>
          </w:p>
        </w:tc>
        <w:tc>
          <w:tcPr>
            <w:tcW w:w="1410" w:type="dxa"/>
            <w:vAlign w:val="center"/>
          </w:tcPr>
          <w:p w14:paraId="61DE114E" w14:textId="16114DF7" w:rsidR="007443DF" w:rsidRDefault="003B1347" w:rsidP="00C0495B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500</w:t>
            </w:r>
          </w:p>
        </w:tc>
      </w:tr>
      <w:tr w:rsidR="003B1347" w14:paraId="3B70523D" w14:textId="77777777" w:rsidTr="003B1347">
        <w:trPr>
          <w:jc w:val="center"/>
        </w:trPr>
        <w:tc>
          <w:tcPr>
            <w:tcW w:w="1411" w:type="dxa"/>
            <w:vAlign w:val="center"/>
          </w:tcPr>
          <w:p w14:paraId="580C4FE9" w14:textId="15B88D61" w:rsidR="003B1347" w:rsidRPr="007443DF" w:rsidRDefault="003B1347" w:rsidP="003B1347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10 05 99</w:t>
            </w:r>
          </w:p>
        </w:tc>
        <w:tc>
          <w:tcPr>
            <w:tcW w:w="3110" w:type="dxa"/>
          </w:tcPr>
          <w:p w14:paraId="6B6277EE" w14:textId="7FB303F4" w:rsidR="003B1347" w:rsidRPr="007443DF" w:rsidRDefault="003B1347" w:rsidP="003B1347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Otpad koji nije specificiran na drugi način</w:t>
            </w:r>
          </w:p>
        </w:tc>
        <w:tc>
          <w:tcPr>
            <w:tcW w:w="3111" w:type="dxa"/>
            <w:vAlign w:val="center"/>
          </w:tcPr>
          <w:p w14:paraId="3B9FE0F1" w14:textId="03343177" w:rsidR="003B1347" w:rsidRDefault="003B1347" w:rsidP="003B1347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7902 00 0000</w:t>
            </w:r>
          </w:p>
        </w:tc>
        <w:tc>
          <w:tcPr>
            <w:tcW w:w="1410" w:type="dxa"/>
            <w:vAlign w:val="center"/>
          </w:tcPr>
          <w:p w14:paraId="7F856493" w14:textId="122F660D" w:rsidR="003B1347" w:rsidRDefault="003B1347" w:rsidP="003B1347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500</w:t>
            </w:r>
          </w:p>
        </w:tc>
      </w:tr>
      <w:tr w:rsidR="003B1347" w14:paraId="08154E70" w14:textId="77777777" w:rsidTr="003B1347">
        <w:trPr>
          <w:jc w:val="center"/>
        </w:trPr>
        <w:tc>
          <w:tcPr>
            <w:tcW w:w="1411" w:type="dxa"/>
            <w:vAlign w:val="center"/>
          </w:tcPr>
          <w:p w14:paraId="39567ACE" w14:textId="44E95B2A" w:rsidR="003B1347" w:rsidRPr="003B1347" w:rsidRDefault="003B1347" w:rsidP="003B1347">
            <w:pPr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</w:pPr>
            <w:r w:rsidRPr="003B1347"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  <w:t>10 06</w:t>
            </w:r>
          </w:p>
        </w:tc>
        <w:tc>
          <w:tcPr>
            <w:tcW w:w="3110" w:type="dxa"/>
          </w:tcPr>
          <w:p w14:paraId="45B206C7" w14:textId="41974ED8" w:rsidR="003B1347" w:rsidRPr="003B1347" w:rsidRDefault="00B71426" w:rsidP="003B1347">
            <w:pPr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  <w:t>Otpad iz metalurgije bakra</w:t>
            </w:r>
          </w:p>
        </w:tc>
        <w:tc>
          <w:tcPr>
            <w:tcW w:w="3111" w:type="dxa"/>
            <w:vAlign w:val="center"/>
          </w:tcPr>
          <w:p w14:paraId="59BAE73E" w14:textId="77777777" w:rsidR="003B1347" w:rsidRDefault="003B1347" w:rsidP="003B1347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  <w:tc>
          <w:tcPr>
            <w:tcW w:w="1410" w:type="dxa"/>
            <w:vAlign w:val="center"/>
          </w:tcPr>
          <w:p w14:paraId="72462563" w14:textId="77777777" w:rsidR="003B1347" w:rsidRDefault="003B1347" w:rsidP="003B1347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</w:tr>
      <w:tr w:rsidR="00B71426" w14:paraId="5B2516C9" w14:textId="77777777" w:rsidTr="003B1347">
        <w:trPr>
          <w:jc w:val="center"/>
        </w:trPr>
        <w:tc>
          <w:tcPr>
            <w:tcW w:w="1411" w:type="dxa"/>
            <w:vAlign w:val="center"/>
          </w:tcPr>
          <w:p w14:paraId="324BC5BD" w14:textId="707760AF" w:rsidR="00B71426" w:rsidRPr="007443DF" w:rsidRDefault="00B71426" w:rsidP="00B71426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10 06 01</w:t>
            </w:r>
          </w:p>
        </w:tc>
        <w:tc>
          <w:tcPr>
            <w:tcW w:w="3110" w:type="dxa"/>
          </w:tcPr>
          <w:p w14:paraId="1FEDBA6E" w14:textId="34DB1939" w:rsidR="00B71426" w:rsidRPr="007443DF" w:rsidRDefault="00B71426" w:rsidP="00B71426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Troska iz primarne i sekundarne proizvodnje</w:t>
            </w:r>
          </w:p>
        </w:tc>
        <w:tc>
          <w:tcPr>
            <w:tcW w:w="3111" w:type="dxa"/>
            <w:vAlign w:val="center"/>
          </w:tcPr>
          <w:p w14:paraId="7E15CE79" w14:textId="2250558D" w:rsidR="00B71426" w:rsidRDefault="00B71426" w:rsidP="00B71426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7404 00 9900</w:t>
            </w:r>
          </w:p>
        </w:tc>
        <w:tc>
          <w:tcPr>
            <w:tcW w:w="1410" w:type="dxa"/>
            <w:vAlign w:val="center"/>
          </w:tcPr>
          <w:p w14:paraId="259EE0DC" w14:textId="5C116224" w:rsidR="00B71426" w:rsidRDefault="00B71426" w:rsidP="00B71426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500</w:t>
            </w:r>
          </w:p>
        </w:tc>
      </w:tr>
      <w:tr w:rsidR="00B71426" w14:paraId="385CDDBE" w14:textId="77777777" w:rsidTr="003B1347">
        <w:trPr>
          <w:jc w:val="center"/>
        </w:trPr>
        <w:tc>
          <w:tcPr>
            <w:tcW w:w="1411" w:type="dxa"/>
            <w:vAlign w:val="center"/>
          </w:tcPr>
          <w:p w14:paraId="15122437" w14:textId="189EFBBA" w:rsidR="00B71426" w:rsidRPr="007443DF" w:rsidRDefault="00B71426" w:rsidP="00B71426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10 06 99</w:t>
            </w:r>
          </w:p>
        </w:tc>
        <w:tc>
          <w:tcPr>
            <w:tcW w:w="3110" w:type="dxa"/>
          </w:tcPr>
          <w:p w14:paraId="74041CAE" w14:textId="443CFED9" w:rsidR="00B71426" w:rsidRPr="007443DF" w:rsidRDefault="00B71426" w:rsidP="00B71426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Otpad koji nije specificiran na drugi način</w:t>
            </w:r>
          </w:p>
        </w:tc>
        <w:tc>
          <w:tcPr>
            <w:tcW w:w="3111" w:type="dxa"/>
            <w:vAlign w:val="center"/>
          </w:tcPr>
          <w:p w14:paraId="18D25C1B" w14:textId="77777777" w:rsidR="00B71426" w:rsidRDefault="00B71426" w:rsidP="00B71426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7404 00 1000</w:t>
            </w:r>
          </w:p>
          <w:p w14:paraId="5CCD4315" w14:textId="6925F48F" w:rsidR="00B71426" w:rsidRDefault="00B71426" w:rsidP="00B71426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7404 00 9100</w:t>
            </w:r>
          </w:p>
        </w:tc>
        <w:tc>
          <w:tcPr>
            <w:tcW w:w="1410" w:type="dxa"/>
            <w:vAlign w:val="center"/>
          </w:tcPr>
          <w:p w14:paraId="499370D8" w14:textId="7519C4B6" w:rsidR="00B71426" w:rsidRDefault="00B71426" w:rsidP="00B71426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500</w:t>
            </w:r>
          </w:p>
        </w:tc>
      </w:tr>
      <w:tr w:rsidR="00B71426" w14:paraId="6E4C5C6B" w14:textId="77777777" w:rsidTr="003B1347">
        <w:trPr>
          <w:jc w:val="center"/>
        </w:trPr>
        <w:tc>
          <w:tcPr>
            <w:tcW w:w="1411" w:type="dxa"/>
            <w:vAlign w:val="center"/>
          </w:tcPr>
          <w:p w14:paraId="5A583055" w14:textId="62BCCD5A" w:rsidR="00B71426" w:rsidRPr="003B1347" w:rsidRDefault="00B71426" w:rsidP="00B71426">
            <w:pPr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</w:pPr>
            <w:r w:rsidRPr="003B1347"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  <w:t>10 07</w:t>
            </w:r>
          </w:p>
        </w:tc>
        <w:tc>
          <w:tcPr>
            <w:tcW w:w="3110" w:type="dxa"/>
          </w:tcPr>
          <w:p w14:paraId="04431243" w14:textId="330D5698" w:rsidR="00B71426" w:rsidRPr="003B1347" w:rsidRDefault="00B71426" w:rsidP="00B71426">
            <w:pPr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  <w:t>Otpad iz metalurgije srebra, zlata i platine</w:t>
            </w:r>
          </w:p>
        </w:tc>
        <w:tc>
          <w:tcPr>
            <w:tcW w:w="3111" w:type="dxa"/>
            <w:vAlign w:val="center"/>
          </w:tcPr>
          <w:p w14:paraId="1C203E9A" w14:textId="77777777" w:rsidR="00B71426" w:rsidRDefault="00B71426" w:rsidP="00B71426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  <w:tc>
          <w:tcPr>
            <w:tcW w:w="1410" w:type="dxa"/>
            <w:vAlign w:val="center"/>
          </w:tcPr>
          <w:p w14:paraId="1C0E5E82" w14:textId="77777777" w:rsidR="00B71426" w:rsidRDefault="00B71426" w:rsidP="00B71426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</w:tr>
      <w:tr w:rsidR="00B71426" w14:paraId="258BBEBC" w14:textId="77777777" w:rsidTr="00ED3825">
        <w:trPr>
          <w:jc w:val="center"/>
        </w:trPr>
        <w:tc>
          <w:tcPr>
            <w:tcW w:w="1411" w:type="dxa"/>
            <w:vAlign w:val="center"/>
          </w:tcPr>
          <w:p w14:paraId="76764381" w14:textId="3E84E8AB" w:rsidR="00B71426" w:rsidRPr="007443DF" w:rsidRDefault="00B71426" w:rsidP="00B71426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10 07 01</w:t>
            </w:r>
          </w:p>
        </w:tc>
        <w:tc>
          <w:tcPr>
            <w:tcW w:w="3110" w:type="dxa"/>
            <w:vAlign w:val="center"/>
          </w:tcPr>
          <w:p w14:paraId="3208B189" w14:textId="7E4122AA" w:rsidR="00B71426" w:rsidRPr="007443DF" w:rsidRDefault="00B71426" w:rsidP="00ED3825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Troska iz primarne i sekundarne proizvodnje</w:t>
            </w:r>
          </w:p>
        </w:tc>
        <w:tc>
          <w:tcPr>
            <w:tcW w:w="3111" w:type="dxa"/>
            <w:vAlign w:val="center"/>
          </w:tcPr>
          <w:p w14:paraId="2DB432D3" w14:textId="77777777" w:rsidR="00B71426" w:rsidRDefault="00B71426" w:rsidP="00B71426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7112 30 0000</w:t>
            </w:r>
          </w:p>
          <w:p w14:paraId="5066808F" w14:textId="77777777" w:rsidR="00B71426" w:rsidRDefault="00B71426" w:rsidP="00B71426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7112 91 0000</w:t>
            </w:r>
          </w:p>
          <w:p w14:paraId="128FB069" w14:textId="0F035394" w:rsidR="00B71426" w:rsidRDefault="00B71426" w:rsidP="00B71426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7112 92 0000</w:t>
            </w:r>
          </w:p>
        </w:tc>
        <w:tc>
          <w:tcPr>
            <w:tcW w:w="1410" w:type="dxa"/>
            <w:vAlign w:val="center"/>
          </w:tcPr>
          <w:p w14:paraId="2D6F653E" w14:textId="4778F0CD" w:rsidR="00B71426" w:rsidRDefault="00B71426" w:rsidP="00B71426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500</w:t>
            </w:r>
          </w:p>
        </w:tc>
      </w:tr>
      <w:tr w:rsidR="00B71426" w14:paraId="5449F076" w14:textId="77777777" w:rsidTr="003B1347">
        <w:trPr>
          <w:jc w:val="center"/>
        </w:trPr>
        <w:tc>
          <w:tcPr>
            <w:tcW w:w="1411" w:type="dxa"/>
            <w:vAlign w:val="center"/>
          </w:tcPr>
          <w:p w14:paraId="785D241E" w14:textId="40EA2618" w:rsidR="00B71426" w:rsidRPr="007443DF" w:rsidRDefault="00B71426" w:rsidP="00B71426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10 07 99</w:t>
            </w:r>
          </w:p>
        </w:tc>
        <w:tc>
          <w:tcPr>
            <w:tcW w:w="3110" w:type="dxa"/>
          </w:tcPr>
          <w:p w14:paraId="283F79C7" w14:textId="6AFDE91F" w:rsidR="00B71426" w:rsidRPr="007443DF" w:rsidRDefault="00B71426" w:rsidP="00B71426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Otpad koji nije specificiran na drugi način</w:t>
            </w:r>
          </w:p>
        </w:tc>
        <w:tc>
          <w:tcPr>
            <w:tcW w:w="3111" w:type="dxa"/>
            <w:vAlign w:val="center"/>
          </w:tcPr>
          <w:p w14:paraId="262F89E8" w14:textId="2A6FB00F" w:rsidR="00B71426" w:rsidRDefault="00B71426" w:rsidP="00B71426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7112 99 0000</w:t>
            </w:r>
          </w:p>
        </w:tc>
        <w:tc>
          <w:tcPr>
            <w:tcW w:w="1410" w:type="dxa"/>
            <w:vAlign w:val="center"/>
          </w:tcPr>
          <w:p w14:paraId="08CA4F1E" w14:textId="65AA7684" w:rsidR="00B71426" w:rsidRDefault="00B71426" w:rsidP="00B71426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500</w:t>
            </w:r>
          </w:p>
        </w:tc>
      </w:tr>
      <w:tr w:rsidR="00ED3825" w14:paraId="34968AEA" w14:textId="77777777" w:rsidTr="003B1347">
        <w:trPr>
          <w:jc w:val="center"/>
        </w:trPr>
        <w:tc>
          <w:tcPr>
            <w:tcW w:w="1411" w:type="dxa"/>
            <w:vAlign w:val="center"/>
          </w:tcPr>
          <w:p w14:paraId="4C967D08" w14:textId="65F2D83F" w:rsidR="00ED3825" w:rsidRPr="00B71426" w:rsidRDefault="00ED3825" w:rsidP="00ED3825">
            <w:pPr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</w:pPr>
            <w:r w:rsidRPr="00B71426"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  <w:t>10 08</w:t>
            </w:r>
          </w:p>
        </w:tc>
        <w:tc>
          <w:tcPr>
            <w:tcW w:w="3110" w:type="dxa"/>
          </w:tcPr>
          <w:p w14:paraId="4447857B" w14:textId="5106680F" w:rsidR="00ED3825" w:rsidRPr="00B71426" w:rsidRDefault="00ED3825" w:rsidP="00ED3825">
            <w:pPr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  <w:t>Otpad iz metalurgije ostalih obojenih metala</w:t>
            </w:r>
          </w:p>
        </w:tc>
        <w:tc>
          <w:tcPr>
            <w:tcW w:w="3111" w:type="dxa"/>
            <w:vAlign w:val="center"/>
          </w:tcPr>
          <w:p w14:paraId="06D896E7" w14:textId="77777777" w:rsidR="00ED3825" w:rsidRDefault="00ED3825" w:rsidP="00ED3825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  <w:tc>
          <w:tcPr>
            <w:tcW w:w="1410" w:type="dxa"/>
            <w:vAlign w:val="center"/>
          </w:tcPr>
          <w:p w14:paraId="3E21DFE1" w14:textId="77777777" w:rsidR="00ED3825" w:rsidRDefault="00ED3825" w:rsidP="00ED3825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</w:tr>
      <w:tr w:rsidR="00ED3825" w14:paraId="09709394" w14:textId="77777777" w:rsidTr="003B1347">
        <w:trPr>
          <w:jc w:val="center"/>
        </w:trPr>
        <w:tc>
          <w:tcPr>
            <w:tcW w:w="1411" w:type="dxa"/>
            <w:vAlign w:val="center"/>
          </w:tcPr>
          <w:p w14:paraId="2359C4BE" w14:textId="305207BD" w:rsidR="00ED3825" w:rsidRPr="007443DF" w:rsidRDefault="00ED3825" w:rsidP="00ED3825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10 08 08*</w:t>
            </w:r>
          </w:p>
        </w:tc>
        <w:tc>
          <w:tcPr>
            <w:tcW w:w="3110" w:type="dxa"/>
          </w:tcPr>
          <w:p w14:paraId="45DD6286" w14:textId="5CCE9711" w:rsidR="00ED3825" w:rsidRPr="007443DF" w:rsidRDefault="00ED3825" w:rsidP="00ED3825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Troska iz primarne i sekundarne proizvodnje</w:t>
            </w:r>
          </w:p>
        </w:tc>
        <w:tc>
          <w:tcPr>
            <w:tcW w:w="3111" w:type="dxa"/>
            <w:vAlign w:val="center"/>
          </w:tcPr>
          <w:p w14:paraId="59197CAE" w14:textId="3912C3E0" w:rsidR="00ED3825" w:rsidRDefault="00A91275" w:rsidP="00ED3825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7115 90 9000</w:t>
            </w:r>
          </w:p>
        </w:tc>
        <w:tc>
          <w:tcPr>
            <w:tcW w:w="1410" w:type="dxa"/>
            <w:vAlign w:val="center"/>
          </w:tcPr>
          <w:p w14:paraId="41D0FC6C" w14:textId="76859275" w:rsidR="00ED3825" w:rsidRDefault="00A91275" w:rsidP="00ED3825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500</w:t>
            </w:r>
          </w:p>
        </w:tc>
      </w:tr>
      <w:tr w:rsidR="00ED3825" w14:paraId="0FD57C7B" w14:textId="77777777" w:rsidTr="003B1347">
        <w:trPr>
          <w:jc w:val="center"/>
        </w:trPr>
        <w:tc>
          <w:tcPr>
            <w:tcW w:w="1411" w:type="dxa"/>
            <w:vAlign w:val="center"/>
          </w:tcPr>
          <w:p w14:paraId="6598E887" w14:textId="6BAFA207" w:rsidR="00ED3825" w:rsidRPr="007443DF" w:rsidRDefault="00ED3825" w:rsidP="00ED3825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10 08 09</w:t>
            </w:r>
          </w:p>
        </w:tc>
        <w:tc>
          <w:tcPr>
            <w:tcW w:w="3110" w:type="dxa"/>
          </w:tcPr>
          <w:p w14:paraId="361D6ECA" w14:textId="1DC4D44D" w:rsidR="00ED3825" w:rsidRPr="007443DF" w:rsidRDefault="000C6245" w:rsidP="00ED3825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Ostala troska</w:t>
            </w:r>
          </w:p>
        </w:tc>
        <w:tc>
          <w:tcPr>
            <w:tcW w:w="3111" w:type="dxa"/>
            <w:vAlign w:val="center"/>
          </w:tcPr>
          <w:p w14:paraId="22301CDE" w14:textId="021DCDE5" w:rsidR="00ED3825" w:rsidRDefault="000C6245" w:rsidP="00ED3825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7115 90 9000</w:t>
            </w:r>
          </w:p>
        </w:tc>
        <w:tc>
          <w:tcPr>
            <w:tcW w:w="1410" w:type="dxa"/>
            <w:vAlign w:val="center"/>
          </w:tcPr>
          <w:p w14:paraId="2AD03030" w14:textId="5D1061EB" w:rsidR="00ED3825" w:rsidRDefault="000C6245" w:rsidP="00ED3825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500</w:t>
            </w:r>
          </w:p>
        </w:tc>
      </w:tr>
      <w:tr w:rsidR="000C6245" w14:paraId="789775F2" w14:textId="77777777" w:rsidTr="003B1347">
        <w:trPr>
          <w:jc w:val="center"/>
        </w:trPr>
        <w:tc>
          <w:tcPr>
            <w:tcW w:w="1411" w:type="dxa"/>
            <w:vAlign w:val="center"/>
          </w:tcPr>
          <w:p w14:paraId="242D683D" w14:textId="43B4D260" w:rsidR="000C6245" w:rsidRPr="007443DF" w:rsidRDefault="000C6245" w:rsidP="000C6245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10 08 99</w:t>
            </w:r>
          </w:p>
        </w:tc>
        <w:tc>
          <w:tcPr>
            <w:tcW w:w="3110" w:type="dxa"/>
          </w:tcPr>
          <w:p w14:paraId="7D04C4A6" w14:textId="0C0010BF" w:rsidR="000C6245" w:rsidRPr="007443DF" w:rsidRDefault="000C6245" w:rsidP="000C6245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Otpad koji nije specificiran na drugi način</w:t>
            </w:r>
          </w:p>
        </w:tc>
        <w:tc>
          <w:tcPr>
            <w:tcW w:w="3111" w:type="dxa"/>
            <w:vAlign w:val="center"/>
          </w:tcPr>
          <w:p w14:paraId="4EC51874" w14:textId="77777777" w:rsidR="000C6245" w:rsidRDefault="000C6245" w:rsidP="000C6245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7115 10 0000</w:t>
            </w:r>
          </w:p>
          <w:p w14:paraId="6E08F297" w14:textId="77777777" w:rsidR="000C6245" w:rsidRDefault="000C6245" w:rsidP="000C6245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7115 90 1010</w:t>
            </w:r>
          </w:p>
          <w:p w14:paraId="3AF90200" w14:textId="3F2B65B2" w:rsidR="005B321D" w:rsidRDefault="005B321D" w:rsidP="000C6245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7115 90 1010</w:t>
            </w:r>
          </w:p>
        </w:tc>
        <w:tc>
          <w:tcPr>
            <w:tcW w:w="1410" w:type="dxa"/>
            <w:vAlign w:val="center"/>
          </w:tcPr>
          <w:p w14:paraId="7DCE90D7" w14:textId="4975907E" w:rsidR="000C6245" w:rsidRDefault="005B321D" w:rsidP="000C6245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1000</w:t>
            </w:r>
          </w:p>
        </w:tc>
      </w:tr>
      <w:tr w:rsidR="000C6245" w14:paraId="611E934B" w14:textId="77777777" w:rsidTr="003B1347">
        <w:trPr>
          <w:jc w:val="center"/>
        </w:trPr>
        <w:tc>
          <w:tcPr>
            <w:tcW w:w="1411" w:type="dxa"/>
            <w:vAlign w:val="center"/>
          </w:tcPr>
          <w:p w14:paraId="45212101" w14:textId="0EE9B240" w:rsidR="000C6245" w:rsidRPr="005B321D" w:rsidRDefault="005B321D" w:rsidP="000C6245">
            <w:pPr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</w:pPr>
            <w:r w:rsidRPr="005B321D"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  <w:t>10 09</w:t>
            </w:r>
          </w:p>
        </w:tc>
        <w:tc>
          <w:tcPr>
            <w:tcW w:w="3110" w:type="dxa"/>
          </w:tcPr>
          <w:p w14:paraId="22FBFF4D" w14:textId="1CA5C6C8" w:rsidR="000C6245" w:rsidRPr="005B321D" w:rsidRDefault="005B321D" w:rsidP="000C6245">
            <w:pPr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</w:pPr>
            <w:r w:rsidRPr="005B321D"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  <w:t>Otpad od lijevanja željeza i čelika</w:t>
            </w:r>
          </w:p>
        </w:tc>
        <w:tc>
          <w:tcPr>
            <w:tcW w:w="3111" w:type="dxa"/>
            <w:vAlign w:val="center"/>
          </w:tcPr>
          <w:p w14:paraId="387E01F1" w14:textId="77777777" w:rsidR="000C6245" w:rsidRDefault="000C6245" w:rsidP="000C6245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  <w:tc>
          <w:tcPr>
            <w:tcW w:w="1410" w:type="dxa"/>
            <w:vAlign w:val="center"/>
          </w:tcPr>
          <w:p w14:paraId="551D53A4" w14:textId="77777777" w:rsidR="000C6245" w:rsidRDefault="000C6245" w:rsidP="000C6245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</w:tr>
      <w:tr w:rsidR="005B321D" w14:paraId="1CF7EFC1" w14:textId="77777777" w:rsidTr="003B1347">
        <w:trPr>
          <w:jc w:val="center"/>
        </w:trPr>
        <w:tc>
          <w:tcPr>
            <w:tcW w:w="1411" w:type="dxa"/>
            <w:vAlign w:val="center"/>
          </w:tcPr>
          <w:p w14:paraId="70E67B3A" w14:textId="225BC70A" w:rsidR="005B321D" w:rsidRPr="007443DF" w:rsidRDefault="006D1715" w:rsidP="000C6245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10 09 03</w:t>
            </w:r>
          </w:p>
        </w:tc>
        <w:tc>
          <w:tcPr>
            <w:tcW w:w="3110" w:type="dxa"/>
          </w:tcPr>
          <w:p w14:paraId="55124F90" w14:textId="74E73337" w:rsidR="005B321D" w:rsidRPr="007443DF" w:rsidRDefault="0061639E" w:rsidP="000C6245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Troska iz visokih peći</w:t>
            </w:r>
          </w:p>
        </w:tc>
        <w:tc>
          <w:tcPr>
            <w:tcW w:w="3111" w:type="dxa"/>
            <w:vAlign w:val="center"/>
          </w:tcPr>
          <w:p w14:paraId="3A832BF1" w14:textId="14F5E0B7" w:rsidR="005B321D" w:rsidRDefault="0061639E" w:rsidP="000C6245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7204 49 9000</w:t>
            </w:r>
          </w:p>
        </w:tc>
        <w:tc>
          <w:tcPr>
            <w:tcW w:w="1410" w:type="dxa"/>
            <w:vAlign w:val="center"/>
          </w:tcPr>
          <w:p w14:paraId="55399437" w14:textId="0932FADF" w:rsidR="005B321D" w:rsidRDefault="0061639E" w:rsidP="000C6245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1000</w:t>
            </w:r>
          </w:p>
        </w:tc>
      </w:tr>
      <w:tr w:rsidR="005B321D" w14:paraId="5D348FC5" w14:textId="77777777" w:rsidTr="003B1347">
        <w:trPr>
          <w:jc w:val="center"/>
        </w:trPr>
        <w:tc>
          <w:tcPr>
            <w:tcW w:w="1411" w:type="dxa"/>
            <w:vAlign w:val="center"/>
          </w:tcPr>
          <w:p w14:paraId="17849D93" w14:textId="7617878E" w:rsidR="005B321D" w:rsidRPr="006D1715" w:rsidRDefault="006D1715" w:rsidP="000C6245">
            <w:pPr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</w:pPr>
            <w:r w:rsidRPr="006D1715"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  <w:t>11 05</w:t>
            </w:r>
          </w:p>
        </w:tc>
        <w:tc>
          <w:tcPr>
            <w:tcW w:w="3110" w:type="dxa"/>
          </w:tcPr>
          <w:p w14:paraId="559DD8DB" w14:textId="50976C11" w:rsidR="005B321D" w:rsidRPr="006D1715" w:rsidRDefault="0061639E" w:rsidP="000C6245">
            <w:pPr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  <w:t>Otpad iz procesa tople galvanizacije</w:t>
            </w:r>
          </w:p>
        </w:tc>
        <w:tc>
          <w:tcPr>
            <w:tcW w:w="3111" w:type="dxa"/>
            <w:vAlign w:val="center"/>
          </w:tcPr>
          <w:p w14:paraId="23953C33" w14:textId="77777777" w:rsidR="005B321D" w:rsidRDefault="005B321D" w:rsidP="000C6245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  <w:tc>
          <w:tcPr>
            <w:tcW w:w="1410" w:type="dxa"/>
            <w:vAlign w:val="center"/>
          </w:tcPr>
          <w:p w14:paraId="2F3346EC" w14:textId="77777777" w:rsidR="005B321D" w:rsidRDefault="005B321D" w:rsidP="000C6245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</w:tr>
      <w:tr w:rsidR="005B321D" w14:paraId="7F404A03" w14:textId="77777777" w:rsidTr="003B1347">
        <w:trPr>
          <w:jc w:val="center"/>
        </w:trPr>
        <w:tc>
          <w:tcPr>
            <w:tcW w:w="1411" w:type="dxa"/>
            <w:vAlign w:val="center"/>
          </w:tcPr>
          <w:p w14:paraId="61600430" w14:textId="74D71A6A" w:rsidR="005B321D" w:rsidRPr="007443DF" w:rsidRDefault="006D1715" w:rsidP="000C6245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11 05 01</w:t>
            </w:r>
          </w:p>
        </w:tc>
        <w:tc>
          <w:tcPr>
            <w:tcW w:w="3110" w:type="dxa"/>
          </w:tcPr>
          <w:p w14:paraId="3B8DA08C" w14:textId="137E8B9F" w:rsidR="005B321D" w:rsidRPr="007443DF" w:rsidRDefault="0061639E" w:rsidP="000C6245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Tvrdi cink</w:t>
            </w:r>
          </w:p>
        </w:tc>
        <w:tc>
          <w:tcPr>
            <w:tcW w:w="3111" w:type="dxa"/>
            <w:vAlign w:val="center"/>
          </w:tcPr>
          <w:p w14:paraId="4354DF0B" w14:textId="17FAAE4D" w:rsidR="005B321D" w:rsidRDefault="0061639E" w:rsidP="000C6245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7902 00 0000</w:t>
            </w:r>
          </w:p>
        </w:tc>
        <w:tc>
          <w:tcPr>
            <w:tcW w:w="1410" w:type="dxa"/>
            <w:vAlign w:val="center"/>
          </w:tcPr>
          <w:p w14:paraId="29FD8E13" w14:textId="47358692" w:rsidR="005B321D" w:rsidRDefault="0061639E" w:rsidP="000C6245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500</w:t>
            </w:r>
          </w:p>
        </w:tc>
      </w:tr>
      <w:tr w:rsidR="005B321D" w14:paraId="2504EA75" w14:textId="77777777" w:rsidTr="003B1347">
        <w:trPr>
          <w:jc w:val="center"/>
        </w:trPr>
        <w:tc>
          <w:tcPr>
            <w:tcW w:w="1411" w:type="dxa"/>
            <w:vAlign w:val="center"/>
          </w:tcPr>
          <w:p w14:paraId="62859683" w14:textId="54770749" w:rsidR="005B321D" w:rsidRPr="007443DF" w:rsidRDefault="006D1715" w:rsidP="000C6245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11 05 02</w:t>
            </w:r>
          </w:p>
        </w:tc>
        <w:tc>
          <w:tcPr>
            <w:tcW w:w="3110" w:type="dxa"/>
          </w:tcPr>
          <w:p w14:paraId="39EC1CCC" w14:textId="53D2C9E9" w:rsidR="005B321D" w:rsidRPr="007443DF" w:rsidRDefault="0061639E" w:rsidP="000C6245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Cinkova prašina</w:t>
            </w:r>
          </w:p>
        </w:tc>
        <w:tc>
          <w:tcPr>
            <w:tcW w:w="3111" w:type="dxa"/>
            <w:vAlign w:val="center"/>
          </w:tcPr>
          <w:p w14:paraId="32198598" w14:textId="74FF27FA" w:rsidR="005B321D" w:rsidRDefault="0061639E" w:rsidP="000C6245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7902 00 0000</w:t>
            </w:r>
          </w:p>
        </w:tc>
        <w:tc>
          <w:tcPr>
            <w:tcW w:w="1410" w:type="dxa"/>
            <w:vAlign w:val="center"/>
          </w:tcPr>
          <w:p w14:paraId="1826D6A3" w14:textId="2A7E1331" w:rsidR="005B321D" w:rsidRDefault="0061639E" w:rsidP="000C6245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500</w:t>
            </w:r>
          </w:p>
        </w:tc>
      </w:tr>
      <w:tr w:rsidR="005B321D" w14:paraId="22E26F9D" w14:textId="77777777" w:rsidTr="003B1347">
        <w:trPr>
          <w:jc w:val="center"/>
        </w:trPr>
        <w:tc>
          <w:tcPr>
            <w:tcW w:w="1411" w:type="dxa"/>
            <w:vAlign w:val="center"/>
          </w:tcPr>
          <w:p w14:paraId="6A6D232D" w14:textId="6523DE8D" w:rsidR="005B321D" w:rsidRPr="006D1715" w:rsidRDefault="006D1715" w:rsidP="000C6245">
            <w:pPr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</w:pPr>
            <w:r w:rsidRPr="006D1715"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  <w:t>12</w:t>
            </w:r>
          </w:p>
        </w:tc>
        <w:tc>
          <w:tcPr>
            <w:tcW w:w="3110" w:type="dxa"/>
          </w:tcPr>
          <w:p w14:paraId="77EB6FC7" w14:textId="7A8A4C71" w:rsidR="005B321D" w:rsidRPr="006D1715" w:rsidRDefault="0061639E" w:rsidP="000C6245">
            <w:pPr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  <w:t>Otpad od mehaničkog oblikovanja i fizičke i mehaničke obrade metala i plastike</w:t>
            </w:r>
          </w:p>
        </w:tc>
        <w:tc>
          <w:tcPr>
            <w:tcW w:w="3111" w:type="dxa"/>
            <w:vAlign w:val="center"/>
          </w:tcPr>
          <w:p w14:paraId="1E2C1DDB" w14:textId="77777777" w:rsidR="005B321D" w:rsidRDefault="005B321D" w:rsidP="000C6245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  <w:tc>
          <w:tcPr>
            <w:tcW w:w="1410" w:type="dxa"/>
            <w:vAlign w:val="center"/>
          </w:tcPr>
          <w:p w14:paraId="1D821814" w14:textId="77777777" w:rsidR="005B321D" w:rsidRDefault="005B321D" w:rsidP="000C6245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</w:tr>
      <w:tr w:rsidR="00FD755A" w14:paraId="33862E5A" w14:textId="77777777" w:rsidTr="003B1347">
        <w:trPr>
          <w:jc w:val="center"/>
        </w:trPr>
        <w:tc>
          <w:tcPr>
            <w:tcW w:w="1411" w:type="dxa"/>
            <w:vAlign w:val="center"/>
          </w:tcPr>
          <w:p w14:paraId="1C774BD3" w14:textId="245FB2AB" w:rsidR="00FD755A" w:rsidRPr="0061639E" w:rsidRDefault="00FD755A" w:rsidP="00FD755A">
            <w:pPr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</w:pPr>
            <w:r w:rsidRPr="0061639E"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  <w:t>12 01</w:t>
            </w:r>
          </w:p>
        </w:tc>
        <w:tc>
          <w:tcPr>
            <w:tcW w:w="3110" w:type="dxa"/>
          </w:tcPr>
          <w:p w14:paraId="27A49ED7" w14:textId="6ECF9275" w:rsidR="00FD755A" w:rsidRPr="0061639E" w:rsidRDefault="00FD755A" w:rsidP="00FD755A">
            <w:pPr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  <w:t>Otpad od oblikovanja i fizičke i mehaničke obrade metala i plastike</w:t>
            </w:r>
          </w:p>
        </w:tc>
        <w:tc>
          <w:tcPr>
            <w:tcW w:w="3111" w:type="dxa"/>
            <w:vAlign w:val="center"/>
          </w:tcPr>
          <w:p w14:paraId="716E78FE" w14:textId="77777777" w:rsidR="00FD755A" w:rsidRDefault="00FD755A" w:rsidP="00FD755A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  <w:tc>
          <w:tcPr>
            <w:tcW w:w="1410" w:type="dxa"/>
            <w:vAlign w:val="center"/>
          </w:tcPr>
          <w:p w14:paraId="36248EC7" w14:textId="77777777" w:rsidR="00FD755A" w:rsidRDefault="00FD755A" w:rsidP="00FD755A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</w:tr>
      <w:tr w:rsidR="00FD755A" w14:paraId="1CDCC924" w14:textId="77777777" w:rsidTr="003B1347">
        <w:trPr>
          <w:jc w:val="center"/>
        </w:trPr>
        <w:tc>
          <w:tcPr>
            <w:tcW w:w="1411" w:type="dxa"/>
            <w:vAlign w:val="center"/>
          </w:tcPr>
          <w:p w14:paraId="14DF2742" w14:textId="7DC8F8B8" w:rsidR="00FD755A" w:rsidRPr="007443DF" w:rsidRDefault="00FD755A" w:rsidP="00FD755A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12 01 01</w:t>
            </w:r>
          </w:p>
        </w:tc>
        <w:tc>
          <w:tcPr>
            <w:tcW w:w="3110" w:type="dxa"/>
          </w:tcPr>
          <w:p w14:paraId="4FF1D4A9" w14:textId="3A430057" w:rsidR="00FD755A" w:rsidRPr="007443DF" w:rsidRDefault="00FD755A" w:rsidP="00FD755A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Strugotine i opiljci koji sadrže željezo</w:t>
            </w:r>
          </w:p>
        </w:tc>
        <w:tc>
          <w:tcPr>
            <w:tcW w:w="3111" w:type="dxa"/>
            <w:vAlign w:val="center"/>
          </w:tcPr>
          <w:p w14:paraId="0B782E64" w14:textId="11B019B6" w:rsidR="00FD755A" w:rsidRDefault="00FD755A" w:rsidP="00FD755A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7204 41 1000</w:t>
            </w:r>
          </w:p>
        </w:tc>
        <w:tc>
          <w:tcPr>
            <w:tcW w:w="1410" w:type="dxa"/>
            <w:vAlign w:val="center"/>
          </w:tcPr>
          <w:p w14:paraId="1C986163" w14:textId="61B13BBD" w:rsidR="00FD755A" w:rsidRDefault="00FD755A" w:rsidP="00FD755A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1000</w:t>
            </w:r>
          </w:p>
        </w:tc>
      </w:tr>
      <w:tr w:rsidR="00FD755A" w14:paraId="59887CDB" w14:textId="77777777" w:rsidTr="003B1347">
        <w:trPr>
          <w:jc w:val="center"/>
        </w:trPr>
        <w:tc>
          <w:tcPr>
            <w:tcW w:w="1411" w:type="dxa"/>
            <w:vAlign w:val="center"/>
          </w:tcPr>
          <w:p w14:paraId="77AA103F" w14:textId="5EB685DA" w:rsidR="00FD755A" w:rsidRPr="007443DF" w:rsidRDefault="00FD755A" w:rsidP="00FD755A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12 01 02</w:t>
            </w:r>
          </w:p>
        </w:tc>
        <w:tc>
          <w:tcPr>
            <w:tcW w:w="3110" w:type="dxa"/>
          </w:tcPr>
          <w:p w14:paraId="523E3ED7" w14:textId="474CDFC4" w:rsidR="00FD755A" w:rsidRPr="007443DF" w:rsidRDefault="00E53F33" w:rsidP="00FD755A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Prašina i čestice koje sadrže željezo</w:t>
            </w:r>
          </w:p>
        </w:tc>
        <w:tc>
          <w:tcPr>
            <w:tcW w:w="3111" w:type="dxa"/>
            <w:vAlign w:val="center"/>
          </w:tcPr>
          <w:p w14:paraId="38FDA4FC" w14:textId="08CFD19F" w:rsidR="00FD755A" w:rsidRDefault="00E53F33" w:rsidP="00FD755A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7204 41 1000</w:t>
            </w:r>
          </w:p>
        </w:tc>
        <w:tc>
          <w:tcPr>
            <w:tcW w:w="1410" w:type="dxa"/>
            <w:vAlign w:val="center"/>
          </w:tcPr>
          <w:p w14:paraId="75AF1A15" w14:textId="485D8724" w:rsidR="00FD755A" w:rsidRDefault="00E53F33" w:rsidP="00FD755A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1000</w:t>
            </w:r>
          </w:p>
        </w:tc>
      </w:tr>
      <w:tr w:rsidR="00FD755A" w14:paraId="7B748BB1" w14:textId="77777777" w:rsidTr="003B1347">
        <w:trPr>
          <w:jc w:val="center"/>
        </w:trPr>
        <w:tc>
          <w:tcPr>
            <w:tcW w:w="1411" w:type="dxa"/>
            <w:vAlign w:val="center"/>
          </w:tcPr>
          <w:p w14:paraId="66611976" w14:textId="6865298B" w:rsidR="00FD755A" w:rsidRDefault="00FD755A" w:rsidP="00FD755A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12 01 03</w:t>
            </w:r>
          </w:p>
        </w:tc>
        <w:tc>
          <w:tcPr>
            <w:tcW w:w="3110" w:type="dxa"/>
          </w:tcPr>
          <w:p w14:paraId="361AC27F" w14:textId="28B71D5F" w:rsidR="00FD755A" w:rsidRPr="007443DF" w:rsidRDefault="00E53F33" w:rsidP="00FD755A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Strugotine i opiljci obojenih metala</w:t>
            </w:r>
          </w:p>
        </w:tc>
        <w:tc>
          <w:tcPr>
            <w:tcW w:w="3111" w:type="dxa"/>
            <w:vAlign w:val="center"/>
          </w:tcPr>
          <w:p w14:paraId="3BA45AED" w14:textId="43541E9A" w:rsidR="00FD755A" w:rsidRDefault="00E53F33" w:rsidP="00FD755A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7602 00 1100</w:t>
            </w:r>
          </w:p>
        </w:tc>
        <w:tc>
          <w:tcPr>
            <w:tcW w:w="1410" w:type="dxa"/>
            <w:vAlign w:val="center"/>
          </w:tcPr>
          <w:p w14:paraId="2B41194E" w14:textId="40506B6E" w:rsidR="00FD755A" w:rsidRDefault="00E53F33" w:rsidP="00FD755A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1000</w:t>
            </w:r>
          </w:p>
        </w:tc>
      </w:tr>
      <w:tr w:rsidR="00FD755A" w14:paraId="1007BA2C" w14:textId="77777777" w:rsidTr="003B1347">
        <w:trPr>
          <w:jc w:val="center"/>
        </w:trPr>
        <w:tc>
          <w:tcPr>
            <w:tcW w:w="1411" w:type="dxa"/>
            <w:vAlign w:val="center"/>
          </w:tcPr>
          <w:p w14:paraId="698B2166" w14:textId="09F5A58F" w:rsidR="00FD755A" w:rsidRDefault="00FD755A" w:rsidP="00FD755A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12 01 04</w:t>
            </w:r>
          </w:p>
        </w:tc>
        <w:tc>
          <w:tcPr>
            <w:tcW w:w="3110" w:type="dxa"/>
          </w:tcPr>
          <w:p w14:paraId="198D2285" w14:textId="1BEDFE3A" w:rsidR="00FD755A" w:rsidRPr="007443DF" w:rsidRDefault="00E53F33" w:rsidP="00FD755A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Prašina i čestice obojenih metala</w:t>
            </w:r>
          </w:p>
        </w:tc>
        <w:tc>
          <w:tcPr>
            <w:tcW w:w="3111" w:type="dxa"/>
            <w:vAlign w:val="center"/>
          </w:tcPr>
          <w:p w14:paraId="61DC3EEE" w14:textId="77777777" w:rsidR="00FD755A" w:rsidRDefault="00E53F33" w:rsidP="00FD755A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7404 00 9900</w:t>
            </w:r>
          </w:p>
          <w:p w14:paraId="56720156" w14:textId="7364DDFE" w:rsidR="00E53F33" w:rsidRDefault="00E53F33" w:rsidP="00FD755A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7602 00 1100</w:t>
            </w:r>
          </w:p>
        </w:tc>
        <w:tc>
          <w:tcPr>
            <w:tcW w:w="1410" w:type="dxa"/>
            <w:vAlign w:val="center"/>
          </w:tcPr>
          <w:p w14:paraId="6EAA22D8" w14:textId="30E51C97" w:rsidR="00FD755A" w:rsidRDefault="00E53F33" w:rsidP="00FD755A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1000</w:t>
            </w:r>
          </w:p>
        </w:tc>
      </w:tr>
      <w:tr w:rsidR="00FD755A" w14:paraId="39767FF8" w14:textId="77777777" w:rsidTr="003B1347">
        <w:trPr>
          <w:jc w:val="center"/>
        </w:trPr>
        <w:tc>
          <w:tcPr>
            <w:tcW w:w="1411" w:type="dxa"/>
            <w:vAlign w:val="center"/>
          </w:tcPr>
          <w:p w14:paraId="3FA64DBD" w14:textId="455A1172" w:rsidR="00FD755A" w:rsidRDefault="00FD755A" w:rsidP="00FD755A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12 01 05</w:t>
            </w:r>
          </w:p>
        </w:tc>
        <w:tc>
          <w:tcPr>
            <w:tcW w:w="3110" w:type="dxa"/>
          </w:tcPr>
          <w:p w14:paraId="6A011709" w14:textId="0B085E24" w:rsidR="00FD755A" w:rsidRPr="007443DF" w:rsidRDefault="00E53F33" w:rsidP="00FD755A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Strugotine od plastike</w:t>
            </w:r>
          </w:p>
        </w:tc>
        <w:tc>
          <w:tcPr>
            <w:tcW w:w="3111" w:type="dxa"/>
            <w:vAlign w:val="center"/>
          </w:tcPr>
          <w:p w14:paraId="5652053A" w14:textId="77777777" w:rsidR="00FD755A" w:rsidRDefault="00E53F33" w:rsidP="00FD755A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3915 10 0000</w:t>
            </w:r>
          </w:p>
          <w:p w14:paraId="3D7B02DB" w14:textId="77777777" w:rsidR="00E53F33" w:rsidRDefault="00E53F33" w:rsidP="00FD755A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lastRenderedPageBreak/>
              <w:t>3915 20 0000</w:t>
            </w:r>
          </w:p>
          <w:p w14:paraId="00244819" w14:textId="77777777" w:rsidR="00E53F33" w:rsidRDefault="00E53F33" w:rsidP="00FD755A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3915 30 0000</w:t>
            </w:r>
          </w:p>
          <w:p w14:paraId="1D010BD6" w14:textId="77777777" w:rsidR="00E53F33" w:rsidRDefault="00E53F33" w:rsidP="00FD755A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3915 90 1100</w:t>
            </w:r>
          </w:p>
          <w:p w14:paraId="4C80FB98" w14:textId="77777777" w:rsidR="00E53F33" w:rsidRDefault="00E53F33" w:rsidP="00FD755A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3915 90 1800</w:t>
            </w:r>
          </w:p>
          <w:p w14:paraId="46DDAA22" w14:textId="01C18F81" w:rsidR="00E53F33" w:rsidRDefault="00E53F33" w:rsidP="00FD755A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3915 90 9000</w:t>
            </w:r>
          </w:p>
        </w:tc>
        <w:tc>
          <w:tcPr>
            <w:tcW w:w="1410" w:type="dxa"/>
            <w:vAlign w:val="center"/>
          </w:tcPr>
          <w:p w14:paraId="40D4A97A" w14:textId="79499F08" w:rsidR="00FD755A" w:rsidRDefault="00E53F33" w:rsidP="00FD755A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lastRenderedPageBreak/>
              <w:t>500</w:t>
            </w:r>
          </w:p>
        </w:tc>
      </w:tr>
      <w:tr w:rsidR="00FD755A" w14:paraId="7954FE0E" w14:textId="77777777" w:rsidTr="00CB7B66">
        <w:trPr>
          <w:jc w:val="center"/>
        </w:trPr>
        <w:tc>
          <w:tcPr>
            <w:tcW w:w="1411" w:type="dxa"/>
            <w:vAlign w:val="center"/>
          </w:tcPr>
          <w:p w14:paraId="3BDE1AF2" w14:textId="1EC9A72D" w:rsidR="00FD755A" w:rsidRDefault="00FD755A" w:rsidP="00FD755A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12 01 99</w:t>
            </w:r>
          </w:p>
        </w:tc>
        <w:tc>
          <w:tcPr>
            <w:tcW w:w="3110" w:type="dxa"/>
            <w:vAlign w:val="center"/>
          </w:tcPr>
          <w:p w14:paraId="52BC7C6C" w14:textId="1E107E67" w:rsidR="00FD755A" w:rsidRPr="007443DF" w:rsidRDefault="00E53F33" w:rsidP="00CB7B66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Otpad koji nije specificiran na drugi način</w:t>
            </w:r>
          </w:p>
        </w:tc>
        <w:tc>
          <w:tcPr>
            <w:tcW w:w="3111" w:type="dxa"/>
            <w:vAlign w:val="center"/>
          </w:tcPr>
          <w:p w14:paraId="7590887C" w14:textId="77777777" w:rsidR="00E53F33" w:rsidRDefault="00E53F33" w:rsidP="00E53F33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3915 90 1800</w:t>
            </w:r>
          </w:p>
          <w:p w14:paraId="2AA4E11E" w14:textId="125CFF69" w:rsidR="00E53F33" w:rsidRDefault="00E53F33" w:rsidP="00E53F33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3915 90 9000</w:t>
            </w:r>
          </w:p>
          <w:p w14:paraId="0502E3DB" w14:textId="34C1CC46" w:rsidR="00E53F33" w:rsidRDefault="00E53F33" w:rsidP="00E53F33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7204 41 9100</w:t>
            </w:r>
          </w:p>
          <w:p w14:paraId="1B190892" w14:textId="1ACC7BB6" w:rsidR="00E53F33" w:rsidRDefault="00E53F33" w:rsidP="00E53F33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7204 41 9900</w:t>
            </w:r>
          </w:p>
          <w:p w14:paraId="32952BDE" w14:textId="2D83326D" w:rsidR="00E53F33" w:rsidRDefault="00E53F33" w:rsidP="00E53F33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7204 49 9000</w:t>
            </w:r>
          </w:p>
          <w:p w14:paraId="2D56699D" w14:textId="0155326B" w:rsidR="00E53F33" w:rsidRDefault="00E53F33" w:rsidP="00E53F33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7204 50 0000</w:t>
            </w:r>
          </w:p>
          <w:p w14:paraId="75F37084" w14:textId="19AE9023" w:rsidR="00E53F33" w:rsidRDefault="00E53F33" w:rsidP="00E53F33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7503 00 1000</w:t>
            </w:r>
          </w:p>
          <w:p w14:paraId="23FE1227" w14:textId="1C914151" w:rsidR="00FD755A" w:rsidRDefault="00E53F33" w:rsidP="00E53F33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7503 00 9000</w:t>
            </w:r>
          </w:p>
        </w:tc>
        <w:tc>
          <w:tcPr>
            <w:tcW w:w="1410" w:type="dxa"/>
            <w:vAlign w:val="center"/>
          </w:tcPr>
          <w:p w14:paraId="650B309E" w14:textId="50D1D2CF" w:rsidR="00FD755A" w:rsidRDefault="00E53F33" w:rsidP="00FD755A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1000</w:t>
            </w:r>
          </w:p>
        </w:tc>
      </w:tr>
      <w:tr w:rsidR="00FD755A" w14:paraId="3E20B417" w14:textId="77777777" w:rsidTr="003B1347">
        <w:trPr>
          <w:jc w:val="center"/>
        </w:trPr>
        <w:tc>
          <w:tcPr>
            <w:tcW w:w="1411" w:type="dxa"/>
            <w:vAlign w:val="center"/>
          </w:tcPr>
          <w:p w14:paraId="4F72EE92" w14:textId="50AE2C4D" w:rsidR="00FD755A" w:rsidRPr="00ED1514" w:rsidRDefault="00E53F33" w:rsidP="00FD755A">
            <w:pPr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</w:pPr>
            <w:r w:rsidRPr="00ED1514"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  <w:t>13</w:t>
            </w:r>
          </w:p>
        </w:tc>
        <w:tc>
          <w:tcPr>
            <w:tcW w:w="3110" w:type="dxa"/>
          </w:tcPr>
          <w:p w14:paraId="07374710" w14:textId="358FC860" w:rsidR="00FD755A" w:rsidRPr="00ED1514" w:rsidRDefault="00E53F33" w:rsidP="00FD755A">
            <w:pPr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</w:pPr>
            <w:r w:rsidRPr="00ED1514"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  <w:t>Otpadna ulja i otpad od tekućih goriva</w:t>
            </w:r>
          </w:p>
        </w:tc>
        <w:tc>
          <w:tcPr>
            <w:tcW w:w="3111" w:type="dxa"/>
            <w:vAlign w:val="center"/>
          </w:tcPr>
          <w:p w14:paraId="6EADD321" w14:textId="77777777" w:rsidR="00FD755A" w:rsidRDefault="00FD755A" w:rsidP="00FD755A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  <w:tc>
          <w:tcPr>
            <w:tcW w:w="1410" w:type="dxa"/>
            <w:vAlign w:val="center"/>
          </w:tcPr>
          <w:p w14:paraId="1D897A2C" w14:textId="77777777" w:rsidR="00FD755A" w:rsidRDefault="00FD755A" w:rsidP="00FD755A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</w:tr>
      <w:tr w:rsidR="00FD755A" w14:paraId="51667EDE" w14:textId="77777777" w:rsidTr="003B1347">
        <w:trPr>
          <w:jc w:val="center"/>
        </w:trPr>
        <w:tc>
          <w:tcPr>
            <w:tcW w:w="1411" w:type="dxa"/>
            <w:vAlign w:val="center"/>
          </w:tcPr>
          <w:p w14:paraId="3A0750FE" w14:textId="42E3C00E" w:rsidR="00FD755A" w:rsidRPr="00ED1514" w:rsidRDefault="00ED1514" w:rsidP="00FD755A">
            <w:pPr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</w:pPr>
            <w:r w:rsidRPr="00ED1514"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  <w:t>13 01</w:t>
            </w:r>
          </w:p>
        </w:tc>
        <w:tc>
          <w:tcPr>
            <w:tcW w:w="3110" w:type="dxa"/>
          </w:tcPr>
          <w:p w14:paraId="45BAF76A" w14:textId="458B9726" w:rsidR="00FD755A" w:rsidRPr="00ED1514" w:rsidRDefault="00ED1514" w:rsidP="00FD755A">
            <w:pPr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</w:pPr>
            <w:r w:rsidRPr="00ED1514"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  <w:t>Otpadna hidraulična ulja</w:t>
            </w:r>
          </w:p>
        </w:tc>
        <w:tc>
          <w:tcPr>
            <w:tcW w:w="3111" w:type="dxa"/>
            <w:vAlign w:val="center"/>
          </w:tcPr>
          <w:p w14:paraId="30B280DD" w14:textId="77777777" w:rsidR="00FD755A" w:rsidRDefault="00FD755A" w:rsidP="00FD755A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  <w:tc>
          <w:tcPr>
            <w:tcW w:w="1410" w:type="dxa"/>
            <w:vAlign w:val="center"/>
          </w:tcPr>
          <w:p w14:paraId="4B067294" w14:textId="77777777" w:rsidR="00FD755A" w:rsidRDefault="00FD755A" w:rsidP="00FD755A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</w:tr>
      <w:tr w:rsidR="00FD755A" w14:paraId="247C1561" w14:textId="77777777" w:rsidTr="003B1347">
        <w:trPr>
          <w:jc w:val="center"/>
        </w:trPr>
        <w:tc>
          <w:tcPr>
            <w:tcW w:w="1411" w:type="dxa"/>
            <w:vAlign w:val="center"/>
          </w:tcPr>
          <w:p w14:paraId="15AF37F2" w14:textId="178DE06E" w:rsidR="00FD755A" w:rsidRDefault="00ED1514" w:rsidP="00FD755A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13 01 01*</w:t>
            </w:r>
          </w:p>
        </w:tc>
        <w:tc>
          <w:tcPr>
            <w:tcW w:w="3110" w:type="dxa"/>
          </w:tcPr>
          <w:p w14:paraId="7E01EBB8" w14:textId="25B6F630" w:rsidR="00FD755A" w:rsidRPr="007443DF" w:rsidRDefault="00ED1514" w:rsidP="00FD755A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Hidraulična ulja koja sadrže PCB</w:t>
            </w:r>
          </w:p>
        </w:tc>
        <w:tc>
          <w:tcPr>
            <w:tcW w:w="3111" w:type="dxa"/>
            <w:vAlign w:val="center"/>
          </w:tcPr>
          <w:p w14:paraId="2ABCE383" w14:textId="77777777" w:rsidR="00FD755A" w:rsidRDefault="00FD755A" w:rsidP="00FD755A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  <w:tc>
          <w:tcPr>
            <w:tcW w:w="1410" w:type="dxa"/>
            <w:vAlign w:val="center"/>
          </w:tcPr>
          <w:p w14:paraId="2B70E132" w14:textId="783376FF" w:rsidR="00FD755A" w:rsidRDefault="00ED1514" w:rsidP="00FD755A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500</w:t>
            </w:r>
          </w:p>
        </w:tc>
      </w:tr>
      <w:tr w:rsidR="00FD755A" w14:paraId="07A96F74" w14:textId="77777777" w:rsidTr="003B1347">
        <w:trPr>
          <w:jc w:val="center"/>
        </w:trPr>
        <w:tc>
          <w:tcPr>
            <w:tcW w:w="1411" w:type="dxa"/>
            <w:vAlign w:val="center"/>
          </w:tcPr>
          <w:p w14:paraId="35585156" w14:textId="46FCFC80" w:rsidR="00FD755A" w:rsidRDefault="00ED1514" w:rsidP="00FD755A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13 01 11*</w:t>
            </w:r>
          </w:p>
        </w:tc>
        <w:tc>
          <w:tcPr>
            <w:tcW w:w="3110" w:type="dxa"/>
          </w:tcPr>
          <w:p w14:paraId="18351002" w14:textId="1CF45ABE" w:rsidR="00FD755A" w:rsidRPr="007443DF" w:rsidRDefault="00ED1514" w:rsidP="00FD755A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Sintetička hidraulična ulja</w:t>
            </w:r>
          </w:p>
        </w:tc>
        <w:tc>
          <w:tcPr>
            <w:tcW w:w="3111" w:type="dxa"/>
            <w:vAlign w:val="center"/>
          </w:tcPr>
          <w:p w14:paraId="46B3E64E" w14:textId="77777777" w:rsidR="00FD755A" w:rsidRDefault="00FD755A" w:rsidP="00FD755A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  <w:tc>
          <w:tcPr>
            <w:tcW w:w="1410" w:type="dxa"/>
            <w:vAlign w:val="center"/>
          </w:tcPr>
          <w:p w14:paraId="7E972668" w14:textId="29F6A10B" w:rsidR="00FD755A" w:rsidRDefault="00ED1514" w:rsidP="00FD755A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500</w:t>
            </w:r>
          </w:p>
        </w:tc>
      </w:tr>
      <w:tr w:rsidR="00FD755A" w14:paraId="5262FB76" w14:textId="77777777" w:rsidTr="003B1347">
        <w:trPr>
          <w:jc w:val="center"/>
        </w:trPr>
        <w:tc>
          <w:tcPr>
            <w:tcW w:w="1411" w:type="dxa"/>
            <w:vAlign w:val="center"/>
          </w:tcPr>
          <w:p w14:paraId="110091FD" w14:textId="189C79A1" w:rsidR="00FD755A" w:rsidRDefault="00ED1514" w:rsidP="00FD755A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13 01 03*</w:t>
            </w:r>
          </w:p>
        </w:tc>
        <w:tc>
          <w:tcPr>
            <w:tcW w:w="3110" w:type="dxa"/>
          </w:tcPr>
          <w:p w14:paraId="5DED637C" w14:textId="7B0BABE9" w:rsidR="00FD755A" w:rsidRPr="007443DF" w:rsidRDefault="00ED1514" w:rsidP="00FD755A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Ostala hidraulična ulja</w:t>
            </w:r>
          </w:p>
        </w:tc>
        <w:tc>
          <w:tcPr>
            <w:tcW w:w="3111" w:type="dxa"/>
            <w:vAlign w:val="center"/>
          </w:tcPr>
          <w:p w14:paraId="770E7E4F" w14:textId="77777777" w:rsidR="00FD755A" w:rsidRDefault="00FD755A" w:rsidP="00FD755A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  <w:tc>
          <w:tcPr>
            <w:tcW w:w="1410" w:type="dxa"/>
            <w:vAlign w:val="center"/>
          </w:tcPr>
          <w:p w14:paraId="02109CFB" w14:textId="5FBDE275" w:rsidR="00FD755A" w:rsidRDefault="00ED1514" w:rsidP="00FD755A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500</w:t>
            </w:r>
          </w:p>
        </w:tc>
      </w:tr>
      <w:tr w:rsidR="00ED1514" w14:paraId="601077D0" w14:textId="77777777" w:rsidTr="003B1347">
        <w:trPr>
          <w:jc w:val="center"/>
        </w:trPr>
        <w:tc>
          <w:tcPr>
            <w:tcW w:w="1411" w:type="dxa"/>
            <w:vAlign w:val="center"/>
          </w:tcPr>
          <w:p w14:paraId="07A2DB16" w14:textId="7BB78CF9" w:rsidR="00ED1514" w:rsidRPr="00ED1514" w:rsidRDefault="00ED1514" w:rsidP="00FD755A">
            <w:pPr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</w:pPr>
            <w:r w:rsidRPr="00ED1514"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  <w:t>13 02</w:t>
            </w:r>
          </w:p>
        </w:tc>
        <w:tc>
          <w:tcPr>
            <w:tcW w:w="3110" w:type="dxa"/>
          </w:tcPr>
          <w:p w14:paraId="0DBB7E23" w14:textId="369963D3" w:rsidR="00ED1514" w:rsidRPr="00ED1514" w:rsidRDefault="00ED1514" w:rsidP="00FD755A">
            <w:pPr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</w:pPr>
            <w:r w:rsidRPr="00ED1514"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  <w:t>Otpadna ulja za motore, pogonske uređaje i podmazivanje</w:t>
            </w:r>
          </w:p>
        </w:tc>
        <w:tc>
          <w:tcPr>
            <w:tcW w:w="3111" w:type="dxa"/>
            <w:vAlign w:val="center"/>
          </w:tcPr>
          <w:p w14:paraId="6CE2BF75" w14:textId="77777777" w:rsidR="00ED1514" w:rsidRDefault="00ED1514" w:rsidP="00FD755A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  <w:tc>
          <w:tcPr>
            <w:tcW w:w="1410" w:type="dxa"/>
            <w:vAlign w:val="center"/>
          </w:tcPr>
          <w:p w14:paraId="51D7D4ED" w14:textId="77777777" w:rsidR="00ED1514" w:rsidRDefault="00ED1514" w:rsidP="00FD755A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</w:tr>
      <w:tr w:rsidR="00ED1514" w14:paraId="4B5EA1D6" w14:textId="77777777" w:rsidTr="003B1347">
        <w:trPr>
          <w:jc w:val="center"/>
        </w:trPr>
        <w:tc>
          <w:tcPr>
            <w:tcW w:w="1411" w:type="dxa"/>
            <w:vAlign w:val="center"/>
          </w:tcPr>
          <w:p w14:paraId="587D9AC3" w14:textId="723442F0" w:rsidR="00ED1514" w:rsidRDefault="00ED1514" w:rsidP="00FD755A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13 02 06*</w:t>
            </w:r>
          </w:p>
        </w:tc>
        <w:tc>
          <w:tcPr>
            <w:tcW w:w="3110" w:type="dxa"/>
          </w:tcPr>
          <w:p w14:paraId="65A715FC" w14:textId="5DFB9262" w:rsidR="00ED1514" w:rsidRDefault="00ED1514" w:rsidP="00FD755A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Sintetska ulja za motore</w:t>
            </w:r>
          </w:p>
        </w:tc>
        <w:tc>
          <w:tcPr>
            <w:tcW w:w="3111" w:type="dxa"/>
            <w:vAlign w:val="center"/>
          </w:tcPr>
          <w:p w14:paraId="56035B02" w14:textId="77777777" w:rsidR="00ED1514" w:rsidRDefault="00ED1514" w:rsidP="00FD755A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  <w:tc>
          <w:tcPr>
            <w:tcW w:w="1410" w:type="dxa"/>
            <w:vAlign w:val="center"/>
          </w:tcPr>
          <w:p w14:paraId="59C73C3C" w14:textId="3D2D1845" w:rsidR="00ED1514" w:rsidRDefault="00ED1514" w:rsidP="00FD755A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500</w:t>
            </w:r>
          </w:p>
        </w:tc>
      </w:tr>
      <w:tr w:rsidR="00ED1514" w14:paraId="40508302" w14:textId="77777777" w:rsidTr="003B1347">
        <w:trPr>
          <w:jc w:val="center"/>
        </w:trPr>
        <w:tc>
          <w:tcPr>
            <w:tcW w:w="1411" w:type="dxa"/>
            <w:vAlign w:val="center"/>
          </w:tcPr>
          <w:p w14:paraId="7658E139" w14:textId="28C231DD" w:rsidR="00ED1514" w:rsidRDefault="00ED1514" w:rsidP="00FD755A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13 02 07*</w:t>
            </w:r>
          </w:p>
        </w:tc>
        <w:tc>
          <w:tcPr>
            <w:tcW w:w="3110" w:type="dxa"/>
          </w:tcPr>
          <w:p w14:paraId="4AC54F54" w14:textId="7C3E3824" w:rsidR="00ED1514" w:rsidRDefault="00ED1514" w:rsidP="00FD755A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Biorazgradiva ulja za motore, pogonske uređaje i podmazivanje</w:t>
            </w:r>
          </w:p>
        </w:tc>
        <w:tc>
          <w:tcPr>
            <w:tcW w:w="3111" w:type="dxa"/>
            <w:vAlign w:val="center"/>
          </w:tcPr>
          <w:p w14:paraId="0E811AAB" w14:textId="77777777" w:rsidR="00ED1514" w:rsidRDefault="00ED1514" w:rsidP="00FD755A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  <w:tc>
          <w:tcPr>
            <w:tcW w:w="1410" w:type="dxa"/>
            <w:vAlign w:val="center"/>
          </w:tcPr>
          <w:p w14:paraId="09E8BABC" w14:textId="1CE2C501" w:rsidR="00ED1514" w:rsidRDefault="00ED1514" w:rsidP="00FD755A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500</w:t>
            </w:r>
          </w:p>
        </w:tc>
      </w:tr>
      <w:tr w:rsidR="00ED1514" w14:paraId="66C59697" w14:textId="77777777" w:rsidTr="003B1347">
        <w:trPr>
          <w:jc w:val="center"/>
        </w:trPr>
        <w:tc>
          <w:tcPr>
            <w:tcW w:w="1411" w:type="dxa"/>
            <w:vAlign w:val="center"/>
          </w:tcPr>
          <w:p w14:paraId="101D37D6" w14:textId="1E4B6572" w:rsidR="00ED1514" w:rsidRDefault="00ED1514" w:rsidP="00FD755A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13 02 08*</w:t>
            </w:r>
          </w:p>
        </w:tc>
        <w:tc>
          <w:tcPr>
            <w:tcW w:w="3110" w:type="dxa"/>
          </w:tcPr>
          <w:p w14:paraId="4BF3B80D" w14:textId="6869583A" w:rsidR="00ED1514" w:rsidRDefault="00ED1514" w:rsidP="00FD755A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Ostala ulja za motore, pogonske uređaje i podmazivanje</w:t>
            </w:r>
          </w:p>
        </w:tc>
        <w:tc>
          <w:tcPr>
            <w:tcW w:w="3111" w:type="dxa"/>
            <w:vAlign w:val="center"/>
          </w:tcPr>
          <w:p w14:paraId="5FE8A41C" w14:textId="77777777" w:rsidR="00ED1514" w:rsidRDefault="00ED1514" w:rsidP="00FD755A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  <w:tc>
          <w:tcPr>
            <w:tcW w:w="1410" w:type="dxa"/>
            <w:vAlign w:val="center"/>
          </w:tcPr>
          <w:p w14:paraId="7AECBAC2" w14:textId="70DE4CA6" w:rsidR="00ED1514" w:rsidRDefault="00D345CC" w:rsidP="00FD755A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500</w:t>
            </w:r>
          </w:p>
        </w:tc>
      </w:tr>
      <w:tr w:rsidR="00ED1514" w14:paraId="50A01A42" w14:textId="77777777" w:rsidTr="003B1347">
        <w:trPr>
          <w:jc w:val="center"/>
        </w:trPr>
        <w:tc>
          <w:tcPr>
            <w:tcW w:w="1411" w:type="dxa"/>
            <w:vAlign w:val="center"/>
          </w:tcPr>
          <w:p w14:paraId="1F10E70D" w14:textId="5EC8EC4D" w:rsidR="00ED1514" w:rsidRPr="00ED1514" w:rsidRDefault="00ED1514" w:rsidP="00FD755A">
            <w:pPr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</w:pPr>
            <w:r w:rsidRPr="00ED1514"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  <w:t>13 03</w:t>
            </w:r>
          </w:p>
        </w:tc>
        <w:tc>
          <w:tcPr>
            <w:tcW w:w="3110" w:type="dxa"/>
          </w:tcPr>
          <w:p w14:paraId="667CA32E" w14:textId="007A84C3" w:rsidR="00ED1514" w:rsidRPr="00ED1514" w:rsidRDefault="00ED1514" w:rsidP="00FD755A">
            <w:pPr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</w:pPr>
            <w:r w:rsidRPr="00ED1514"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  <w:t>Otpadna izolaci</w:t>
            </w:r>
            <w:r w:rsidR="00D345CC"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  <w:t>jska</w:t>
            </w:r>
            <w:r w:rsidRPr="00ED1514"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  <w:t xml:space="preserve"> ulja i ulja za prijenos toplote</w:t>
            </w:r>
          </w:p>
        </w:tc>
        <w:tc>
          <w:tcPr>
            <w:tcW w:w="3111" w:type="dxa"/>
            <w:vAlign w:val="center"/>
          </w:tcPr>
          <w:p w14:paraId="568D0429" w14:textId="77777777" w:rsidR="00ED1514" w:rsidRDefault="00ED1514" w:rsidP="00FD755A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  <w:tc>
          <w:tcPr>
            <w:tcW w:w="1410" w:type="dxa"/>
            <w:vAlign w:val="center"/>
          </w:tcPr>
          <w:p w14:paraId="7AE57AAC" w14:textId="77777777" w:rsidR="00ED1514" w:rsidRDefault="00ED1514" w:rsidP="00FD755A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</w:tr>
      <w:tr w:rsidR="00ED1514" w:rsidRPr="00ED1514" w14:paraId="468BFAB6" w14:textId="77777777" w:rsidTr="003B1347">
        <w:trPr>
          <w:jc w:val="center"/>
        </w:trPr>
        <w:tc>
          <w:tcPr>
            <w:tcW w:w="1411" w:type="dxa"/>
            <w:vAlign w:val="center"/>
          </w:tcPr>
          <w:p w14:paraId="5E5833F7" w14:textId="7CA32AA0" w:rsidR="00ED1514" w:rsidRPr="00ED1514" w:rsidRDefault="00ED1514" w:rsidP="00FD755A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13 03 01*</w:t>
            </w:r>
          </w:p>
        </w:tc>
        <w:tc>
          <w:tcPr>
            <w:tcW w:w="3110" w:type="dxa"/>
          </w:tcPr>
          <w:p w14:paraId="78CE7F51" w14:textId="18F88DAC" w:rsidR="00ED1514" w:rsidRPr="00ED1514" w:rsidRDefault="00D345CC" w:rsidP="00FD755A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Izolacijska ulja koja sadrže PCB</w:t>
            </w:r>
          </w:p>
        </w:tc>
        <w:tc>
          <w:tcPr>
            <w:tcW w:w="3111" w:type="dxa"/>
            <w:vAlign w:val="center"/>
          </w:tcPr>
          <w:p w14:paraId="24F7388B" w14:textId="77777777" w:rsidR="00ED1514" w:rsidRPr="00ED1514" w:rsidRDefault="00ED1514" w:rsidP="00FD755A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  <w:tc>
          <w:tcPr>
            <w:tcW w:w="1410" w:type="dxa"/>
            <w:vAlign w:val="center"/>
          </w:tcPr>
          <w:p w14:paraId="3B40F88D" w14:textId="66004CFB" w:rsidR="00ED1514" w:rsidRPr="00ED1514" w:rsidRDefault="00D345CC" w:rsidP="00FD755A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500</w:t>
            </w:r>
          </w:p>
        </w:tc>
      </w:tr>
      <w:tr w:rsidR="00ED1514" w:rsidRPr="00ED1514" w14:paraId="4CBDA0A0" w14:textId="77777777" w:rsidTr="003B1347">
        <w:trPr>
          <w:jc w:val="center"/>
        </w:trPr>
        <w:tc>
          <w:tcPr>
            <w:tcW w:w="1411" w:type="dxa"/>
            <w:vAlign w:val="center"/>
          </w:tcPr>
          <w:p w14:paraId="2988E299" w14:textId="2B4515D3" w:rsidR="00ED1514" w:rsidRPr="00ED1514" w:rsidRDefault="00ED1514" w:rsidP="00FD755A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13 03 08*</w:t>
            </w:r>
          </w:p>
        </w:tc>
        <w:tc>
          <w:tcPr>
            <w:tcW w:w="3110" w:type="dxa"/>
          </w:tcPr>
          <w:p w14:paraId="0369CEEB" w14:textId="408E0D10" w:rsidR="00ED1514" w:rsidRPr="00ED1514" w:rsidRDefault="006D1B44" w:rsidP="00FD755A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Sintetska ulja i ulja za prijenos toplote</w:t>
            </w:r>
          </w:p>
        </w:tc>
        <w:tc>
          <w:tcPr>
            <w:tcW w:w="3111" w:type="dxa"/>
            <w:vAlign w:val="center"/>
          </w:tcPr>
          <w:p w14:paraId="0D33BDDA" w14:textId="77777777" w:rsidR="00ED1514" w:rsidRPr="00ED1514" w:rsidRDefault="00ED1514" w:rsidP="00FD755A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  <w:tc>
          <w:tcPr>
            <w:tcW w:w="1410" w:type="dxa"/>
            <w:vAlign w:val="center"/>
          </w:tcPr>
          <w:p w14:paraId="15071BAE" w14:textId="59D4FBB0" w:rsidR="00ED1514" w:rsidRPr="00ED1514" w:rsidRDefault="006D1B44" w:rsidP="00FD755A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500</w:t>
            </w:r>
          </w:p>
        </w:tc>
      </w:tr>
      <w:tr w:rsidR="00C45718" w:rsidRPr="00ED1514" w14:paraId="141C608C" w14:textId="77777777" w:rsidTr="003B1347">
        <w:trPr>
          <w:jc w:val="center"/>
        </w:trPr>
        <w:tc>
          <w:tcPr>
            <w:tcW w:w="1411" w:type="dxa"/>
            <w:vAlign w:val="center"/>
          </w:tcPr>
          <w:p w14:paraId="5ABEF15B" w14:textId="6104F692" w:rsidR="00C45718" w:rsidRPr="00ED1514" w:rsidRDefault="00C45718" w:rsidP="00C45718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13 03 09*</w:t>
            </w:r>
          </w:p>
        </w:tc>
        <w:tc>
          <w:tcPr>
            <w:tcW w:w="3110" w:type="dxa"/>
          </w:tcPr>
          <w:p w14:paraId="6A3E1CDA" w14:textId="215CEBDB" w:rsidR="00C45718" w:rsidRPr="00ED1514" w:rsidRDefault="00C45718" w:rsidP="00C45718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Biorazgradiva ulja i ulja za prijenos toplote</w:t>
            </w:r>
          </w:p>
        </w:tc>
        <w:tc>
          <w:tcPr>
            <w:tcW w:w="3111" w:type="dxa"/>
            <w:vAlign w:val="center"/>
          </w:tcPr>
          <w:p w14:paraId="6BE5CD81" w14:textId="77777777" w:rsidR="00C45718" w:rsidRPr="00ED1514" w:rsidRDefault="00C45718" w:rsidP="00C45718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  <w:tc>
          <w:tcPr>
            <w:tcW w:w="1410" w:type="dxa"/>
            <w:vAlign w:val="center"/>
          </w:tcPr>
          <w:p w14:paraId="6A09C6CC" w14:textId="767126CD" w:rsidR="00C45718" w:rsidRPr="00ED1514" w:rsidRDefault="00C45718" w:rsidP="00C45718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500</w:t>
            </w:r>
          </w:p>
        </w:tc>
      </w:tr>
      <w:tr w:rsidR="00C45718" w:rsidRPr="00ED1514" w14:paraId="179DD23E" w14:textId="77777777" w:rsidTr="003B1347">
        <w:trPr>
          <w:jc w:val="center"/>
        </w:trPr>
        <w:tc>
          <w:tcPr>
            <w:tcW w:w="1411" w:type="dxa"/>
            <w:vAlign w:val="center"/>
          </w:tcPr>
          <w:p w14:paraId="06FAAEBD" w14:textId="52D052F2" w:rsidR="00C45718" w:rsidRPr="00ED1514" w:rsidRDefault="00C45718" w:rsidP="00C45718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13 03 10*</w:t>
            </w:r>
          </w:p>
        </w:tc>
        <w:tc>
          <w:tcPr>
            <w:tcW w:w="3110" w:type="dxa"/>
          </w:tcPr>
          <w:p w14:paraId="5A0E4E91" w14:textId="39F7B517" w:rsidR="00C45718" w:rsidRPr="00ED1514" w:rsidRDefault="00C45718" w:rsidP="00C45718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Ostala ulja i ulja za prijenos toplote</w:t>
            </w:r>
          </w:p>
        </w:tc>
        <w:tc>
          <w:tcPr>
            <w:tcW w:w="3111" w:type="dxa"/>
            <w:vAlign w:val="center"/>
          </w:tcPr>
          <w:p w14:paraId="71E8FC92" w14:textId="77777777" w:rsidR="00C45718" w:rsidRPr="00ED1514" w:rsidRDefault="00C45718" w:rsidP="00C45718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  <w:tc>
          <w:tcPr>
            <w:tcW w:w="1410" w:type="dxa"/>
            <w:vAlign w:val="center"/>
          </w:tcPr>
          <w:p w14:paraId="122E5C76" w14:textId="04937D0A" w:rsidR="00C45718" w:rsidRPr="00ED1514" w:rsidRDefault="00C45718" w:rsidP="00C45718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500</w:t>
            </w:r>
          </w:p>
        </w:tc>
      </w:tr>
      <w:tr w:rsidR="00C45718" w:rsidRPr="00ED1514" w14:paraId="730B0603" w14:textId="77777777" w:rsidTr="003B1347">
        <w:trPr>
          <w:jc w:val="center"/>
        </w:trPr>
        <w:tc>
          <w:tcPr>
            <w:tcW w:w="1411" w:type="dxa"/>
            <w:vAlign w:val="center"/>
          </w:tcPr>
          <w:p w14:paraId="6A9233AE" w14:textId="6E4B2722" w:rsidR="00C45718" w:rsidRPr="00C45718" w:rsidRDefault="00C45718" w:rsidP="00C45718">
            <w:pPr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</w:pPr>
            <w:r w:rsidRPr="00C45718"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  <w:t>15</w:t>
            </w:r>
          </w:p>
        </w:tc>
        <w:tc>
          <w:tcPr>
            <w:tcW w:w="3110" w:type="dxa"/>
          </w:tcPr>
          <w:p w14:paraId="05D596D2" w14:textId="420B6E53" w:rsidR="00C45718" w:rsidRPr="00C45718" w:rsidRDefault="00C45718" w:rsidP="00C45718">
            <w:pPr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</w:pPr>
            <w:r w:rsidRPr="00C45718"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  <w:t>Otpadna ambalaža</w:t>
            </w:r>
          </w:p>
        </w:tc>
        <w:tc>
          <w:tcPr>
            <w:tcW w:w="3111" w:type="dxa"/>
            <w:vAlign w:val="center"/>
          </w:tcPr>
          <w:p w14:paraId="6E07AC63" w14:textId="77777777" w:rsidR="00C45718" w:rsidRPr="00ED1514" w:rsidRDefault="00C45718" w:rsidP="00C45718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  <w:tc>
          <w:tcPr>
            <w:tcW w:w="1410" w:type="dxa"/>
            <w:vAlign w:val="center"/>
          </w:tcPr>
          <w:p w14:paraId="376D3159" w14:textId="77777777" w:rsidR="00C45718" w:rsidRPr="00ED1514" w:rsidRDefault="00C45718" w:rsidP="00C45718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</w:tr>
      <w:tr w:rsidR="00C45718" w:rsidRPr="00ED1514" w14:paraId="4AA2AA85" w14:textId="77777777" w:rsidTr="003B1347">
        <w:trPr>
          <w:jc w:val="center"/>
        </w:trPr>
        <w:tc>
          <w:tcPr>
            <w:tcW w:w="1411" w:type="dxa"/>
            <w:vAlign w:val="center"/>
          </w:tcPr>
          <w:p w14:paraId="41FC36A9" w14:textId="5B1F0C95" w:rsidR="00C45718" w:rsidRPr="00C45718" w:rsidRDefault="00C45718" w:rsidP="00C45718">
            <w:pPr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</w:pPr>
            <w:r w:rsidRPr="00C45718"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  <w:t>15 01</w:t>
            </w:r>
          </w:p>
        </w:tc>
        <w:tc>
          <w:tcPr>
            <w:tcW w:w="3110" w:type="dxa"/>
          </w:tcPr>
          <w:p w14:paraId="03C9C7CA" w14:textId="64F60793" w:rsidR="00C45718" w:rsidRPr="00C45718" w:rsidRDefault="00C45718" w:rsidP="00C45718">
            <w:pPr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</w:pPr>
            <w:r w:rsidRPr="00C45718"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  <w:t>Ambalaža</w:t>
            </w:r>
          </w:p>
        </w:tc>
        <w:tc>
          <w:tcPr>
            <w:tcW w:w="3111" w:type="dxa"/>
            <w:vAlign w:val="center"/>
          </w:tcPr>
          <w:p w14:paraId="6F02546A" w14:textId="77777777" w:rsidR="00C45718" w:rsidRPr="00ED1514" w:rsidRDefault="00C45718" w:rsidP="00C45718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  <w:tc>
          <w:tcPr>
            <w:tcW w:w="1410" w:type="dxa"/>
            <w:vAlign w:val="center"/>
          </w:tcPr>
          <w:p w14:paraId="476D6403" w14:textId="77777777" w:rsidR="00C45718" w:rsidRPr="00ED1514" w:rsidRDefault="00C45718" w:rsidP="00C45718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</w:tr>
      <w:tr w:rsidR="00C45718" w:rsidRPr="00ED1514" w14:paraId="37B475BD" w14:textId="77777777" w:rsidTr="00C45718">
        <w:trPr>
          <w:jc w:val="center"/>
        </w:trPr>
        <w:tc>
          <w:tcPr>
            <w:tcW w:w="1411" w:type="dxa"/>
            <w:vAlign w:val="center"/>
          </w:tcPr>
          <w:p w14:paraId="66FF2D5D" w14:textId="6C84321E" w:rsidR="00C45718" w:rsidRPr="00ED1514" w:rsidRDefault="00C45718" w:rsidP="00C45718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15 01 01</w:t>
            </w:r>
          </w:p>
        </w:tc>
        <w:tc>
          <w:tcPr>
            <w:tcW w:w="3110" w:type="dxa"/>
            <w:vAlign w:val="center"/>
          </w:tcPr>
          <w:p w14:paraId="667C3342" w14:textId="6D36EC0F" w:rsidR="00C45718" w:rsidRPr="00ED1514" w:rsidRDefault="00C45718" w:rsidP="00C45718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Ambalaža od papira i kartona</w:t>
            </w:r>
          </w:p>
        </w:tc>
        <w:tc>
          <w:tcPr>
            <w:tcW w:w="3111" w:type="dxa"/>
            <w:vAlign w:val="center"/>
          </w:tcPr>
          <w:p w14:paraId="01DC7C21" w14:textId="77777777" w:rsidR="00C45718" w:rsidRDefault="00C45718" w:rsidP="00C45718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4707 10 0000</w:t>
            </w:r>
          </w:p>
          <w:p w14:paraId="5D471241" w14:textId="77777777" w:rsidR="00C45718" w:rsidRDefault="00C45718" w:rsidP="00C45718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4707 20 0000</w:t>
            </w:r>
          </w:p>
          <w:p w14:paraId="310C1E7A" w14:textId="77777777" w:rsidR="00C45718" w:rsidRDefault="00C45718" w:rsidP="00C45718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4707 30 1000</w:t>
            </w:r>
          </w:p>
          <w:p w14:paraId="39EC5A30" w14:textId="77777777" w:rsidR="00C45718" w:rsidRDefault="00C45718" w:rsidP="00C45718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4707 30 9000</w:t>
            </w:r>
          </w:p>
          <w:p w14:paraId="4EC2F185" w14:textId="77777777" w:rsidR="00C45718" w:rsidRDefault="00C45718" w:rsidP="00C45718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4707 90 1000</w:t>
            </w:r>
          </w:p>
          <w:p w14:paraId="45C74916" w14:textId="0A34FA85" w:rsidR="00C45718" w:rsidRPr="00ED1514" w:rsidRDefault="00C45718" w:rsidP="00C45718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lastRenderedPageBreak/>
              <w:t>4707 90 9000</w:t>
            </w:r>
          </w:p>
        </w:tc>
        <w:tc>
          <w:tcPr>
            <w:tcW w:w="1410" w:type="dxa"/>
            <w:vAlign w:val="center"/>
          </w:tcPr>
          <w:p w14:paraId="094BB03B" w14:textId="76C7EC60" w:rsidR="00C45718" w:rsidRPr="00ED1514" w:rsidRDefault="00C45718" w:rsidP="00C45718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lastRenderedPageBreak/>
              <w:t>1000</w:t>
            </w:r>
          </w:p>
        </w:tc>
      </w:tr>
      <w:tr w:rsidR="00C45718" w:rsidRPr="00ED1514" w14:paraId="37BD93A5" w14:textId="77777777" w:rsidTr="00C45718">
        <w:trPr>
          <w:jc w:val="center"/>
        </w:trPr>
        <w:tc>
          <w:tcPr>
            <w:tcW w:w="1411" w:type="dxa"/>
            <w:vAlign w:val="center"/>
          </w:tcPr>
          <w:p w14:paraId="2982D22B" w14:textId="0C15410F" w:rsidR="00C45718" w:rsidRPr="00ED1514" w:rsidRDefault="00C45718" w:rsidP="00C45718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15 01 02</w:t>
            </w:r>
          </w:p>
        </w:tc>
        <w:tc>
          <w:tcPr>
            <w:tcW w:w="3110" w:type="dxa"/>
            <w:vAlign w:val="center"/>
          </w:tcPr>
          <w:p w14:paraId="1AC58E58" w14:textId="0F09817C" w:rsidR="00C45718" w:rsidRPr="00ED1514" w:rsidRDefault="00C45718" w:rsidP="00C45718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Ambalaža od plastike</w:t>
            </w:r>
          </w:p>
        </w:tc>
        <w:tc>
          <w:tcPr>
            <w:tcW w:w="3111" w:type="dxa"/>
            <w:vAlign w:val="center"/>
          </w:tcPr>
          <w:p w14:paraId="6345604A" w14:textId="77777777" w:rsidR="00C45718" w:rsidRDefault="00C45718" w:rsidP="00C45718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3915 10 0000</w:t>
            </w:r>
          </w:p>
          <w:p w14:paraId="778BE5A0" w14:textId="77777777" w:rsidR="00C45718" w:rsidRDefault="00C45718" w:rsidP="00C45718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3915 20 0000</w:t>
            </w:r>
          </w:p>
          <w:p w14:paraId="4CF516CC" w14:textId="77777777" w:rsidR="00C45718" w:rsidRDefault="00C45718" w:rsidP="00C45718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3915 30 0000</w:t>
            </w:r>
          </w:p>
          <w:p w14:paraId="71786AB2" w14:textId="77777777" w:rsidR="00C45718" w:rsidRDefault="00C45718" w:rsidP="00C45718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3915 90 1100</w:t>
            </w:r>
          </w:p>
          <w:p w14:paraId="33A21FA8" w14:textId="77777777" w:rsidR="00C45718" w:rsidRDefault="00C45718" w:rsidP="00C45718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3915 90 1800</w:t>
            </w:r>
          </w:p>
          <w:p w14:paraId="27F28DD4" w14:textId="6DA54692" w:rsidR="00C45718" w:rsidRPr="00ED1514" w:rsidRDefault="00C45718" w:rsidP="00C45718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3915 90 9000</w:t>
            </w:r>
          </w:p>
        </w:tc>
        <w:tc>
          <w:tcPr>
            <w:tcW w:w="1410" w:type="dxa"/>
            <w:vAlign w:val="center"/>
          </w:tcPr>
          <w:p w14:paraId="1F37B8E9" w14:textId="03449BCE" w:rsidR="00C45718" w:rsidRPr="00ED1514" w:rsidRDefault="00C45718" w:rsidP="00C45718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1000</w:t>
            </w:r>
          </w:p>
        </w:tc>
      </w:tr>
      <w:tr w:rsidR="00C45718" w:rsidRPr="00ED1514" w14:paraId="2398AA5E" w14:textId="77777777" w:rsidTr="003B1347">
        <w:trPr>
          <w:jc w:val="center"/>
        </w:trPr>
        <w:tc>
          <w:tcPr>
            <w:tcW w:w="1411" w:type="dxa"/>
            <w:vAlign w:val="center"/>
          </w:tcPr>
          <w:p w14:paraId="180B5B4E" w14:textId="2FE0AC52" w:rsidR="00C45718" w:rsidRPr="00ED1514" w:rsidRDefault="00C45718" w:rsidP="00C45718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15 01 04</w:t>
            </w:r>
          </w:p>
        </w:tc>
        <w:tc>
          <w:tcPr>
            <w:tcW w:w="3110" w:type="dxa"/>
          </w:tcPr>
          <w:p w14:paraId="06BA90A3" w14:textId="41DAF54C" w:rsidR="00C45718" w:rsidRPr="00ED1514" w:rsidRDefault="00C45718" w:rsidP="00C45718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Ambalaža od metala</w:t>
            </w:r>
          </w:p>
        </w:tc>
        <w:tc>
          <w:tcPr>
            <w:tcW w:w="3111" w:type="dxa"/>
            <w:vAlign w:val="center"/>
          </w:tcPr>
          <w:p w14:paraId="3E4B73C3" w14:textId="77777777" w:rsidR="00C45718" w:rsidRPr="00ED1514" w:rsidRDefault="00C45718" w:rsidP="00C45718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  <w:tc>
          <w:tcPr>
            <w:tcW w:w="1410" w:type="dxa"/>
            <w:vAlign w:val="center"/>
          </w:tcPr>
          <w:p w14:paraId="6FA4E2AB" w14:textId="7F469663" w:rsidR="00C45718" w:rsidRPr="00ED1514" w:rsidRDefault="00C45718" w:rsidP="00C45718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1000</w:t>
            </w:r>
          </w:p>
        </w:tc>
      </w:tr>
      <w:tr w:rsidR="00C45718" w:rsidRPr="00ED1514" w14:paraId="2675D41C" w14:textId="77777777" w:rsidTr="00C45718">
        <w:trPr>
          <w:jc w:val="center"/>
        </w:trPr>
        <w:tc>
          <w:tcPr>
            <w:tcW w:w="1411" w:type="dxa"/>
            <w:vAlign w:val="center"/>
          </w:tcPr>
          <w:p w14:paraId="022E4B76" w14:textId="417077A0" w:rsidR="00C45718" w:rsidRPr="00ED1514" w:rsidRDefault="00C45718" w:rsidP="00C45718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15 01 07</w:t>
            </w:r>
          </w:p>
        </w:tc>
        <w:tc>
          <w:tcPr>
            <w:tcW w:w="3110" w:type="dxa"/>
            <w:vAlign w:val="center"/>
          </w:tcPr>
          <w:p w14:paraId="45119907" w14:textId="6432818E" w:rsidR="00C45718" w:rsidRPr="00ED1514" w:rsidRDefault="00C45718" w:rsidP="00C45718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Staklena ambalaža</w:t>
            </w:r>
          </w:p>
        </w:tc>
        <w:tc>
          <w:tcPr>
            <w:tcW w:w="3111" w:type="dxa"/>
            <w:vAlign w:val="center"/>
          </w:tcPr>
          <w:p w14:paraId="5224494F" w14:textId="77777777" w:rsidR="00C45718" w:rsidRDefault="00C45718" w:rsidP="00C45718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7001 00 1000</w:t>
            </w:r>
          </w:p>
          <w:p w14:paraId="4F286CFF" w14:textId="07D5D083" w:rsidR="00C45718" w:rsidRPr="00ED1514" w:rsidRDefault="00C45718" w:rsidP="00C45718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7001 00 9900</w:t>
            </w:r>
          </w:p>
        </w:tc>
        <w:tc>
          <w:tcPr>
            <w:tcW w:w="1410" w:type="dxa"/>
            <w:vAlign w:val="center"/>
          </w:tcPr>
          <w:p w14:paraId="5CEA601B" w14:textId="6B00D47D" w:rsidR="00C45718" w:rsidRPr="00ED1514" w:rsidRDefault="00C45718" w:rsidP="00C45718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1000</w:t>
            </w:r>
          </w:p>
        </w:tc>
      </w:tr>
      <w:tr w:rsidR="00C45718" w:rsidRPr="00ED1514" w14:paraId="23D95091" w14:textId="77777777" w:rsidTr="003B1347">
        <w:trPr>
          <w:jc w:val="center"/>
        </w:trPr>
        <w:tc>
          <w:tcPr>
            <w:tcW w:w="1411" w:type="dxa"/>
            <w:vAlign w:val="center"/>
          </w:tcPr>
          <w:p w14:paraId="077648A2" w14:textId="75B1F1B6" w:rsidR="00C45718" w:rsidRPr="004B4C95" w:rsidRDefault="00C45718" w:rsidP="00C45718">
            <w:pPr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</w:pPr>
            <w:r w:rsidRPr="004B4C95"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  <w:t>16</w:t>
            </w:r>
          </w:p>
        </w:tc>
        <w:tc>
          <w:tcPr>
            <w:tcW w:w="3110" w:type="dxa"/>
          </w:tcPr>
          <w:p w14:paraId="5FCD1344" w14:textId="08D64B4D" w:rsidR="00C45718" w:rsidRPr="004B4C95" w:rsidRDefault="00C45718" w:rsidP="00C45718">
            <w:pPr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</w:pPr>
            <w:r w:rsidRPr="004B4C95"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  <w:t>Otpad koji nije drugdje specificiran u katalogu</w:t>
            </w:r>
          </w:p>
        </w:tc>
        <w:tc>
          <w:tcPr>
            <w:tcW w:w="3111" w:type="dxa"/>
            <w:vAlign w:val="center"/>
          </w:tcPr>
          <w:p w14:paraId="59690A04" w14:textId="77777777" w:rsidR="00C45718" w:rsidRPr="00ED1514" w:rsidRDefault="00C45718" w:rsidP="00C45718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  <w:tc>
          <w:tcPr>
            <w:tcW w:w="1410" w:type="dxa"/>
            <w:vAlign w:val="center"/>
          </w:tcPr>
          <w:p w14:paraId="2DB214EB" w14:textId="77777777" w:rsidR="00C45718" w:rsidRPr="00ED1514" w:rsidRDefault="00C45718" w:rsidP="00C45718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</w:tr>
      <w:tr w:rsidR="00C45718" w:rsidRPr="00ED1514" w14:paraId="226B7AA5" w14:textId="77777777" w:rsidTr="003B1347">
        <w:trPr>
          <w:jc w:val="center"/>
        </w:trPr>
        <w:tc>
          <w:tcPr>
            <w:tcW w:w="1411" w:type="dxa"/>
            <w:vAlign w:val="center"/>
          </w:tcPr>
          <w:p w14:paraId="40134BCC" w14:textId="7AC92B2F" w:rsidR="00C45718" w:rsidRPr="004B4C95" w:rsidRDefault="004B4C95" w:rsidP="00C45718">
            <w:pPr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</w:pPr>
            <w:r w:rsidRPr="004B4C95"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  <w:t>16 01</w:t>
            </w:r>
          </w:p>
        </w:tc>
        <w:tc>
          <w:tcPr>
            <w:tcW w:w="3110" w:type="dxa"/>
          </w:tcPr>
          <w:p w14:paraId="3F4FB0F1" w14:textId="42157F07" w:rsidR="00C45718" w:rsidRPr="004B4C95" w:rsidRDefault="004B4C95" w:rsidP="00C45718">
            <w:pPr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</w:pPr>
            <w:r w:rsidRPr="004B4C95"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  <w:t>Stara vozila iz različitih načina prijevoza i otpad od rastavljanja starih vozila i održavanje vozila</w:t>
            </w:r>
          </w:p>
        </w:tc>
        <w:tc>
          <w:tcPr>
            <w:tcW w:w="3111" w:type="dxa"/>
            <w:vAlign w:val="center"/>
          </w:tcPr>
          <w:p w14:paraId="6F43F39A" w14:textId="77777777" w:rsidR="00C45718" w:rsidRPr="00ED1514" w:rsidRDefault="00C45718" w:rsidP="00C45718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  <w:tc>
          <w:tcPr>
            <w:tcW w:w="1410" w:type="dxa"/>
            <w:vAlign w:val="center"/>
          </w:tcPr>
          <w:p w14:paraId="1CE543EC" w14:textId="77777777" w:rsidR="00C45718" w:rsidRPr="00ED1514" w:rsidRDefault="00C45718" w:rsidP="00C45718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</w:tr>
      <w:tr w:rsidR="00C45718" w:rsidRPr="00C051A8" w14:paraId="595A9314" w14:textId="77777777" w:rsidTr="00C051A8">
        <w:trPr>
          <w:jc w:val="center"/>
        </w:trPr>
        <w:tc>
          <w:tcPr>
            <w:tcW w:w="1411" w:type="dxa"/>
            <w:vAlign w:val="center"/>
          </w:tcPr>
          <w:p w14:paraId="385121B9" w14:textId="2727AED8" w:rsidR="00C45718" w:rsidRPr="00ED1514" w:rsidRDefault="00C051A8" w:rsidP="00C45718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16 01 03</w:t>
            </w:r>
          </w:p>
        </w:tc>
        <w:tc>
          <w:tcPr>
            <w:tcW w:w="3110" w:type="dxa"/>
            <w:vAlign w:val="center"/>
          </w:tcPr>
          <w:p w14:paraId="1B878F4D" w14:textId="1DB7AA57" w:rsidR="00C45718" w:rsidRPr="00ED1514" w:rsidRDefault="00C051A8" w:rsidP="00C051A8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Stare gume</w:t>
            </w:r>
          </w:p>
        </w:tc>
        <w:tc>
          <w:tcPr>
            <w:tcW w:w="3111" w:type="dxa"/>
            <w:vAlign w:val="center"/>
          </w:tcPr>
          <w:p w14:paraId="7C6CBD2F" w14:textId="77777777" w:rsidR="00C45718" w:rsidRDefault="00C051A8" w:rsidP="00C051A8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4004 00 0000</w:t>
            </w:r>
          </w:p>
          <w:p w14:paraId="3A913ACA" w14:textId="374CF4EB" w:rsidR="00C051A8" w:rsidRPr="00ED1514" w:rsidRDefault="00C051A8" w:rsidP="00C051A8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4017 00 1000</w:t>
            </w:r>
          </w:p>
        </w:tc>
        <w:tc>
          <w:tcPr>
            <w:tcW w:w="1410" w:type="dxa"/>
            <w:vAlign w:val="center"/>
          </w:tcPr>
          <w:p w14:paraId="70892B99" w14:textId="334B5D53" w:rsidR="00C45718" w:rsidRPr="00ED1514" w:rsidRDefault="00C051A8" w:rsidP="00C051A8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1000</w:t>
            </w:r>
          </w:p>
        </w:tc>
      </w:tr>
      <w:tr w:rsidR="00C051A8" w:rsidRPr="00C051A8" w14:paraId="63D07363" w14:textId="77777777" w:rsidTr="00C051A8">
        <w:trPr>
          <w:jc w:val="center"/>
        </w:trPr>
        <w:tc>
          <w:tcPr>
            <w:tcW w:w="1411" w:type="dxa"/>
            <w:vAlign w:val="center"/>
          </w:tcPr>
          <w:p w14:paraId="10487EE1" w14:textId="41BF4EA5" w:rsidR="00C051A8" w:rsidRPr="00ED1514" w:rsidRDefault="00C051A8" w:rsidP="00C45718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16 01 04*</w:t>
            </w:r>
          </w:p>
        </w:tc>
        <w:tc>
          <w:tcPr>
            <w:tcW w:w="3110" w:type="dxa"/>
          </w:tcPr>
          <w:p w14:paraId="48382EE4" w14:textId="0B85C064" w:rsidR="00C051A8" w:rsidRPr="00ED1514" w:rsidRDefault="00C051A8" w:rsidP="00C45718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Napuštena vozila</w:t>
            </w:r>
          </w:p>
        </w:tc>
        <w:tc>
          <w:tcPr>
            <w:tcW w:w="3111" w:type="dxa"/>
            <w:vAlign w:val="center"/>
          </w:tcPr>
          <w:p w14:paraId="2E6BC0AA" w14:textId="34C2407B" w:rsidR="00C051A8" w:rsidRPr="00ED1514" w:rsidRDefault="00C051A8" w:rsidP="00C051A8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7204 49 9000</w:t>
            </w:r>
          </w:p>
        </w:tc>
        <w:tc>
          <w:tcPr>
            <w:tcW w:w="1410" w:type="dxa"/>
            <w:vAlign w:val="center"/>
          </w:tcPr>
          <w:p w14:paraId="76CAF972" w14:textId="5B3CBAA9" w:rsidR="00C051A8" w:rsidRPr="00ED1514" w:rsidRDefault="00C051A8" w:rsidP="00C051A8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1000</w:t>
            </w:r>
          </w:p>
        </w:tc>
      </w:tr>
      <w:tr w:rsidR="00C051A8" w:rsidRPr="00C051A8" w14:paraId="06096E74" w14:textId="77777777" w:rsidTr="00C051A8">
        <w:trPr>
          <w:jc w:val="center"/>
        </w:trPr>
        <w:tc>
          <w:tcPr>
            <w:tcW w:w="1411" w:type="dxa"/>
            <w:vAlign w:val="center"/>
          </w:tcPr>
          <w:p w14:paraId="1B6823A7" w14:textId="7C9DB504" w:rsidR="00C051A8" w:rsidRPr="00ED1514" w:rsidRDefault="00C051A8" w:rsidP="00C45718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16 01 06</w:t>
            </w:r>
          </w:p>
        </w:tc>
        <w:tc>
          <w:tcPr>
            <w:tcW w:w="3110" w:type="dxa"/>
          </w:tcPr>
          <w:p w14:paraId="052C84C7" w14:textId="7667D144" w:rsidR="00C051A8" w:rsidRPr="00ED1514" w:rsidRDefault="00C051A8" w:rsidP="00C45718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Stara vozila koja ne sadrže ni tečnosti ni druge opasne komponente</w:t>
            </w:r>
          </w:p>
        </w:tc>
        <w:tc>
          <w:tcPr>
            <w:tcW w:w="3111" w:type="dxa"/>
            <w:vAlign w:val="center"/>
          </w:tcPr>
          <w:p w14:paraId="17EE883C" w14:textId="047E27EC" w:rsidR="00C051A8" w:rsidRPr="00ED1514" w:rsidRDefault="00C051A8" w:rsidP="00C051A8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7204 49 9000</w:t>
            </w:r>
          </w:p>
        </w:tc>
        <w:tc>
          <w:tcPr>
            <w:tcW w:w="1410" w:type="dxa"/>
            <w:vAlign w:val="center"/>
          </w:tcPr>
          <w:p w14:paraId="34ED1348" w14:textId="3A5E3D60" w:rsidR="00C051A8" w:rsidRPr="00ED1514" w:rsidRDefault="00C051A8" w:rsidP="00C051A8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1000</w:t>
            </w:r>
          </w:p>
        </w:tc>
      </w:tr>
      <w:tr w:rsidR="00C051A8" w:rsidRPr="00C051A8" w14:paraId="4E2582F9" w14:textId="77777777" w:rsidTr="00C051A8">
        <w:trPr>
          <w:jc w:val="center"/>
        </w:trPr>
        <w:tc>
          <w:tcPr>
            <w:tcW w:w="1411" w:type="dxa"/>
            <w:vAlign w:val="center"/>
          </w:tcPr>
          <w:p w14:paraId="607193A8" w14:textId="708B1643" w:rsidR="00C051A8" w:rsidRDefault="00C051A8" w:rsidP="00C45718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16 01 17</w:t>
            </w:r>
          </w:p>
        </w:tc>
        <w:tc>
          <w:tcPr>
            <w:tcW w:w="3110" w:type="dxa"/>
          </w:tcPr>
          <w:p w14:paraId="003A89D3" w14:textId="70E5D86D" w:rsidR="00C051A8" w:rsidRDefault="00C051A8" w:rsidP="00C45718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Metali sa sadržajem željeza</w:t>
            </w:r>
          </w:p>
        </w:tc>
        <w:tc>
          <w:tcPr>
            <w:tcW w:w="3111" w:type="dxa"/>
            <w:vAlign w:val="center"/>
          </w:tcPr>
          <w:p w14:paraId="60C60571" w14:textId="17ABBE74" w:rsidR="00C051A8" w:rsidRDefault="00C051A8" w:rsidP="00C051A8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7404 00 9900</w:t>
            </w:r>
          </w:p>
        </w:tc>
        <w:tc>
          <w:tcPr>
            <w:tcW w:w="1410" w:type="dxa"/>
            <w:vAlign w:val="center"/>
          </w:tcPr>
          <w:p w14:paraId="27CBBD2F" w14:textId="067244FF" w:rsidR="00C051A8" w:rsidRDefault="00C051A8" w:rsidP="00C051A8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1000</w:t>
            </w:r>
          </w:p>
        </w:tc>
      </w:tr>
      <w:tr w:rsidR="00C051A8" w:rsidRPr="00C051A8" w14:paraId="62B77856" w14:textId="77777777" w:rsidTr="005B6C70">
        <w:trPr>
          <w:jc w:val="center"/>
        </w:trPr>
        <w:tc>
          <w:tcPr>
            <w:tcW w:w="1411" w:type="dxa"/>
            <w:vAlign w:val="center"/>
          </w:tcPr>
          <w:p w14:paraId="5F17C609" w14:textId="354BE214" w:rsidR="00C051A8" w:rsidRDefault="00C051A8" w:rsidP="00C051A8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16 01 19</w:t>
            </w:r>
          </w:p>
        </w:tc>
        <w:tc>
          <w:tcPr>
            <w:tcW w:w="3110" w:type="dxa"/>
            <w:vAlign w:val="center"/>
          </w:tcPr>
          <w:p w14:paraId="2E154154" w14:textId="42543E52" w:rsidR="00C051A8" w:rsidRDefault="00C051A8" w:rsidP="005B6C70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Plastika</w:t>
            </w:r>
          </w:p>
        </w:tc>
        <w:tc>
          <w:tcPr>
            <w:tcW w:w="3111" w:type="dxa"/>
            <w:vAlign w:val="center"/>
          </w:tcPr>
          <w:p w14:paraId="29201644" w14:textId="77777777" w:rsidR="00C051A8" w:rsidRDefault="00C051A8" w:rsidP="00C051A8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3915 10 0000</w:t>
            </w:r>
          </w:p>
          <w:p w14:paraId="4F0306AB" w14:textId="77777777" w:rsidR="00C051A8" w:rsidRDefault="00C051A8" w:rsidP="00C051A8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3915 20 0000</w:t>
            </w:r>
          </w:p>
          <w:p w14:paraId="4223B167" w14:textId="77777777" w:rsidR="00C051A8" w:rsidRDefault="00C051A8" w:rsidP="00C051A8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3915 30 0000</w:t>
            </w:r>
          </w:p>
          <w:p w14:paraId="6E5989BE" w14:textId="77777777" w:rsidR="00C051A8" w:rsidRDefault="00C051A8" w:rsidP="00C051A8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3915 90 1100</w:t>
            </w:r>
          </w:p>
          <w:p w14:paraId="7C06293E" w14:textId="77777777" w:rsidR="00C051A8" w:rsidRDefault="00C051A8" w:rsidP="00C051A8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3915 90 1800</w:t>
            </w:r>
          </w:p>
          <w:p w14:paraId="0078093D" w14:textId="13692D08" w:rsidR="00C051A8" w:rsidRDefault="00C051A8" w:rsidP="00C051A8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3915 90 9000</w:t>
            </w:r>
          </w:p>
        </w:tc>
        <w:tc>
          <w:tcPr>
            <w:tcW w:w="1410" w:type="dxa"/>
            <w:vAlign w:val="center"/>
          </w:tcPr>
          <w:p w14:paraId="180714D9" w14:textId="2456228C" w:rsidR="00C051A8" w:rsidRDefault="00C051A8" w:rsidP="00C051A8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1000</w:t>
            </w:r>
          </w:p>
        </w:tc>
      </w:tr>
      <w:tr w:rsidR="00C051A8" w:rsidRPr="00C051A8" w14:paraId="11E43A7C" w14:textId="77777777" w:rsidTr="005B6C70">
        <w:trPr>
          <w:jc w:val="center"/>
        </w:trPr>
        <w:tc>
          <w:tcPr>
            <w:tcW w:w="1411" w:type="dxa"/>
            <w:vAlign w:val="center"/>
          </w:tcPr>
          <w:p w14:paraId="4B217F58" w14:textId="7FEEAFEF" w:rsidR="00C051A8" w:rsidRDefault="00C051A8" w:rsidP="00C051A8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16 01 20</w:t>
            </w:r>
          </w:p>
        </w:tc>
        <w:tc>
          <w:tcPr>
            <w:tcW w:w="3110" w:type="dxa"/>
            <w:vAlign w:val="center"/>
          </w:tcPr>
          <w:p w14:paraId="5F1F1D99" w14:textId="42F5DF1D" w:rsidR="00C051A8" w:rsidRDefault="00C051A8" w:rsidP="005B6C70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Staklo</w:t>
            </w:r>
          </w:p>
        </w:tc>
        <w:tc>
          <w:tcPr>
            <w:tcW w:w="3111" w:type="dxa"/>
            <w:vAlign w:val="center"/>
          </w:tcPr>
          <w:p w14:paraId="4FEA6DC0" w14:textId="77777777" w:rsidR="00C051A8" w:rsidRDefault="00C051A8" w:rsidP="00C051A8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7001 00 1000</w:t>
            </w:r>
          </w:p>
          <w:p w14:paraId="47BF4D20" w14:textId="5B3AC055" w:rsidR="00C051A8" w:rsidRDefault="00C051A8" w:rsidP="00C051A8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7001 00 9900</w:t>
            </w:r>
          </w:p>
        </w:tc>
        <w:tc>
          <w:tcPr>
            <w:tcW w:w="1410" w:type="dxa"/>
            <w:vAlign w:val="center"/>
          </w:tcPr>
          <w:p w14:paraId="10FE969A" w14:textId="2E0D91BB" w:rsidR="00C051A8" w:rsidRDefault="00C051A8" w:rsidP="00C051A8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1000</w:t>
            </w:r>
          </w:p>
        </w:tc>
      </w:tr>
      <w:tr w:rsidR="001B51E5" w:rsidRPr="00C051A8" w14:paraId="6331976E" w14:textId="77777777" w:rsidTr="001B51E5">
        <w:trPr>
          <w:jc w:val="center"/>
        </w:trPr>
        <w:tc>
          <w:tcPr>
            <w:tcW w:w="1411" w:type="dxa"/>
            <w:vAlign w:val="center"/>
          </w:tcPr>
          <w:p w14:paraId="500AAB7C" w14:textId="46136934" w:rsidR="001B51E5" w:rsidRDefault="001B51E5" w:rsidP="001B51E5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16 01 99</w:t>
            </w:r>
          </w:p>
        </w:tc>
        <w:tc>
          <w:tcPr>
            <w:tcW w:w="3110" w:type="dxa"/>
            <w:vAlign w:val="center"/>
          </w:tcPr>
          <w:p w14:paraId="44619335" w14:textId="68192933" w:rsidR="001B51E5" w:rsidRDefault="001B51E5" w:rsidP="001B51E5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Otpad koji nije specificiran na drugi način</w:t>
            </w:r>
          </w:p>
        </w:tc>
        <w:tc>
          <w:tcPr>
            <w:tcW w:w="3111" w:type="dxa"/>
            <w:vAlign w:val="center"/>
          </w:tcPr>
          <w:p w14:paraId="2D66B71E" w14:textId="38199F28" w:rsidR="001B51E5" w:rsidRDefault="001B51E5" w:rsidP="001B51E5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7001 00 9900</w:t>
            </w:r>
          </w:p>
          <w:p w14:paraId="588BB278" w14:textId="2BF69047" w:rsidR="001B51E5" w:rsidRDefault="001B51E5" w:rsidP="001B51E5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7112 90 9000</w:t>
            </w:r>
          </w:p>
          <w:p w14:paraId="024A84C2" w14:textId="28DAD3C4" w:rsidR="001B51E5" w:rsidRDefault="001B51E5" w:rsidP="001B51E5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7204 21 9000</w:t>
            </w:r>
          </w:p>
          <w:p w14:paraId="7FD3ADCF" w14:textId="368886D3" w:rsidR="001B51E5" w:rsidRDefault="001B51E5" w:rsidP="001B51E5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7204 29 0000</w:t>
            </w:r>
          </w:p>
          <w:p w14:paraId="76BFEC43" w14:textId="417BB705" w:rsidR="001B51E5" w:rsidRDefault="001B51E5" w:rsidP="001B51E5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7204 30 0000</w:t>
            </w:r>
          </w:p>
          <w:p w14:paraId="6E5925F4" w14:textId="0A514230" w:rsidR="001B51E5" w:rsidRDefault="001B51E5" w:rsidP="001B51E5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7204 49 9000</w:t>
            </w:r>
          </w:p>
        </w:tc>
        <w:tc>
          <w:tcPr>
            <w:tcW w:w="1410" w:type="dxa"/>
            <w:vAlign w:val="center"/>
          </w:tcPr>
          <w:p w14:paraId="6D11E957" w14:textId="2FA189DC" w:rsidR="001B51E5" w:rsidRDefault="001B51E5" w:rsidP="001B51E5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5000</w:t>
            </w:r>
          </w:p>
        </w:tc>
      </w:tr>
      <w:tr w:rsidR="001B51E5" w:rsidRPr="00C051A8" w14:paraId="0CB6CBB9" w14:textId="77777777" w:rsidTr="00C051A8">
        <w:trPr>
          <w:jc w:val="center"/>
        </w:trPr>
        <w:tc>
          <w:tcPr>
            <w:tcW w:w="1411" w:type="dxa"/>
            <w:vAlign w:val="center"/>
          </w:tcPr>
          <w:p w14:paraId="5A29A727" w14:textId="08C86203" w:rsidR="001B51E5" w:rsidRPr="001B51E5" w:rsidRDefault="001B51E5" w:rsidP="001B51E5">
            <w:pPr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</w:pPr>
            <w:r w:rsidRPr="001B51E5"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  <w:t>16 02</w:t>
            </w:r>
          </w:p>
        </w:tc>
        <w:tc>
          <w:tcPr>
            <w:tcW w:w="3110" w:type="dxa"/>
          </w:tcPr>
          <w:p w14:paraId="0AFE7A3C" w14:textId="6C550D4E" w:rsidR="001B51E5" w:rsidRPr="001B51E5" w:rsidRDefault="001B51E5" w:rsidP="001B51E5">
            <w:pPr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</w:pPr>
            <w:r w:rsidRPr="001B51E5"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  <w:t>Otpad iz električne i elektronske opreme</w:t>
            </w:r>
          </w:p>
        </w:tc>
        <w:tc>
          <w:tcPr>
            <w:tcW w:w="3111" w:type="dxa"/>
            <w:vAlign w:val="center"/>
          </w:tcPr>
          <w:p w14:paraId="5FA3F4F6" w14:textId="77777777" w:rsidR="001B51E5" w:rsidRDefault="001B51E5" w:rsidP="001B51E5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  <w:tc>
          <w:tcPr>
            <w:tcW w:w="1410" w:type="dxa"/>
            <w:vAlign w:val="center"/>
          </w:tcPr>
          <w:p w14:paraId="2FF95ECE" w14:textId="77777777" w:rsidR="001B51E5" w:rsidRDefault="001B51E5" w:rsidP="001B51E5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</w:tr>
      <w:tr w:rsidR="00456737" w:rsidRPr="00456737" w14:paraId="0EC280A0" w14:textId="77777777" w:rsidTr="00C051A8">
        <w:trPr>
          <w:jc w:val="center"/>
        </w:trPr>
        <w:tc>
          <w:tcPr>
            <w:tcW w:w="1411" w:type="dxa"/>
            <w:vAlign w:val="center"/>
          </w:tcPr>
          <w:p w14:paraId="5A8C043A" w14:textId="7A9F273E" w:rsidR="00456737" w:rsidRPr="00456737" w:rsidRDefault="00456737" w:rsidP="001B51E5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16 02 09*</w:t>
            </w:r>
          </w:p>
        </w:tc>
        <w:tc>
          <w:tcPr>
            <w:tcW w:w="3110" w:type="dxa"/>
          </w:tcPr>
          <w:p w14:paraId="488B0BA6" w14:textId="7ADFF18C" w:rsidR="00456737" w:rsidRPr="00456737" w:rsidRDefault="00456737" w:rsidP="001B51E5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Transformatori i kondenzatori koji sadrže PCB</w:t>
            </w:r>
          </w:p>
        </w:tc>
        <w:tc>
          <w:tcPr>
            <w:tcW w:w="3111" w:type="dxa"/>
            <w:vAlign w:val="center"/>
          </w:tcPr>
          <w:p w14:paraId="37A22D46" w14:textId="77777777" w:rsidR="00456737" w:rsidRDefault="00456737" w:rsidP="001B51E5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8548 90 1000</w:t>
            </w:r>
          </w:p>
          <w:p w14:paraId="194AAC55" w14:textId="418BDA16" w:rsidR="00456737" w:rsidRPr="00456737" w:rsidRDefault="00456737" w:rsidP="001B51E5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8548 90 9000</w:t>
            </w:r>
          </w:p>
        </w:tc>
        <w:tc>
          <w:tcPr>
            <w:tcW w:w="1410" w:type="dxa"/>
            <w:vAlign w:val="center"/>
          </w:tcPr>
          <w:p w14:paraId="60C2083A" w14:textId="7544ECDF" w:rsidR="00456737" w:rsidRPr="00456737" w:rsidRDefault="00456737" w:rsidP="001B51E5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500</w:t>
            </w:r>
          </w:p>
        </w:tc>
      </w:tr>
      <w:tr w:rsidR="00456737" w:rsidRPr="00456737" w14:paraId="792FD363" w14:textId="77777777" w:rsidTr="00C051A8">
        <w:trPr>
          <w:jc w:val="center"/>
        </w:trPr>
        <w:tc>
          <w:tcPr>
            <w:tcW w:w="1411" w:type="dxa"/>
            <w:vAlign w:val="center"/>
          </w:tcPr>
          <w:p w14:paraId="583B4697" w14:textId="51E4A32A" w:rsidR="00456737" w:rsidRPr="00456737" w:rsidRDefault="00456737" w:rsidP="00456737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16 02 10*</w:t>
            </w:r>
          </w:p>
        </w:tc>
        <w:tc>
          <w:tcPr>
            <w:tcW w:w="3110" w:type="dxa"/>
          </w:tcPr>
          <w:p w14:paraId="750FED43" w14:textId="2A395F57" w:rsidR="00456737" w:rsidRPr="00456737" w:rsidRDefault="00456737" w:rsidP="00456737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Stara oprema koja sadrži PCB</w:t>
            </w:r>
          </w:p>
        </w:tc>
        <w:tc>
          <w:tcPr>
            <w:tcW w:w="3111" w:type="dxa"/>
            <w:vAlign w:val="center"/>
          </w:tcPr>
          <w:p w14:paraId="56B2A0EE" w14:textId="77777777" w:rsidR="00456737" w:rsidRDefault="00456737" w:rsidP="00456737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8548 90 1000</w:t>
            </w:r>
          </w:p>
          <w:p w14:paraId="7F0E1E72" w14:textId="1DD49F5B" w:rsidR="00456737" w:rsidRPr="00456737" w:rsidRDefault="00456737" w:rsidP="00456737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8548 90 9000</w:t>
            </w:r>
          </w:p>
        </w:tc>
        <w:tc>
          <w:tcPr>
            <w:tcW w:w="1410" w:type="dxa"/>
            <w:vAlign w:val="center"/>
          </w:tcPr>
          <w:p w14:paraId="5BB2E609" w14:textId="397AEBB9" w:rsidR="00456737" w:rsidRPr="00456737" w:rsidRDefault="00456737" w:rsidP="00456737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500</w:t>
            </w:r>
          </w:p>
        </w:tc>
      </w:tr>
      <w:tr w:rsidR="00456737" w:rsidRPr="00456737" w14:paraId="66B70301" w14:textId="77777777" w:rsidTr="00C051A8">
        <w:trPr>
          <w:jc w:val="center"/>
        </w:trPr>
        <w:tc>
          <w:tcPr>
            <w:tcW w:w="1411" w:type="dxa"/>
            <w:vAlign w:val="center"/>
          </w:tcPr>
          <w:p w14:paraId="05807140" w14:textId="3D89A10F" w:rsidR="00456737" w:rsidRPr="00456737" w:rsidRDefault="00456737" w:rsidP="00456737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16 02 13*</w:t>
            </w:r>
          </w:p>
        </w:tc>
        <w:tc>
          <w:tcPr>
            <w:tcW w:w="3110" w:type="dxa"/>
          </w:tcPr>
          <w:p w14:paraId="2B854C30" w14:textId="0CDC1ACB" w:rsidR="00456737" w:rsidRPr="00456737" w:rsidRDefault="00456737" w:rsidP="00456737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 xml:space="preserve">Stara oprema koja sadrži opasne komponente, a nisu </w:t>
            </w:r>
            <w:r>
              <w:rPr>
                <w:rFonts w:ascii="Cambria" w:hAnsi="Cambria"/>
                <w:sz w:val="24"/>
                <w:szCs w:val="24"/>
                <w:lang w:val="hr-BA"/>
              </w:rPr>
              <w:lastRenderedPageBreak/>
              <w:t>navedene pod 16 02 09 do 16 02 12</w:t>
            </w:r>
          </w:p>
        </w:tc>
        <w:tc>
          <w:tcPr>
            <w:tcW w:w="3111" w:type="dxa"/>
            <w:vAlign w:val="center"/>
          </w:tcPr>
          <w:p w14:paraId="598E35A7" w14:textId="77777777" w:rsidR="00456737" w:rsidRDefault="00456737" w:rsidP="00456737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lastRenderedPageBreak/>
              <w:t>8548 90 1000</w:t>
            </w:r>
          </w:p>
          <w:p w14:paraId="33C8A029" w14:textId="3FAD1D50" w:rsidR="00456737" w:rsidRPr="00456737" w:rsidRDefault="00456737" w:rsidP="00456737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8548 90 9000</w:t>
            </w:r>
          </w:p>
        </w:tc>
        <w:tc>
          <w:tcPr>
            <w:tcW w:w="1410" w:type="dxa"/>
            <w:vAlign w:val="center"/>
          </w:tcPr>
          <w:p w14:paraId="32B50CC0" w14:textId="5430E7DC" w:rsidR="00456737" w:rsidRPr="00456737" w:rsidRDefault="00456737" w:rsidP="00456737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500</w:t>
            </w:r>
          </w:p>
        </w:tc>
      </w:tr>
      <w:tr w:rsidR="00456737" w:rsidRPr="00456737" w14:paraId="7895FF79" w14:textId="77777777" w:rsidTr="00C051A8">
        <w:trPr>
          <w:jc w:val="center"/>
        </w:trPr>
        <w:tc>
          <w:tcPr>
            <w:tcW w:w="1411" w:type="dxa"/>
            <w:vAlign w:val="center"/>
          </w:tcPr>
          <w:p w14:paraId="2CB3A389" w14:textId="63949013" w:rsidR="00456737" w:rsidRPr="00456737" w:rsidRDefault="00456737" w:rsidP="00456737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16 02 14</w:t>
            </w:r>
          </w:p>
        </w:tc>
        <w:tc>
          <w:tcPr>
            <w:tcW w:w="3110" w:type="dxa"/>
          </w:tcPr>
          <w:p w14:paraId="02959949" w14:textId="7E74CC17" w:rsidR="00456737" w:rsidRPr="00456737" w:rsidRDefault="00456737" w:rsidP="00456737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Stara oprema koja nije navedena pod 16 02 09 do 16 02 13</w:t>
            </w:r>
          </w:p>
        </w:tc>
        <w:tc>
          <w:tcPr>
            <w:tcW w:w="3111" w:type="dxa"/>
            <w:vAlign w:val="center"/>
          </w:tcPr>
          <w:p w14:paraId="5406668E" w14:textId="77777777" w:rsidR="00456737" w:rsidRDefault="00456737" w:rsidP="00456737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8548 90 1000</w:t>
            </w:r>
          </w:p>
          <w:p w14:paraId="4026492E" w14:textId="14992F81" w:rsidR="00456737" w:rsidRPr="00456737" w:rsidRDefault="00456737" w:rsidP="00456737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8548 90 9000</w:t>
            </w:r>
          </w:p>
        </w:tc>
        <w:tc>
          <w:tcPr>
            <w:tcW w:w="1410" w:type="dxa"/>
            <w:vAlign w:val="center"/>
          </w:tcPr>
          <w:p w14:paraId="17D24461" w14:textId="205BA0EF" w:rsidR="00456737" w:rsidRPr="00456737" w:rsidRDefault="00456737" w:rsidP="00456737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500</w:t>
            </w:r>
          </w:p>
        </w:tc>
      </w:tr>
      <w:tr w:rsidR="00456737" w:rsidRPr="00456737" w14:paraId="19928C9D" w14:textId="77777777" w:rsidTr="00C051A8">
        <w:trPr>
          <w:jc w:val="center"/>
        </w:trPr>
        <w:tc>
          <w:tcPr>
            <w:tcW w:w="1411" w:type="dxa"/>
            <w:vAlign w:val="center"/>
          </w:tcPr>
          <w:p w14:paraId="6A51FF31" w14:textId="0D66BF3A" w:rsidR="00456737" w:rsidRPr="00A97907" w:rsidRDefault="00A97907" w:rsidP="00456737">
            <w:pPr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</w:pPr>
            <w:r w:rsidRPr="00A97907"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  <w:t>16 06</w:t>
            </w:r>
          </w:p>
        </w:tc>
        <w:tc>
          <w:tcPr>
            <w:tcW w:w="3110" w:type="dxa"/>
          </w:tcPr>
          <w:p w14:paraId="66B7EFE9" w14:textId="4017F448" w:rsidR="00456737" w:rsidRPr="00A97907" w:rsidRDefault="00A97907" w:rsidP="00456737">
            <w:pPr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</w:pPr>
            <w:r w:rsidRPr="00A97907"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  <w:t>Baterije i akumulatori</w:t>
            </w:r>
          </w:p>
        </w:tc>
        <w:tc>
          <w:tcPr>
            <w:tcW w:w="3111" w:type="dxa"/>
            <w:vAlign w:val="center"/>
          </w:tcPr>
          <w:p w14:paraId="397BBA2D" w14:textId="77777777" w:rsidR="00456737" w:rsidRPr="00456737" w:rsidRDefault="00456737" w:rsidP="00456737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  <w:tc>
          <w:tcPr>
            <w:tcW w:w="1410" w:type="dxa"/>
            <w:vAlign w:val="center"/>
          </w:tcPr>
          <w:p w14:paraId="5AA225D7" w14:textId="77777777" w:rsidR="00456737" w:rsidRPr="00456737" w:rsidRDefault="00456737" w:rsidP="00456737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</w:tr>
      <w:tr w:rsidR="00456737" w:rsidRPr="00456737" w14:paraId="720FFE2A" w14:textId="77777777" w:rsidTr="00C051A8">
        <w:trPr>
          <w:jc w:val="center"/>
        </w:trPr>
        <w:tc>
          <w:tcPr>
            <w:tcW w:w="1411" w:type="dxa"/>
            <w:vAlign w:val="center"/>
          </w:tcPr>
          <w:p w14:paraId="102C9DFA" w14:textId="12F56F76" w:rsidR="00456737" w:rsidRPr="00456737" w:rsidRDefault="00A97907" w:rsidP="00456737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16 06 01*</w:t>
            </w:r>
          </w:p>
        </w:tc>
        <w:tc>
          <w:tcPr>
            <w:tcW w:w="3110" w:type="dxa"/>
          </w:tcPr>
          <w:p w14:paraId="1AB545CE" w14:textId="40657979" w:rsidR="00456737" w:rsidRPr="00456737" w:rsidRDefault="00A97907" w:rsidP="00456737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Olovne baterije</w:t>
            </w:r>
          </w:p>
        </w:tc>
        <w:tc>
          <w:tcPr>
            <w:tcW w:w="3111" w:type="dxa"/>
            <w:vAlign w:val="center"/>
          </w:tcPr>
          <w:p w14:paraId="398FB06F" w14:textId="77777777" w:rsidR="00456737" w:rsidRDefault="00A97907" w:rsidP="00456737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8548 10 2110</w:t>
            </w:r>
          </w:p>
          <w:p w14:paraId="3743BC57" w14:textId="60B9B543" w:rsidR="00A97907" w:rsidRPr="00456737" w:rsidRDefault="00A97907" w:rsidP="00456737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8548 10 9100</w:t>
            </w:r>
          </w:p>
        </w:tc>
        <w:tc>
          <w:tcPr>
            <w:tcW w:w="1410" w:type="dxa"/>
            <w:vAlign w:val="center"/>
          </w:tcPr>
          <w:p w14:paraId="3C9D1A8A" w14:textId="1C51728E" w:rsidR="00456737" w:rsidRPr="00456737" w:rsidRDefault="00A97907" w:rsidP="00456737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5000</w:t>
            </w:r>
          </w:p>
        </w:tc>
      </w:tr>
      <w:tr w:rsidR="00A97907" w:rsidRPr="00456737" w14:paraId="683B1906" w14:textId="77777777" w:rsidTr="00C051A8">
        <w:trPr>
          <w:jc w:val="center"/>
        </w:trPr>
        <w:tc>
          <w:tcPr>
            <w:tcW w:w="1411" w:type="dxa"/>
            <w:vAlign w:val="center"/>
          </w:tcPr>
          <w:p w14:paraId="5479233E" w14:textId="03683B6E" w:rsidR="00A97907" w:rsidRPr="00456737" w:rsidRDefault="00A97907" w:rsidP="00456737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16 06 02*</w:t>
            </w:r>
          </w:p>
        </w:tc>
        <w:tc>
          <w:tcPr>
            <w:tcW w:w="3110" w:type="dxa"/>
          </w:tcPr>
          <w:p w14:paraId="4649EBD9" w14:textId="37E1446F" w:rsidR="00A97907" w:rsidRPr="00456737" w:rsidRDefault="00A97907" w:rsidP="00456737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Nikal-kadmij baterije</w:t>
            </w:r>
          </w:p>
        </w:tc>
        <w:tc>
          <w:tcPr>
            <w:tcW w:w="3111" w:type="dxa"/>
            <w:vAlign w:val="center"/>
          </w:tcPr>
          <w:p w14:paraId="1CE9B402" w14:textId="06FC3980" w:rsidR="00A97907" w:rsidRPr="00456737" w:rsidRDefault="00A97907" w:rsidP="00456737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8548 10 9900</w:t>
            </w:r>
          </w:p>
        </w:tc>
        <w:tc>
          <w:tcPr>
            <w:tcW w:w="1410" w:type="dxa"/>
            <w:vAlign w:val="center"/>
          </w:tcPr>
          <w:p w14:paraId="4CAB71D7" w14:textId="44E5299A" w:rsidR="00A97907" w:rsidRPr="00456737" w:rsidRDefault="00A97907" w:rsidP="00456737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1000</w:t>
            </w:r>
          </w:p>
        </w:tc>
      </w:tr>
      <w:tr w:rsidR="00A97907" w:rsidRPr="00456737" w14:paraId="0BBA577D" w14:textId="77777777" w:rsidTr="00C051A8">
        <w:trPr>
          <w:jc w:val="center"/>
        </w:trPr>
        <w:tc>
          <w:tcPr>
            <w:tcW w:w="1411" w:type="dxa"/>
            <w:vAlign w:val="center"/>
          </w:tcPr>
          <w:p w14:paraId="69BEAD6F" w14:textId="17F9C5D2" w:rsidR="00A97907" w:rsidRPr="00456737" w:rsidRDefault="00A97907" w:rsidP="00456737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16 06 05</w:t>
            </w:r>
          </w:p>
        </w:tc>
        <w:tc>
          <w:tcPr>
            <w:tcW w:w="3110" w:type="dxa"/>
          </w:tcPr>
          <w:p w14:paraId="531061C0" w14:textId="4E4A8117" w:rsidR="00A97907" w:rsidRPr="00456737" w:rsidRDefault="00A97907" w:rsidP="00456737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Ostale baterije i akumulatori</w:t>
            </w:r>
          </w:p>
        </w:tc>
        <w:tc>
          <w:tcPr>
            <w:tcW w:w="3111" w:type="dxa"/>
            <w:vAlign w:val="center"/>
          </w:tcPr>
          <w:p w14:paraId="3682E834" w14:textId="3EA3A805" w:rsidR="00A97907" w:rsidRPr="00456737" w:rsidRDefault="00A97907" w:rsidP="00456737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5848 10 9900</w:t>
            </w:r>
          </w:p>
        </w:tc>
        <w:tc>
          <w:tcPr>
            <w:tcW w:w="1410" w:type="dxa"/>
            <w:vAlign w:val="center"/>
          </w:tcPr>
          <w:p w14:paraId="5712EA7B" w14:textId="4C6F8106" w:rsidR="00A97907" w:rsidRPr="00456737" w:rsidRDefault="00A97907" w:rsidP="00456737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5000</w:t>
            </w:r>
          </w:p>
        </w:tc>
      </w:tr>
      <w:tr w:rsidR="00A97907" w:rsidRPr="00456737" w14:paraId="2E1F765A" w14:textId="77777777" w:rsidTr="00C051A8">
        <w:trPr>
          <w:jc w:val="center"/>
        </w:trPr>
        <w:tc>
          <w:tcPr>
            <w:tcW w:w="1411" w:type="dxa"/>
            <w:vAlign w:val="center"/>
          </w:tcPr>
          <w:p w14:paraId="21BC91E0" w14:textId="7D257500" w:rsidR="00A97907" w:rsidRPr="00456737" w:rsidRDefault="00A97907" w:rsidP="00456737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16 06 06*</w:t>
            </w:r>
          </w:p>
        </w:tc>
        <w:tc>
          <w:tcPr>
            <w:tcW w:w="3110" w:type="dxa"/>
          </w:tcPr>
          <w:p w14:paraId="5A350A0D" w14:textId="23DB0AFB" w:rsidR="00A97907" w:rsidRPr="00456737" w:rsidRDefault="00A97907" w:rsidP="00456737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Odvojeni sakupljeni elektrolit iz baterija i akumulatora</w:t>
            </w:r>
          </w:p>
        </w:tc>
        <w:tc>
          <w:tcPr>
            <w:tcW w:w="3111" w:type="dxa"/>
            <w:vAlign w:val="center"/>
          </w:tcPr>
          <w:p w14:paraId="3FCF8018" w14:textId="2B2ED125" w:rsidR="00A97907" w:rsidRPr="00456737" w:rsidRDefault="00A97907" w:rsidP="00456737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8548 10 1000</w:t>
            </w:r>
          </w:p>
        </w:tc>
        <w:tc>
          <w:tcPr>
            <w:tcW w:w="1410" w:type="dxa"/>
            <w:vAlign w:val="center"/>
          </w:tcPr>
          <w:p w14:paraId="1671FDBA" w14:textId="41C00E1A" w:rsidR="00A97907" w:rsidRPr="00456737" w:rsidRDefault="00A97907" w:rsidP="00456737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1000</w:t>
            </w:r>
          </w:p>
        </w:tc>
      </w:tr>
      <w:tr w:rsidR="00A97907" w:rsidRPr="00456737" w14:paraId="029F874C" w14:textId="77777777" w:rsidTr="00C051A8">
        <w:trPr>
          <w:jc w:val="center"/>
        </w:trPr>
        <w:tc>
          <w:tcPr>
            <w:tcW w:w="1411" w:type="dxa"/>
            <w:vAlign w:val="center"/>
          </w:tcPr>
          <w:p w14:paraId="48071885" w14:textId="7F8B0AB3" w:rsidR="00A97907" w:rsidRPr="00A97907" w:rsidRDefault="00A97907" w:rsidP="00456737">
            <w:pPr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</w:pPr>
            <w:r w:rsidRPr="00A97907"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  <w:t>16 08</w:t>
            </w:r>
          </w:p>
        </w:tc>
        <w:tc>
          <w:tcPr>
            <w:tcW w:w="3110" w:type="dxa"/>
          </w:tcPr>
          <w:p w14:paraId="534486AD" w14:textId="239708E9" w:rsidR="00A97907" w:rsidRPr="00A97907" w:rsidRDefault="00A97907" w:rsidP="00456737">
            <w:pPr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</w:pPr>
            <w:r w:rsidRPr="00A97907"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  <w:t>Istrošeni katalizatori</w:t>
            </w:r>
          </w:p>
        </w:tc>
        <w:tc>
          <w:tcPr>
            <w:tcW w:w="3111" w:type="dxa"/>
            <w:vAlign w:val="center"/>
          </w:tcPr>
          <w:p w14:paraId="06EF706B" w14:textId="77777777" w:rsidR="00A97907" w:rsidRDefault="00A97907" w:rsidP="00456737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  <w:tc>
          <w:tcPr>
            <w:tcW w:w="1410" w:type="dxa"/>
            <w:vAlign w:val="center"/>
          </w:tcPr>
          <w:p w14:paraId="2AB87CFC" w14:textId="77777777" w:rsidR="00A97907" w:rsidRDefault="00A97907" w:rsidP="00456737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</w:tr>
      <w:tr w:rsidR="00A97907" w:rsidRPr="00456737" w14:paraId="7D61D532" w14:textId="77777777" w:rsidTr="00F34D27">
        <w:trPr>
          <w:jc w:val="center"/>
        </w:trPr>
        <w:tc>
          <w:tcPr>
            <w:tcW w:w="1411" w:type="dxa"/>
            <w:vAlign w:val="center"/>
          </w:tcPr>
          <w:p w14:paraId="608A8BA9" w14:textId="1ADED3A2" w:rsidR="00A97907" w:rsidRDefault="00A97907" w:rsidP="00456737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16 08 01</w:t>
            </w:r>
          </w:p>
        </w:tc>
        <w:tc>
          <w:tcPr>
            <w:tcW w:w="3110" w:type="dxa"/>
            <w:vAlign w:val="center"/>
          </w:tcPr>
          <w:p w14:paraId="3E1CAAE3" w14:textId="0A8697D7" w:rsidR="00A97907" w:rsidRDefault="00F34D27" w:rsidP="00F34D27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 xml:space="preserve">Istrošeni katalizatori koji sadrže zlato, srebro, </w:t>
            </w:r>
            <w:proofErr w:type="spellStart"/>
            <w:r>
              <w:rPr>
                <w:rFonts w:ascii="Cambria" w:hAnsi="Cambria"/>
                <w:sz w:val="24"/>
                <w:szCs w:val="24"/>
                <w:lang w:val="hr-BA"/>
              </w:rPr>
              <w:t>renij</w:t>
            </w:r>
            <w:proofErr w:type="spellEnd"/>
            <w:r>
              <w:rPr>
                <w:rFonts w:ascii="Cambria" w:hAnsi="Cambria"/>
                <w:sz w:val="24"/>
                <w:szCs w:val="24"/>
                <w:lang w:val="hr-BA"/>
              </w:rPr>
              <w:t xml:space="preserve">, </w:t>
            </w:r>
            <w:proofErr w:type="spellStart"/>
            <w:r>
              <w:rPr>
                <w:rFonts w:ascii="Cambria" w:hAnsi="Cambria"/>
                <w:sz w:val="24"/>
                <w:szCs w:val="24"/>
                <w:lang w:val="hr-BA"/>
              </w:rPr>
              <w:t>rodij</w:t>
            </w:r>
            <w:proofErr w:type="spellEnd"/>
            <w:r>
              <w:rPr>
                <w:rFonts w:ascii="Cambria" w:hAnsi="Cambria"/>
                <w:sz w:val="24"/>
                <w:szCs w:val="24"/>
                <w:lang w:val="hr-BA"/>
              </w:rPr>
              <w:t xml:space="preserve">, </w:t>
            </w:r>
            <w:proofErr w:type="spellStart"/>
            <w:r>
              <w:rPr>
                <w:rFonts w:ascii="Cambria" w:hAnsi="Cambria"/>
                <w:sz w:val="24"/>
                <w:szCs w:val="24"/>
                <w:lang w:val="hr-BA"/>
              </w:rPr>
              <w:t>paladij</w:t>
            </w:r>
            <w:proofErr w:type="spellEnd"/>
            <w:r>
              <w:rPr>
                <w:rFonts w:ascii="Cambria" w:hAnsi="Cambria"/>
                <w:sz w:val="24"/>
                <w:szCs w:val="24"/>
                <w:lang w:val="hr-BA"/>
              </w:rPr>
              <w:t xml:space="preserve">, </w:t>
            </w:r>
            <w:proofErr w:type="spellStart"/>
            <w:r>
              <w:rPr>
                <w:rFonts w:ascii="Cambria" w:hAnsi="Cambria"/>
                <w:sz w:val="24"/>
                <w:szCs w:val="24"/>
                <w:lang w:val="hr-BA"/>
              </w:rPr>
              <w:t>indij</w:t>
            </w:r>
            <w:proofErr w:type="spellEnd"/>
            <w:r>
              <w:rPr>
                <w:rFonts w:ascii="Cambria" w:hAnsi="Cambria"/>
                <w:sz w:val="24"/>
                <w:szCs w:val="24"/>
                <w:lang w:val="hr-BA"/>
              </w:rPr>
              <w:t xml:space="preserve"> ili platinu</w:t>
            </w:r>
          </w:p>
        </w:tc>
        <w:tc>
          <w:tcPr>
            <w:tcW w:w="3111" w:type="dxa"/>
            <w:vAlign w:val="center"/>
          </w:tcPr>
          <w:p w14:paraId="068572B5" w14:textId="77777777" w:rsidR="00A97907" w:rsidRDefault="00F34D27" w:rsidP="00456737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7112 30 0000</w:t>
            </w:r>
          </w:p>
          <w:p w14:paraId="0B6E34C3" w14:textId="77777777" w:rsidR="00F34D27" w:rsidRDefault="00F34D27" w:rsidP="00456737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7112 91 0000</w:t>
            </w:r>
          </w:p>
          <w:p w14:paraId="42C8C02F" w14:textId="77777777" w:rsidR="00F34D27" w:rsidRDefault="00F34D27" w:rsidP="00456737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7112 92 0000</w:t>
            </w:r>
          </w:p>
          <w:p w14:paraId="647BFA1B" w14:textId="77777777" w:rsidR="00F34D27" w:rsidRDefault="00F34D27" w:rsidP="00456737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7112 99 0000</w:t>
            </w:r>
          </w:p>
          <w:p w14:paraId="18DDFEEC" w14:textId="77777777" w:rsidR="00F34D27" w:rsidRDefault="00F34D27" w:rsidP="00456737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7115 10 0000</w:t>
            </w:r>
          </w:p>
          <w:p w14:paraId="4874F739" w14:textId="77777777" w:rsidR="00F34D27" w:rsidRDefault="00F34D27" w:rsidP="00456737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7115 90 1000</w:t>
            </w:r>
          </w:p>
          <w:p w14:paraId="1E69A534" w14:textId="77777777" w:rsidR="00F34D27" w:rsidRDefault="00F34D27" w:rsidP="00456737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7115 90 1010</w:t>
            </w:r>
          </w:p>
          <w:p w14:paraId="6CD48DCB" w14:textId="40DB7C86" w:rsidR="00F34D27" w:rsidRDefault="00F34D27" w:rsidP="00456737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7115 90 9000</w:t>
            </w:r>
          </w:p>
        </w:tc>
        <w:tc>
          <w:tcPr>
            <w:tcW w:w="1410" w:type="dxa"/>
            <w:vAlign w:val="center"/>
          </w:tcPr>
          <w:p w14:paraId="3150A1F4" w14:textId="46DF799D" w:rsidR="00A97907" w:rsidRDefault="00F34D27" w:rsidP="00456737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500</w:t>
            </w:r>
          </w:p>
        </w:tc>
      </w:tr>
      <w:tr w:rsidR="00A97907" w:rsidRPr="00456737" w14:paraId="50D02357" w14:textId="77777777" w:rsidTr="00C051A8">
        <w:trPr>
          <w:jc w:val="center"/>
        </w:trPr>
        <w:tc>
          <w:tcPr>
            <w:tcW w:w="1411" w:type="dxa"/>
            <w:vAlign w:val="center"/>
          </w:tcPr>
          <w:p w14:paraId="6CB8711B" w14:textId="0027999C" w:rsidR="00A97907" w:rsidRPr="00F34D27" w:rsidRDefault="00A97907" w:rsidP="00456737">
            <w:pPr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</w:pPr>
            <w:r w:rsidRPr="00F34D27"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  <w:t>17</w:t>
            </w:r>
          </w:p>
        </w:tc>
        <w:tc>
          <w:tcPr>
            <w:tcW w:w="3110" w:type="dxa"/>
          </w:tcPr>
          <w:p w14:paraId="7AD81C4E" w14:textId="27D28542" w:rsidR="00A97907" w:rsidRPr="00F34D27" w:rsidRDefault="00F34D27" w:rsidP="00456737">
            <w:pPr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  <w:t xml:space="preserve">Građevinski otpad i otpad od rušenje </w:t>
            </w:r>
            <w:proofErr w:type="spellStart"/>
            <w:r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  <w:t>objakata</w:t>
            </w:r>
            <w:proofErr w:type="spellEnd"/>
          </w:p>
        </w:tc>
        <w:tc>
          <w:tcPr>
            <w:tcW w:w="3111" w:type="dxa"/>
            <w:vAlign w:val="center"/>
          </w:tcPr>
          <w:p w14:paraId="4FC2D425" w14:textId="77777777" w:rsidR="00A97907" w:rsidRDefault="00A97907" w:rsidP="00456737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  <w:tc>
          <w:tcPr>
            <w:tcW w:w="1410" w:type="dxa"/>
            <w:vAlign w:val="center"/>
          </w:tcPr>
          <w:p w14:paraId="00517A5E" w14:textId="77777777" w:rsidR="00A97907" w:rsidRDefault="00A97907" w:rsidP="00456737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</w:tr>
      <w:tr w:rsidR="00A97907" w:rsidRPr="00456737" w14:paraId="78801834" w14:textId="77777777" w:rsidTr="00C051A8">
        <w:trPr>
          <w:jc w:val="center"/>
        </w:trPr>
        <w:tc>
          <w:tcPr>
            <w:tcW w:w="1411" w:type="dxa"/>
            <w:vAlign w:val="center"/>
          </w:tcPr>
          <w:p w14:paraId="03701A6E" w14:textId="1FA9B750" w:rsidR="00A97907" w:rsidRPr="00F34D27" w:rsidRDefault="00F34D27" w:rsidP="00456737">
            <w:pPr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</w:pPr>
            <w:r w:rsidRPr="00F34D27"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  <w:t>17 02</w:t>
            </w:r>
          </w:p>
        </w:tc>
        <w:tc>
          <w:tcPr>
            <w:tcW w:w="3110" w:type="dxa"/>
          </w:tcPr>
          <w:p w14:paraId="7EB291B3" w14:textId="49122265" w:rsidR="00A97907" w:rsidRPr="00F34D27" w:rsidRDefault="00F34D27" w:rsidP="00456737">
            <w:pPr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</w:pPr>
            <w:r w:rsidRPr="00F34D27"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  <w:t>Drva, staklo i plastika</w:t>
            </w:r>
          </w:p>
        </w:tc>
        <w:tc>
          <w:tcPr>
            <w:tcW w:w="3111" w:type="dxa"/>
            <w:vAlign w:val="center"/>
          </w:tcPr>
          <w:p w14:paraId="238C7285" w14:textId="77777777" w:rsidR="00A97907" w:rsidRDefault="00A97907" w:rsidP="00456737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  <w:tc>
          <w:tcPr>
            <w:tcW w:w="1410" w:type="dxa"/>
            <w:vAlign w:val="center"/>
          </w:tcPr>
          <w:p w14:paraId="5E1220C5" w14:textId="77777777" w:rsidR="00A97907" w:rsidRDefault="00A97907" w:rsidP="00456737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</w:tr>
      <w:tr w:rsidR="00A97907" w:rsidRPr="00456737" w14:paraId="5BFCD8D1" w14:textId="77777777" w:rsidTr="005B6C70">
        <w:trPr>
          <w:jc w:val="center"/>
        </w:trPr>
        <w:tc>
          <w:tcPr>
            <w:tcW w:w="1411" w:type="dxa"/>
            <w:vAlign w:val="center"/>
          </w:tcPr>
          <w:p w14:paraId="0BA09A86" w14:textId="7B22172D" w:rsidR="00A97907" w:rsidRDefault="00F34D27" w:rsidP="00456737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17 02 02</w:t>
            </w:r>
          </w:p>
        </w:tc>
        <w:tc>
          <w:tcPr>
            <w:tcW w:w="3110" w:type="dxa"/>
            <w:vAlign w:val="center"/>
          </w:tcPr>
          <w:p w14:paraId="2B54C3E6" w14:textId="4208742B" w:rsidR="00A97907" w:rsidRDefault="00F34D27" w:rsidP="005B6C70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Staklo</w:t>
            </w:r>
          </w:p>
        </w:tc>
        <w:tc>
          <w:tcPr>
            <w:tcW w:w="3111" w:type="dxa"/>
            <w:vAlign w:val="center"/>
          </w:tcPr>
          <w:p w14:paraId="5B5AE8F3" w14:textId="77777777" w:rsidR="00A97907" w:rsidRDefault="00F34D27" w:rsidP="00456737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7001 00 1000</w:t>
            </w:r>
          </w:p>
          <w:p w14:paraId="6DEC1163" w14:textId="09DBC1DE" w:rsidR="00F34D27" w:rsidRDefault="00F34D27" w:rsidP="00456737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7001 00 9900</w:t>
            </w:r>
          </w:p>
        </w:tc>
        <w:tc>
          <w:tcPr>
            <w:tcW w:w="1410" w:type="dxa"/>
            <w:vAlign w:val="center"/>
          </w:tcPr>
          <w:p w14:paraId="14640412" w14:textId="321245ED" w:rsidR="00A97907" w:rsidRDefault="00F34D27" w:rsidP="00456737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1000</w:t>
            </w:r>
          </w:p>
        </w:tc>
      </w:tr>
      <w:tr w:rsidR="005B6C70" w:rsidRPr="00456737" w14:paraId="41766106" w14:textId="77777777" w:rsidTr="005B6C70">
        <w:trPr>
          <w:jc w:val="center"/>
        </w:trPr>
        <w:tc>
          <w:tcPr>
            <w:tcW w:w="1411" w:type="dxa"/>
            <w:vAlign w:val="center"/>
          </w:tcPr>
          <w:p w14:paraId="62E08C34" w14:textId="4427F070" w:rsidR="005B6C70" w:rsidRDefault="005B6C70" w:rsidP="005B6C70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17 02 03</w:t>
            </w:r>
          </w:p>
        </w:tc>
        <w:tc>
          <w:tcPr>
            <w:tcW w:w="3110" w:type="dxa"/>
            <w:vAlign w:val="center"/>
          </w:tcPr>
          <w:p w14:paraId="5B6F902A" w14:textId="13943C19" w:rsidR="005B6C70" w:rsidRDefault="005B6C70" w:rsidP="005B6C70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Plastika</w:t>
            </w:r>
          </w:p>
        </w:tc>
        <w:tc>
          <w:tcPr>
            <w:tcW w:w="3111" w:type="dxa"/>
            <w:vAlign w:val="center"/>
          </w:tcPr>
          <w:p w14:paraId="207B2C82" w14:textId="77777777" w:rsidR="005B6C70" w:rsidRDefault="005B6C70" w:rsidP="005B6C70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3915 10 0000</w:t>
            </w:r>
          </w:p>
          <w:p w14:paraId="30674AFF" w14:textId="77777777" w:rsidR="005B6C70" w:rsidRDefault="005B6C70" w:rsidP="005B6C70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3915 20 0000</w:t>
            </w:r>
          </w:p>
          <w:p w14:paraId="05B4F554" w14:textId="77777777" w:rsidR="005B6C70" w:rsidRDefault="005B6C70" w:rsidP="005B6C70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3915 30 0000</w:t>
            </w:r>
          </w:p>
          <w:p w14:paraId="0A343F15" w14:textId="77777777" w:rsidR="005B6C70" w:rsidRDefault="005B6C70" w:rsidP="005B6C70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3915 90 1100</w:t>
            </w:r>
          </w:p>
          <w:p w14:paraId="1164B883" w14:textId="77777777" w:rsidR="005B6C70" w:rsidRDefault="005B6C70" w:rsidP="005B6C70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3915 90 1800</w:t>
            </w:r>
          </w:p>
          <w:p w14:paraId="61FA7CF6" w14:textId="60072FB0" w:rsidR="005B6C70" w:rsidRDefault="005B6C70" w:rsidP="005B6C70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3915 90 9000</w:t>
            </w:r>
          </w:p>
        </w:tc>
        <w:tc>
          <w:tcPr>
            <w:tcW w:w="1410" w:type="dxa"/>
            <w:vAlign w:val="center"/>
          </w:tcPr>
          <w:p w14:paraId="6198E42C" w14:textId="13EF627F" w:rsidR="005B6C70" w:rsidRDefault="005B6C70" w:rsidP="005B6C70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1000</w:t>
            </w:r>
          </w:p>
        </w:tc>
      </w:tr>
      <w:tr w:rsidR="005B6C70" w:rsidRPr="00456737" w14:paraId="139BF57C" w14:textId="77777777" w:rsidTr="005B6C70">
        <w:trPr>
          <w:jc w:val="center"/>
        </w:trPr>
        <w:tc>
          <w:tcPr>
            <w:tcW w:w="1411" w:type="dxa"/>
            <w:vAlign w:val="center"/>
          </w:tcPr>
          <w:p w14:paraId="048C6C63" w14:textId="40E962C4" w:rsidR="005B6C70" w:rsidRDefault="005B6C70" w:rsidP="005B6C70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17 04</w:t>
            </w:r>
          </w:p>
        </w:tc>
        <w:tc>
          <w:tcPr>
            <w:tcW w:w="3110" w:type="dxa"/>
            <w:vAlign w:val="center"/>
          </w:tcPr>
          <w:p w14:paraId="1A26C1FF" w14:textId="198FBE90" w:rsidR="005B6C70" w:rsidRDefault="005B6C70" w:rsidP="005B6C70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Metali (uključujući i njihove legure)</w:t>
            </w:r>
          </w:p>
        </w:tc>
        <w:tc>
          <w:tcPr>
            <w:tcW w:w="3111" w:type="dxa"/>
            <w:vAlign w:val="center"/>
          </w:tcPr>
          <w:p w14:paraId="1971C48B" w14:textId="3DEAF2DD" w:rsidR="005B6C70" w:rsidRDefault="005B6C70" w:rsidP="005B6C70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7204 10 0000</w:t>
            </w:r>
          </w:p>
          <w:p w14:paraId="3C8DBCB9" w14:textId="72043929" w:rsidR="005B6C70" w:rsidRDefault="005B6C70" w:rsidP="005B6C70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7204 21 1000</w:t>
            </w:r>
          </w:p>
          <w:p w14:paraId="248DCFD6" w14:textId="77777777" w:rsidR="005B6C70" w:rsidRDefault="005B6C70" w:rsidP="005B6C70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7204 21 9000</w:t>
            </w:r>
          </w:p>
          <w:p w14:paraId="6F6B1B48" w14:textId="77777777" w:rsidR="005B6C70" w:rsidRDefault="005B6C70" w:rsidP="005B6C70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7204 29 0000</w:t>
            </w:r>
          </w:p>
          <w:p w14:paraId="7B02917D" w14:textId="77777777" w:rsidR="005B6C70" w:rsidRDefault="005B6C70" w:rsidP="005B6C70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7204 30 0000</w:t>
            </w:r>
          </w:p>
          <w:p w14:paraId="5CDA9EFB" w14:textId="77777777" w:rsidR="005B6C70" w:rsidRDefault="005B6C70" w:rsidP="005B6C70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7204 49 1000</w:t>
            </w:r>
          </w:p>
          <w:p w14:paraId="36E6313C" w14:textId="77777777" w:rsidR="005B6C70" w:rsidRDefault="005B6C70" w:rsidP="005B6C70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7204 49 9000</w:t>
            </w:r>
          </w:p>
          <w:p w14:paraId="7AEA5536" w14:textId="77777777" w:rsidR="005B6C70" w:rsidRDefault="005B6C70" w:rsidP="005B6C70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7503 00 1000</w:t>
            </w:r>
          </w:p>
          <w:p w14:paraId="5BED17AC" w14:textId="01186941" w:rsidR="005B6C70" w:rsidRDefault="005B6C70" w:rsidP="005B6C70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7503 00 9000</w:t>
            </w:r>
          </w:p>
        </w:tc>
        <w:tc>
          <w:tcPr>
            <w:tcW w:w="1410" w:type="dxa"/>
            <w:vAlign w:val="center"/>
          </w:tcPr>
          <w:p w14:paraId="31B1F8A1" w14:textId="41AF2254" w:rsidR="005B6C70" w:rsidRDefault="005B6C70" w:rsidP="005B6C70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5000</w:t>
            </w:r>
          </w:p>
        </w:tc>
      </w:tr>
      <w:tr w:rsidR="005B6C70" w:rsidRPr="00456737" w14:paraId="03A8E792" w14:textId="77777777" w:rsidTr="007E384F">
        <w:trPr>
          <w:jc w:val="center"/>
        </w:trPr>
        <w:tc>
          <w:tcPr>
            <w:tcW w:w="1411" w:type="dxa"/>
            <w:vAlign w:val="center"/>
          </w:tcPr>
          <w:p w14:paraId="099EDDAA" w14:textId="7F67CE0D" w:rsidR="005B6C70" w:rsidRDefault="005B6C70" w:rsidP="005B6C70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17 04 01</w:t>
            </w:r>
          </w:p>
        </w:tc>
        <w:tc>
          <w:tcPr>
            <w:tcW w:w="3110" w:type="dxa"/>
            <w:vAlign w:val="center"/>
          </w:tcPr>
          <w:p w14:paraId="2EAA80E0" w14:textId="38848553" w:rsidR="005B6C70" w:rsidRDefault="005B6C70" w:rsidP="007E384F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Bakar, bronca, mesing</w:t>
            </w:r>
          </w:p>
        </w:tc>
        <w:tc>
          <w:tcPr>
            <w:tcW w:w="3111" w:type="dxa"/>
            <w:vAlign w:val="center"/>
          </w:tcPr>
          <w:p w14:paraId="796C30D4" w14:textId="1F25B110" w:rsidR="005B6C70" w:rsidRDefault="005B6C70" w:rsidP="005B6C70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7404 00 1000</w:t>
            </w:r>
          </w:p>
          <w:p w14:paraId="2D3C1DA3" w14:textId="77777777" w:rsidR="005B6C70" w:rsidRDefault="005B6C70" w:rsidP="005B6C70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7404 00 9100</w:t>
            </w:r>
          </w:p>
          <w:p w14:paraId="5E1EDB1A" w14:textId="70E3DEF7" w:rsidR="005B6C70" w:rsidRDefault="005B6C70" w:rsidP="005B6C70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7404 00 9900</w:t>
            </w:r>
          </w:p>
        </w:tc>
        <w:tc>
          <w:tcPr>
            <w:tcW w:w="1410" w:type="dxa"/>
            <w:vAlign w:val="center"/>
          </w:tcPr>
          <w:p w14:paraId="60C86A75" w14:textId="27E44AFA" w:rsidR="005B6C70" w:rsidRDefault="005B6C70" w:rsidP="005B6C70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1000</w:t>
            </w:r>
          </w:p>
        </w:tc>
      </w:tr>
      <w:tr w:rsidR="005B6C70" w:rsidRPr="00456737" w14:paraId="6752308E" w14:textId="77777777" w:rsidTr="007E384F">
        <w:trPr>
          <w:jc w:val="center"/>
        </w:trPr>
        <w:tc>
          <w:tcPr>
            <w:tcW w:w="1411" w:type="dxa"/>
            <w:vAlign w:val="center"/>
          </w:tcPr>
          <w:p w14:paraId="00D77648" w14:textId="06BFFB1C" w:rsidR="005B6C70" w:rsidRDefault="005B6C70" w:rsidP="005B6C70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17 04 02</w:t>
            </w:r>
          </w:p>
        </w:tc>
        <w:tc>
          <w:tcPr>
            <w:tcW w:w="3110" w:type="dxa"/>
            <w:vAlign w:val="center"/>
          </w:tcPr>
          <w:p w14:paraId="64E15B1B" w14:textId="6B04472C" w:rsidR="005B6C70" w:rsidRDefault="005B6C70" w:rsidP="007E384F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Aluminij</w:t>
            </w:r>
          </w:p>
        </w:tc>
        <w:tc>
          <w:tcPr>
            <w:tcW w:w="3111" w:type="dxa"/>
            <w:vAlign w:val="center"/>
          </w:tcPr>
          <w:p w14:paraId="5952545B" w14:textId="77777777" w:rsidR="005B6C70" w:rsidRDefault="007E384F" w:rsidP="005B6C70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7602 00 1100</w:t>
            </w:r>
          </w:p>
          <w:p w14:paraId="1613793D" w14:textId="77777777" w:rsidR="007E384F" w:rsidRDefault="007E384F" w:rsidP="005B6C70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lastRenderedPageBreak/>
              <w:t>7602 00 1900</w:t>
            </w:r>
          </w:p>
          <w:p w14:paraId="3471086E" w14:textId="2D8DE761" w:rsidR="007E384F" w:rsidRDefault="007E384F" w:rsidP="005B6C70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7602 00 9000</w:t>
            </w:r>
          </w:p>
        </w:tc>
        <w:tc>
          <w:tcPr>
            <w:tcW w:w="1410" w:type="dxa"/>
            <w:vAlign w:val="center"/>
          </w:tcPr>
          <w:p w14:paraId="6F5D3F4C" w14:textId="1014C32C" w:rsidR="005B6C70" w:rsidRDefault="007E384F" w:rsidP="005B6C70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lastRenderedPageBreak/>
              <w:t>5000</w:t>
            </w:r>
          </w:p>
        </w:tc>
      </w:tr>
      <w:tr w:rsidR="005B6C70" w:rsidRPr="00456737" w14:paraId="658FAE49" w14:textId="77777777" w:rsidTr="007E384F">
        <w:trPr>
          <w:jc w:val="center"/>
        </w:trPr>
        <w:tc>
          <w:tcPr>
            <w:tcW w:w="1411" w:type="dxa"/>
            <w:vAlign w:val="center"/>
          </w:tcPr>
          <w:p w14:paraId="70865317" w14:textId="0AC41018" w:rsidR="005B6C70" w:rsidRDefault="007E384F" w:rsidP="005B6C70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17 04 03</w:t>
            </w:r>
          </w:p>
        </w:tc>
        <w:tc>
          <w:tcPr>
            <w:tcW w:w="3110" w:type="dxa"/>
            <w:vAlign w:val="center"/>
          </w:tcPr>
          <w:p w14:paraId="6C2E8A7F" w14:textId="531D5124" w:rsidR="005B6C70" w:rsidRDefault="007E384F" w:rsidP="007E384F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Olovo</w:t>
            </w:r>
          </w:p>
        </w:tc>
        <w:tc>
          <w:tcPr>
            <w:tcW w:w="3111" w:type="dxa"/>
            <w:vAlign w:val="center"/>
          </w:tcPr>
          <w:p w14:paraId="50840EC4" w14:textId="012EC5D0" w:rsidR="005B6C70" w:rsidRDefault="007E384F" w:rsidP="005B6C70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7802 00 0000</w:t>
            </w:r>
          </w:p>
        </w:tc>
        <w:tc>
          <w:tcPr>
            <w:tcW w:w="1410" w:type="dxa"/>
            <w:vAlign w:val="center"/>
          </w:tcPr>
          <w:p w14:paraId="75374CF1" w14:textId="0346AA64" w:rsidR="005B6C70" w:rsidRDefault="007E384F" w:rsidP="005B6C70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5000</w:t>
            </w:r>
          </w:p>
        </w:tc>
      </w:tr>
      <w:tr w:rsidR="007E384F" w:rsidRPr="00456737" w14:paraId="254DAECF" w14:textId="77777777" w:rsidTr="007E384F">
        <w:trPr>
          <w:jc w:val="center"/>
        </w:trPr>
        <w:tc>
          <w:tcPr>
            <w:tcW w:w="1411" w:type="dxa"/>
            <w:vAlign w:val="center"/>
          </w:tcPr>
          <w:p w14:paraId="0EC8476B" w14:textId="5F5EACC3" w:rsidR="007E384F" w:rsidRDefault="007E384F" w:rsidP="005B6C70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17 04 04</w:t>
            </w:r>
          </w:p>
        </w:tc>
        <w:tc>
          <w:tcPr>
            <w:tcW w:w="3110" w:type="dxa"/>
            <w:vAlign w:val="center"/>
          </w:tcPr>
          <w:p w14:paraId="346883D4" w14:textId="01F718B1" w:rsidR="007E384F" w:rsidRDefault="007E384F" w:rsidP="007E384F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Cink</w:t>
            </w:r>
          </w:p>
        </w:tc>
        <w:tc>
          <w:tcPr>
            <w:tcW w:w="3111" w:type="dxa"/>
            <w:vAlign w:val="center"/>
          </w:tcPr>
          <w:p w14:paraId="28961915" w14:textId="1169ED32" w:rsidR="007E384F" w:rsidRDefault="00AD781B" w:rsidP="005B6C70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7902 00 0000</w:t>
            </w:r>
          </w:p>
        </w:tc>
        <w:tc>
          <w:tcPr>
            <w:tcW w:w="1410" w:type="dxa"/>
            <w:vAlign w:val="center"/>
          </w:tcPr>
          <w:p w14:paraId="214D15E5" w14:textId="40216923" w:rsidR="007E384F" w:rsidRDefault="00AD781B" w:rsidP="005B6C70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1000</w:t>
            </w:r>
          </w:p>
        </w:tc>
      </w:tr>
      <w:tr w:rsidR="00AD781B" w:rsidRPr="00456737" w14:paraId="06D122E1" w14:textId="77777777" w:rsidTr="007E384F">
        <w:trPr>
          <w:jc w:val="center"/>
        </w:trPr>
        <w:tc>
          <w:tcPr>
            <w:tcW w:w="1411" w:type="dxa"/>
            <w:vAlign w:val="center"/>
          </w:tcPr>
          <w:p w14:paraId="71E38AA3" w14:textId="00AC7B02" w:rsidR="00AD781B" w:rsidRDefault="00AD781B" w:rsidP="00AD781B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17 04 05</w:t>
            </w:r>
          </w:p>
        </w:tc>
        <w:tc>
          <w:tcPr>
            <w:tcW w:w="3110" w:type="dxa"/>
            <w:vAlign w:val="center"/>
          </w:tcPr>
          <w:p w14:paraId="414A8C92" w14:textId="079F60C7" w:rsidR="00AD781B" w:rsidRDefault="00AD781B" w:rsidP="00AD781B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Željezo i čelik</w:t>
            </w:r>
          </w:p>
        </w:tc>
        <w:tc>
          <w:tcPr>
            <w:tcW w:w="3111" w:type="dxa"/>
            <w:vAlign w:val="center"/>
          </w:tcPr>
          <w:p w14:paraId="2AB9395B" w14:textId="77777777" w:rsidR="00AD781B" w:rsidRDefault="00AD781B" w:rsidP="00AD781B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7204 10 0000</w:t>
            </w:r>
          </w:p>
          <w:p w14:paraId="1EDA31C0" w14:textId="77777777" w:rsidR="00AD781B" w:rsidRDefault="00AD781B" w:rsidP="00AD781B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7204 21 1000</w:t>
            </w:r>
          </w:p>
          <w:p w14:paraId="33B3567C" w14:textId="77777777" w:rsidR="00AD781B" w:rsidRDefault="00AD781B" w:rsidP="00AD781B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7204 21 9000</w:t>
            </w:r>
          </w:p>
          <w:p w14:paraId="0209B4AF" w14:textId="77777777" w:rsidR="00AD781B" w:rsidRDefault="00AD781B" w:rsidP="00AD781B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7204 29 0000</w:t>
            </w:r>
          </w:p>
          <w:p w14:paraId="496544B0" w14:textId="77777777" w:rsidR="00AD781B" w:rsidRDefault="00AD781B" w:rsidP="00AD781B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7204 30 0000</w:t>
            </w:r>
          </w:p>
          <w:p w14:paraId="4D08E6BC" w14:textId="77777777" w:rsidR="00AD781B" w:rsidRDefault="00AD781B" w:rsidP="00AD781B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7204 49 1000</w:t>
            </w:r>
          </w:p>
          <w:p w14:paraId="6988A01F" w14:textId="77777777" w:rsidR="00AD781B" w:rsidRDefault="00AD781B" w:rsidP="00AD781B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7204 49 9000</w:t>
            </w:r>
          </w:p>
          <w:p w14:paraId="3973BFB2" w14:textId="77777777" w:rsidR="00AD781B" w:rsidRDefault="00AD781B" w:rsidP="00AD781B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7503 00 1000</w:t>
            </w:r>
          </w:p>
          <w:p w14:paraId="63FF9288" w14:textId="288DE1DD" w:rsidR="00AD781B" w:rsidRDefault="00AD781B" w:rsidP="00AD781B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7503 00 9000</w:t>
            </w:r>
          </w:p>
        </w:tc>
        <w:tc>
          <w:tcPr>
            <w:tcW w:w="1410" w:type="dxa"/>
            <w:vAlign w:val="center"/>
          </w:tcPr>
          <w:p w14:paraId="5EA54EE9" w14:textId="7573E60B" w:rsidR="00AD781B" w:rsidRDefault="00AD781B" w:rsidP="00AD781B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10000</w:t>
            </w:r>
          </w:p>
        </w:tc>
      </w:tr>
      <w:tr w:rsidR="00AD781B" w:rsidRPr="00456737" w14:paraId="766F5877" w14:textId="77777777" w:rsidTr="007E384F">
        <w:trPr>
          <w:jc w:val="center"/>
        </w:trPr>
        <w:tc>
          <w:tcPr>
            <w:tcW w:w="1411" w:type="dxa"/>
            <w:vAlign w:val="center"/>
          </w:tcPr>
          <w:p w14:paraId="6569CF52" w14:textId="4AA62996" w:rsidR="00AD781B" w:rsidRDefault="00AD781B" w:rsidP="00AD781B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17 04 06</w:t>
            </w:r>
          </w:p>
        </w:tc>
        <w:tc>
          <w:tcPr>
            <w:tcW w:w="3110" w:type="dxa"/>
            <w:vAlign w:val="center"/>
          </w:tcPr>
          <w:p w14:paraId="27436FA8" w14:textId="10F8D0A6" w:rsidR="00AD781B" w:rsidRDefault="00AD781B" w:rsidP="00AD781B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Kositar</w:t>
            </w:r>
          </w:p>
        </w:tc>
        <w:tc>
          <w:tcPr>
            <w:tcW w:w="3111" w:type="dxa"/>
            <w:vAlign w:val="center"/>
          </w:tcPr>
          <w:p w14:paraId="611F44F7" w14:textId="6F32BD16" w:rsidR="00AD781B" w:rsidRDefault="00AD781B" w:rsidP="00AD781B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8002 00 0000</w:t>
            </w:r>
          </w:p>
        </w:tc>
        <w:tc>
          <w:tcPr>
            <w:tcW w:w="1410" w:type="dxa"/>
            <w:vAlign w:val="center"/>
          </w:tcPr>
          <w:p w14:paraId="07A595C5" w14:textId="3FA90FE8" w:rsidR="00AD781B" w:rsidRDefault="00AD781B" w:rsidP="00AD781B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500</w:t>
            </w:r>
          </w:p>
        </w:tc>
      </w:tr>
      <w:tr w:rsidR="00AD781B" w:rsidRPr="00456737" w14:paraId="53B4BAFC" w14:textId="77777777" w:rsidTr="007E384F">
        <w:trPr>
          <w:jc w:val="center"/>
        </w:trPr>
        <w:tc>
          <w:tcPr>
            <w:tcW w:w="1411" w:type="dxa"/>
            <w:vAlign w:val="center"/>
          </w:tcPr>
          <w:p w14:paraId="59F5385B" w14:textId="1BFECC1B" w:rsidR="00AD781B" w:rsidRDefault="00AD781B" w:rsidP="00AD781B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17 04 07</w:t>
            </w:r>
          </w:p>
        </w:tc>
        <w:tc>
          <w:tcPr>
            <w:tcW w:w="3110" w:type="dxa"/>
            <w:vAlign w:val="center"/>
          </w:tcPr>
          <w:p w14:paraId="2F7FD772" w14:textId="172DCF48" w:rsidR="00AD781B" w:rsidRDefault="00AD781B" w:rsidP="00AD781B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Miješani metali</w:t>
            </w:r>
          </w:p>
        </w:tc>
        <w:tc>
          <w:tcPr>
            <w:tcW w:w="3111" w:type="dxa"/>
            <w:vAlign w:val="center"/>
          </w:tcPr>
          <w:p w14:paraId="567908D4" w14:textId="77777777" w:rsidR="00AD781B" w:rsidRDefault="00AD781B" w:rsidP="00AD781B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  <w:tc>
          <w:tcPr>
            <w:tcW w:w="1410" w:type="dxa"/>
            <w:vAlign w:val="center"/>
          </w:tcPr>
          <w:p w14:paraId="7C5493BD" w14:textId="77438C8D" w:rsidR="00AD781B" w:rsidRDefault="00AD781B" w:rsidP="00AD781B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5000</w:t>
            </w:r>
          </w:p>
        </w:tc>
      </w:tr>
      <w:tr w:rsidR="00AD781B" w:rsidRPr="00456737" w14:paraId="05F85739" w14:textId="77777777" w:rsidTr="007E384F">
        <w:trPr>
          <w:jc w:val="center"/>
        </w:trPr>
        <w:tc>
          <w:tcPr>
            <w:tcW w:w="1411" w:type="dxa"/>
            <w:vAlign w:val="center"/>
          </w:tcPr>
          <w:p w14:paraId="50A2CCCF" w14:textId="01F5963F" w:rsidR="00AD781B" w:rsidRDefault="00AD781B" w:rsidP="00AD781B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17 04 10*</w:t>
            </w:r>
          </w:p>
        </w:tc>
        <w:tc>
          <w:tcPr>
            <w:tcW w:w="3110" w:type="dxa"/>
            <w:vAlign w:val="center"/>
          </w:tcPr>
          <w:p w14:paraId="1097F0DA" w14:textId="2E272113" w:rsidR="00AD781B" w:rsidRDefault="00AD781B" w:rsidP="00AD781B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Kablovi koji sadrže ulje, katran i druge opasne materije</w:t>
            </w:r>
          </w:p>
        </w:tc>
        <w:tc>
          <w:tcPr>
            <w:tcW w:w="3111" w:type="dxa"/>
            <w:vAlign w:val="center"/>
          </w:tcPr>
          <w:p w14:paraId="2FFF91E5" w14:textId="69440418" w:rsidR="00AD781B" w:rsidRDefault="00AD781B" w:rsidP="00AD781B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7404 00 9900</w:t>
            </w:r>
          </w:p>
        </w:tc>
        <w:tc>
          <w:tcPr>
            <w:tcW w:w="1410" w:type="dxa"/>
            <w:vAlign w:val="center"/>
          </w:tcPr>
          <w:p w14:paraId="7A8CC898" w14:textId="124ACA55" w:rsidR="00AD781B" w:rsidRDefault="00AD781B" w:rsidP="00AD781B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1000</w:t>
            </w:r>
          </w:p>
        </w:tc>
      </w:tr>
      <w:tr w:rsidR="00AD781B" w:rsidRPr="00456737" w14:paraId="42E5DEDA" w14:textId="77777777" w:rsidTr="007E384F">
        <w:trPr>
          <w:jc w:val="center"/>
        </w:trPr>
        <w:tc>
          <w:tcPr>
            <w:tcW w:w="1411" w:type="dxa"/>
            <w:vAlign w:val="center"/>
          </w:tcPr>
          <w:p w14:paraId="24900136" w14:textId="4367D16A" w:rsidR="00AD781B" w:rsidRDefault="00AD781B" w:rsidP="00AD781B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17 04 11</w:t>
            </w:r>
          </w:p>
        </w:tc>
        <w:tc>
          <w:tcPr>
            <w:tcW w:w="3110" w:type="dxa"/>
            <w:vAlign w:val="center"/>
          </w:tcPr>
          <w:p w14:paraId="438B37E7" w14:textId="0CE95D08" w:rsidR="00AD781B" w:rsidRDefault="00AD781B" w:rsidP="00AD781B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Kablovi koji nisu navedeni pod 17 04 10</w:t>
            </w:r>
          </w:p>
        </w:tc>
        <w:tc>
          <w:tcPr>
            <w:tcW w:w="3111" w:type="dxa"/>
            <w:vAlign w:val="center"/>
          </w:tcPr>
          <w:p w14:paraId="4EEC771A" w14:textId="239DD96D" w:rsidR="00AD781B" w:rsidRDefault="00AD781B" w:rsidP="00AD781B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7404 00 9900</w:t>
            </w:r>
          </w:p>
        </w:tc>
        <w:tc>
          <w:tcPr>
            <w:tcW w:w="1410" w:type="dxa"/>
            <w:vAlign w:val="center"/>
          </w:tcPr>
          <w:p w14:paraId="60A206A5" w14:textId="6DD06537" w:rsidR="00AD781B" w:rsidRDefault="00AD781B" w:rsidP="00AD781B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1000</w:t>
            </w:r>
          </w:p>
        </w:tc>
      </w:tr>
      <w:tr w:rsidR="00AD781B" w:rsidRPr="00456737" w14:paraId="6F66F64A" w14:textId="77777777" w:rsidTr="007E384F">
        <w:trPr>
          <w:jc w:val="center"/>
        </w:trPr>
        <w:tc>
          <w:tcPr>
            <w:tcW w:w="1411" w:type="dxa"/>
            <w:vAlign w:val="center"/>
          </w:tcPr>
          <w:p w14:paraId="645A387E" w14:textId="04531BC1" w:rsidR="00AD781B" w:rsidRPr="00AD781B" w:rsidRDefault="00AD781B" w:rsidP="00AD781B">
            <w:pPr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</w:pPr>
            <w:r w:rsidRPr="00AD781B"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  <w:t>19</w:t>
            </w:r>
          </w:p>
        </w:tc>
        <w:tc>
          <w:tcPr>
            <w:tcW w:w="3110" w:type="dxa"/>
            <w:vAlign w:val="center"/>
          </w:tcPr>
          <w:p w14:paraId="743619C1" w14:textId="615D6EBB" w:rsidR="00AD781B" w:rsidRPr="00AD781B" w:rsidRDefault="00AD781B" w:rsidP="00AD781B">
            <w:pPr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</w:pPr>
            <w:r w:rsidRPr="00AD781B"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  <w:t>Otpad iz postrojenja za upravljanje otpadom</w:t>
            </w:r>
          </w:p>
        </w:tc>
        <w:tc>
          <w:tcPr>
            <w:tcW w:w="3111" w:type="dxa"/>
            <w:vAlign w:val="center"/>
          </w:tcPr>
          <w:p w14:paraId="5A86F51A" w14:textId="77777777" w:rsidR="00AD781B" w:rsidRDefault="00AD781B" w:rsidP="00AD781B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  <w:tc>
          <w:tcPr>
            <w:tcW w:w="1410" w:type="dxa"/>
            <w:vAlign w:val="center"/>
          </w:tcPr>
          <w:p w14:paraId="0675C72E" w14:textId="77777777" w:rsidR="00AD781B" w:rsidRDefault="00AD781B" w:rsidP="00AD781B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</w:tr>
      <w:tr w:rsidR="00AD781B" w:rsidRPr="00456737" w14:paraId="0AE8BDAD" w14:textId="77777777" w:rsidTr="007E384F">
        <w:trPr>
          <w:jc w:val="center"/>
        </w:trPr>
        <w:tc>
          <w:tcPr>
            <w:tcW w:w="1411" w:type="dxa"/>
            <w:vAlign w:val="center"/>
          </w:tcPr>
          <w:p w14:paraId="4A3C7DC9" w14:textId="0D51741F" w:rsidR="00AD781B" w:rsidRPr="00AD781B" w:rsidRDefault="00AD781B" w:rsidP="00AD781B">
            <w:pPr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  <w:t>19 12</w:t>
            </w:r>
          </w:p>
        </w:tc>
        <w:tc>
          <w:tcPr>
            <w:tcW w:w="3110" w:type="dxa"/>
            <w:vAlign w:val="center"/>
          </w:tcPr>
          <w:p w14:paraId="0DB276D8" w14:textId="73D574D1" w:rsidR="00AD781B" w:rsidRPr="00AD781B" w:rsidRDefault="00AD781B" w:rsidP="00AD781B">
            <w:pPr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  <w:t>Otpad od mehaničke obrade otpada</w:t>
            </w:r>
          </w:p>
        </w:tc>
        <w:tc>
          <w:tcPr>
            <w:tcW w:w="3111" w:type="dxa"/>
            <w:vAlign w:val="center"/>
          </w:tcPr>
          <w:p w14:paraId="1285E263" w14:textId="77777777" w:rsidR="00AD781B" w:rsidRDefault="00AD781B" w:rsidP="00AD781B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  <w:tc>
          <w:tcPr>
            <w:tcW w:w="1410" w:type="dxa"/>
            <w:vAlign w:val="center"/>
          </w:tcPr>
          <w:p w14:paraId="354A9FFF" w14:textId="77777777" w:rsidR="00AD781B" w:rsidRDefault="00AD781B" w:rsidP="00AD781B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</w:tr>
      <w:tr w:rsidR="0089046C" w:rsidRPr="00456737" w14:paraId="584298E7" w14:textId="77777777" w:rsidTr="007E384F">
        <w:trPr>
          <w:jc w:val="center"/>
        </w:trPr>
        <w:tc>
          <w:tcPr>
            <w:tcW w:w="1411" w:type="dxa"/>
            <w:vAlign w:val="center"/>
          </w:tcPr>
          <w:p w14:paraId="5CE3472D" w14:textId="025D67FB" w:rsidR="0089046C" w:rsidRDefault="0089046C" w:rsidP="0089046C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19 12 01</w:t>
            </w:r>
          </w:p>
        </w:tc>
        <w:tc>
          <w:tcPr>
            <w:tcW w:w="3110" w:type="dxa"/>
            <w:vAlign w:val="center"/>
          </w:tcPr>
          <w:p w14:paraId="162E6237" w14:textId="3040F017" w:rsidR="0089046C" w:rsidRDefault="0089046C" w:rsidP="0089046C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Drvo i karton</w:t>
            </w:r>
          </w:p>
        </w:tc>
        <w:tc>
          <w:tcPr>
            <w:tcW w:w="3111" w:type="dxa"/>
            <w:vAlign w:val="center"/>
          </w:tcPr>
          <w:p w14:paraId="585AC908" w14:textId="77777777" w:rsidR="0089046C" w:rsidRDefault="0089046C" w:rsidP="0089046C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4707 10 0000</w:t>
            </w:r>
          </w:p>
          <w:p w14:paraId="2DDF0C6D" w14:textId="77777777" w:rsidR="0089046C" w:rsidRDefault="0089046C" w:rsidP="0089046C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4707 20 0000</w:t>
            </w:r>
          </w:p>
          <w:p w14:paraId="60EC873D" w14:textId="77777777" w:rsidR="0089046C" w:rsidRDefault="0089046C" w:rsidP="0089046C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4707 30 1000</w:t>
            </w:r>
          </w:p>
          <w:p w14:paraId="6D0D2099" w14:textId="77777777" w:rsidR="0089046C" w:rsidRDefault="0089046C" w:rsidP="0089046C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4707 30 9000</w:t>
            </w:r>
          </w:p>
          <w:p w14:paraId="2BA88DF0" w14:textId="77777777" w:rsidR="0089046C" w:rsidRDefault="0089046C" w:rsidP="0089046C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4707 90 1000</w:t>
            </w:r>
          </w:p>
          <w:p w14:paraId="0C7A9BCB" w14:textId="7C59E981" w:rsidR="0089046C" w:rsidRDefault="0089046C" w:rsidP="0089046C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4707 90 9000</w:t>
            </w:r>
          </w:p>
        </w:tc>
        <w:tc>
          <w:tcPr>
            <w:tcW w:w="1410" w:type="dxa"/>
            <w:vAlign w:val="center"/>
          </w:tcPr>
          <w:p w14:paraId="56B77CFB" w14:textId="607AD70A" w:rsidR="0089046C" w:rsidRDefault="00383857" w:rsidP="0089046C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5000</w:t>
            </w:r>
          </w:p>
        </w:tc>
      </w:tr>
      <w:tr w:rsidR="00800686" w:rsidRPr="00456737" w14:paraId="6D73B9D4" w14:textId="77777777" w:rsidTr="007E384F">
        <w:trPr>
          <w:jc w:val="center"/>
        </w:trPr>
        <w:tc>
          <w:tcPr>
            <w:tcW w:w="1411" w:type="dxa"/>
            <w:vAlign w:val="center"/>
          </w:tcPr>
          <w:p w14:paraId="13DFFA3E" w14:textId="59357563" w:rsidR="00800686" w:rsidRDefault="00800686" w:rsidP="00800686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19 12 02</w:t>
            </w:r>
          </w:p>
        </w:tc>
        <w:tc>
          <w:tcPr>
            <w:tcW w:w="3110" w:type="dxa"/>
            <w:vAlign w:val="center"/>
          </w:tcPr>
          <w:p w14:paraId="128FE116" w14:textId="691C9953" w:rsidR="00800686" w:rsidRDefault="00800686" w:rsidP="00800686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Metali sa sadržajem željeza</w:t>
            </w:r>
          </w:p>
        </w:tc>
        <w:tc>
          <w:tcPr>
            <w:tcW w:w="3111" w:type="dxa"/>
            <w:vAlign w:val="center"/>
          </w:tcPr>
          <w:p w14:paraId="5FFD97F4" w14:textId="77777777" w:rsidR="00800686" w:rsidRDefault="00800686" w:rsidP="00800686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7204 10 0000</w:t>
            </w:r>
          </w:p>
          <w:p w14:paraId="1EBB6554" w14:textId="77777777" w:rsidR="00800686" w:rsidRDefault="00800686" w:rsidP="00800686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7204 21 1000</w:t>
            </w:r>
          </w:p>
          <w:p w14:paraId="162AFA65" w14:textId="5998BF45" w:rsidR="00800686" w:rsidRDefault="00800686" w:rsidP="00800686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7204 29 0000</w:t>
            </w:r>
          </w:p>
          <w:p w14:paraId="09D4B4FC" w14:textId="035FCD4B" w:rsidR="00800686" w:rsidRDefault="00800686" w:rsidP="00800686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7204 30 0000</w:t>
            </w:r>
          </w:p>
          <w:p w14:paraId="402FD52E" w14:textId="417A3F66" w:rsidR="00800686" w:rsidRDefault="00800686" w:rsidP="00800686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7204 41 1000</w:t>
            </w:r>
          </w:p>
          <w:p w14:paraId="061210F1" w14:textId="4D086768" w:rsidR="00800686" w:rsidRDefault="00800686" w:rsidP="00800686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7204 41 9100</w:t>
            </w:r>
          </w:p>
          <w:p w14:paraId="7E20AF1C" w14:textId="09D70DD1" w:rsidR="00800686" w:rsidRDefault="00800686" w:rsidP="00800686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7204 41 9900</w:t>
            </w:r>
          </w:p>
          <w:p w14:paraId="3355F215" w14:textId="1285EDBA" w:rsidR="00800686" w:rsidRDefault="00800686" w:rsidP="00800686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7204 49 1000</w:t>
            </w:r>
          </w:p>
          <w:p w14:paraId="3C95DBD8" w14:textId="773C1FD9" w:rsidR="00800686" w:rsidRDefault="00800686" w:rsidP="00800686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7204 49 3000</w:t>
            </w:r>
          </w:p>
          <w:p w14:paraId="5D0E22CB" w14:textId="7B0A43B2" w:rsidR="00800686" w:rsidRDefault="00800686" w:rsidP="00800686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7204 49 9000</w:t>
            </w:r>
          </w:p>
          <w:p w14:paraId="34BAC430" w14:textId="1A415EF1" w:rsidR="00800686" w:rsidRDefault="00800686" w:rsidP="00800686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7204 50 0000</w:t>
            </w:r>
          </w:p>
        </w:tc>
        <w:tc>
          <w:tcPr>
            <w:tcW w:w="1410" w:type="dxa"/>
            <w:vAlign w:val="center"/>
          </w:tcPr>
          <w:p w14:paraId="7C052BF1" w14:textId="10F39560" w:rsidR="00800686" w:rsidRDefault="00800686" w:rsidP="00800686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5000</w:t>
            </w:r>
          </w:p>
        </w:tc>
      </w:tr>
      <w:tr w:rsidR="00AA3776" w:rsidRPr="00456737" w14:paraId="4BE88D14" w14:textId="77777777" w:rsidTr="007E384F">
        <w:trPr>
          <w:jc w:val="center"/>
        </w:trPr>
        <w:tc>
          <w:tcPr>
            <w:tcW w:w="1411" w:type="dxa"/>
            <w:vAlign w:val="center"/>
          </w:tcPr>
          <w:p w14:paraId="171E0F57" w14:textId="71D16FA9" w:rsidR="00AA3776" w:rsidRDefault="00AA3776" w:rsidP="00AA3776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19 12 03</w:t>
            </w:r>
          </w:p>
        </w:tc>
        <w:tc>
          <w:tcPr>
            <w:tcW w:w="3110" w:type="dxa"/>
            <w:vAlign w:val="center"/>
          </w:tcPr>
          <w:p w14:paraId="773F4B21" w14:textId="4CC0CADF" w:rsidR="00AA3776" w:rsidRDefault="00AA3776" w:rsidP="00AA3776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Obojeni metali</w:t>
            </w:r>
          </w:p>
        </w:tc>
        <w:tc>
          <w:tcPr>
            <w:tcW w:w="3111" w:type="dxa"/>
            <w:vAlign w:val="center"/>
          </w:tcPr>
          <w:p w14:paraId="7EFFDF2C" w14:textId="77777777" w:rsidR="00AA3776" w:rsidRDefault="00AA3776" w:rsidP="00AA3776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7404 00 1000</w:t>
            </w:r>
          </w:p>
          <w:p w14:paraId="392199D7" w14:textId="77777777" w:rsidR="00AA3776" w:rsidRDefault="00AA3776" w:rsidP="00AA3776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7404 00 9100</w:t>
            </w:r>
          </w:p>
          <w:p w14:paraId="108B89C8" w14:textId="77777777" w:rsidR="00AA3776" w:rsidRDefault="00AA3776" w:rsidP="00AA3776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7404 00 9900</w:t>
            </w:r>
          </w:p>
          <w:p w14:paraId="7B2CCCD6" w14:textId="77777777" w:rsidR="00AA3776" w:rsidRDefault="00AA3776" w:rsidP="00AA3776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7503 00 1000</w:t>
            </w:r>
          </w:p>
          <w:p w14:paraId="229403B9" w14:textId="77777777" w:rsidR="00AA3776" w:rsidRDefault="00AA3776" w:rsidP="00AA3776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7503 00 9000</w:t>
            </w:r>
          </w:p>
          <w:p w14:paraId="07700627" w14:textId="77777777" w:rsidR="00AA3776" w:rsidRDefault="00AA3776" w:rsidP="00AA3776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7602 00 1100</w:t>
            </w:r>
          </w:p>
          <w:p w14:paraId="1867BD6D" w14:textId="77777777" w:rsidR="00AA3776" w:rsidRDefault="00AA3776" w:rsidP="00AA3776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7602 00 1900</w:t>
            </w:r>
          </w:p>
          <w:p w14:paraId="5232189D" w14:textId="52021C1E" w:rsidR="00AA3776" w:rsidRDefault="00AA3776" w:rsidP="00AA3776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lastRenderedPageBreak/>
              <w:t>7602 00 9000</w:t>
            </w:r>
          </w:p>
        </w:tc>
        <w:tc>
          <w:tcPr>
            <w:tcW w:w="1410" w:type="dxa"/>
            <w:vAlign w:val="center"/>
          </w:tcPr>
          <w:p w14:paraId="66E720F7" w14:textId="6FEFAF63" w:rsidR="00AA3776" w:rsidRDefault="00AA3776" w:rsidP="00AA3776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lastRenderedPageBreak/>
              <w:t>5000</w:t>
            </w:r>
          </w:p>
        </w:tc>
      </w:tr>
      <w:tr w:rsidR="00AA3776" w:rsidRPr="00456737" w14:paraId="69F45A1C" w14:textId="77777777" w:rsidTr="007E384F">
        <w:trPr>
          <w:jc w:val="center"/>
        </w:trPr>
        <w:tc>
          <w:tcPr>
            <w:tcW w:w="1411" w:type="dxa"/>
            <w:vAlign w:val="center"/>
          </w:tcPr>
          <w:p w14:paraId="55BB86F3" w14:textId="200DF211" w:rsidR="00AA3776" w:rsidRDefault="00AA3776" w:rsidP="00AA3776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19 12 04</w:t>
            </w:r>
          </w:p>
        </w:tc>
        <w:tc>
          <w:tcPr>
            <w:tcW w:w="3110" w:type="dxa"/>
            <w:vAlign w:val="center"/>
          </w:tcPr>
          <w:p w14:paraId="16350B38" w14:textId="1A476A03" w:rsidR="00AA3776" w:rsidRDefault="00AA3776" w:rsidP="00AA3776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Plastika i guma</w:t>
            </w:r>
          </w:p>
        </w:tc>
        <w:tc>
          <w:tcPr>
            <w:tcW w:w="3111" w:type="dxa"/>
            <w:vAlign w:val="center"/>
          </w:tcPr>
          <w:p w14:paraId="07B8AAA9" w14:textId="77777777" w:rsidR="00AA3776" w:rsidRDefault="00AA3776" w:rsidP="00AA3776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3915 10 0000</w:t>
            </w:r>
          </w:p>
          <w:p w14:paraId="5277C203" w14:textId="77777777" w:rsidR="00AA3776" w:rsidRDefault="00AA3776" w:rsidP="00AA3776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3915 20 0000</w:t>
            </w:r>
          </w:p>
          <w:p w14:paraId="575AE084" w14:textId="77777777" w:rsidR="00AA3776" w:rsidRDefault="00AA3776" w:rsidP="00AA3776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3915 30 0000</w:t>
            </w:r>
          </w:p>
          <w:p w14:paraId="54640E01" w14:textId="77777777" w:rsidR="00AA3776" w:rsidRDefault="00AA3776" w:rsidP="00AA3776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3915 90 1100</w:t>
            </w:r>
          </w:p>
          <w:p w14:paraId="1D7A2557" w14:textId="77777777" w:rsidR="00AA3776" w:rsidRDefault="00AA3776" w:rsidP="00AA3776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3915 90 1800</w:t>
            </w:r>
          </w:p>
          <w:p w14:paraId="21FB93A7" w14:textId="77777777" w:rsidR="00AA3776" w:rsidRDefault="00AA3776" w:rsidP="00AA3776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3915 90 9000</w:t>
            </w:r>
          </w:p>
          <w:p w14:paraId="3E25DF0C" w14:textId="77777777" w:rsidR="00AA3776" w:rsidRDefault="00AA3776" w:rsidP="00AA3776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4004 00 0000</w:t>
            </w:r>
          </w:p>
          <w:p w14:paraId="0BFC2F40" w14:textId="3B92149C" w:rsidR="00AA3776" w:rsidRDefault="00AA3776" w:rsidP="00AA3776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4017 00 1000</w:t>
            </w:r>
          </w:p>
        </w:tc>
        <w:tc>
          <w:tcPr>
            <w:tcW w:w="1410" w:type="dxa"/>
            <w:vAlign w:val="center"/>
          </w:tcPr>
          <w:p w14:paraId="64AD5DCC" w14:textId="295127B3" w:rsidR="00AA3776" w:rsidRDefault="00AA3776" w:rsidP="00AA3776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5000</w:t>
            </w:r>
          </w:p>
        </w:tc>
      </w:tr>
      <w:tr w:rsidR="000831C3" w:rsidRPr="00456737" w14:paraId="7B59A321" w14:textId="77777777" w:rsidTr="007E384F">
        <w:trPr>
          <w:jc w:val="center"/>
        </w:trPr>
        <w:tc>
          <w:tcPr>
            <w:tcW w:w="1411" w:type="dxa"/>
            <w:vAlign w:val="center"/>
          </w:tcPr>
          <w:p w14:paraId="419F0F90" w14:textId="5CE3644D" w:rsidR="000831C3" w:rsidRDefault="000831C3" w:rsidP="000831C3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19 12 05</w:t>
            </w:r>
          </w:p>
        </w:tc>
        <w:tc>
          <w:tcPr>
            <w:tcW w:w="3110" w:type="dxa"/>
            <w:vAlign w:val="center"/>
          </w:tcPr>
          <w:p w14:paraId="0E24F097" w14:textId="2EEFF34D" w:rsidR="000831C3" w:rsidRDefault="000831C3" w:rsidP="000831C3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Staklo</w:t>
            </w:r>
          </w:p>
        </w:tc>
        <w:tc>
          <w:tcPr>
            <w:tcW w:w="3111" w:type="dxa"/>
            <w:vAlign w:val="center"/>
          </w:tcPr>
          <w:p w14:paraId="2F04876F" w14:textId="77777777" w:rsidR="000831C3" w:rsidRDefault="000831C3" w:rsidP="000831C3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7001 00 1000</w:t>
            </w:r>
          </w:p>
          <w:p w14:paraId="3A2E8C33" w14:textId="5BCC86DD" w:rsidR="000831C3" w:rsidRDefault="000831C3" w:rsidP="000831C3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7001 00 9900</w:t>
            </w:r>
          </w:p>
        </w:tc>
        <w:tc>
          <w:tcPr>
            <w:tcW w:w="1410" w:type="dxa"/>
            <w:vAlign w:val="center"/>
          </w:tcPr>
          <w:p w14:paraId="26C554F9" w14:textId="2C6D3083" w:rsidR="000831C3" w:rsidRDefault="000831C3" w:rsidP="000831C3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5000</w:t>
            </w:r>
          </w:p>
        </w:tc>
      </w:tr>
      <w:tr w:rsidR="000831C3" w:rsidRPr="00456737" w14:paraId="36CB39DF" w14:textId="77777777" w:rsidTr="007E384F">
        <w:trPr>
          <w:jc w:val="center"/>
        </w:trPr>
        <w:tc>
          <w:tcPr>
            <w:tcW w:w="1411" w:type="dxa"/>
            <w:vAlign w:val="center"/>
          </w:tcPr>
          <w:p w14:paraId="0ED18083" w14:textId="16257105" w:rsidR="000831C3" w:rsidRDefault="00417400" w:rsidP="000831C3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19 12 11*</w:t>
            </w:r>
          </w:p>
        </w:tc>
        <w:tc>
          <w:tcPr>
            <w:tcW w:w="3110" w:type="dxa"/>
            <w:vAlign w:val="center"/>
          </w:tcPr>
          <w:p w14:paraId="163BCE06" w14:textId="6431070E" w:rsidR="000831C3" w:rsidRDefault="00417400" w:rsidP="000831C3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Ostali otpad</w:t>
            </w:r>
          </w:p>
        </w:tc>
        <w:tc>
          <w:tcPr>
            <w:tcW w:w="3111" w:type="dxa"/>
            <w:vAlign w:val="center"/>
          </w:tcPr>
          <w:p w14:paraId="0F5B8B02" w14:textId="3CF7B214" w:rsidR="000831C3" w:rsidRDefault="00417400" w:rsidP="000831C3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7802 00 0000</w:t>
            </w:r>
          </w:p>
        </w:tc>
        <w:tc>
          <w:tcPr>
            <w:tcW w:w="1410" w:type="dxa"/>
            <w:vAlign w:val="center"/>
          </w:tcPr>
          <w:p w14:paraId="45F08280" w14:textId="0E269219" w:rsidR="000831C3" w:rsidRDefault="00417400" w:rsidP="000831C3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5000</w:t>
            </w:r>
          </w:p>
        </w:tc>
      </w:tr>
      <w:tr w:rsidR="000831C3" w:rsidRPr="00456737" w14:paraId="05BB515E" w14:textId="77777777" w:rsidTr="007E384F">
        <w:trPr>
          <w:jc w:val="center"/>
        </w:trPr>
        <w:tc>
          <w:tcPr>
            <w:tcW w:w="1411" w:type="dxa"/>
            <w:vAlign w:val="center"/>
          </w:tcPr>
          <w:p w14:paraId="15419AFF" w14:textId="19F3B5BC" w:rsidR="000831C3" w:rsidRDefault="00D81247" w:rsidP="000831C3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19 12 12</w:t>
            </w:r>
          </w:p>
        </w:tc>
        <w:tc>
          <w:tcPr>
            <w:tcW w:w="3110" w:type="dxa"/>
            <w:vAlign w:val="center"/>
          </w:tcPr>
          <w:p w14:paraId="10E3D6A5" w14:textId="49539833" w:rsidR="000831C3" w:rsidRDefault="00D81247" w:rsidP="000831C3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Ostali otpad</w:t>
            </w:r>
          </w:p>
        </w:tc>
        <w:tc>
          <w:tcPr>
            <w:tcW w:w="3111" w:type="dxa"/>
            <w:vAlign w:val="center"/>
          </w:tcPr>
          <w:p w14:paraId="0FAE3FA7" w14:textId="77777777" w:rsidR="000831C3" w:rsidRDefault="000831C3" w:rsidP="000831C3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  <w:tc>
          <w:tcPr>
            <w:tcW w:w="1410" w:type="dxa"/>
            <w:vAlign w:val="center"/>
          </w:tcPr>
          <w:p w14:paraId="2ACC96A0" w14:textId="2A60A66D" w:rsidR="000831C3" w:rsidRDefault="00D81247" w:rsidP="000831C3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5000</w:t>
            </w:r>
          </w:p>
        </w:tc>
      </w:tr>
      <w:tr w:rsidR="00D81247" w:rsidRPr="00456737" w14:paraId="35E1F92E" w14:textId="77777777" w:rsidTr="007E384F">
        <w:trPr>
          <w:jc w:val="center"/>
        </w:trPr>
        <w:tc>
          <w:tcPr>
            <w:tcW w:w="1411" w:type="dxa"/>
            <w:vAlign w:val="center"/>
          </w:tcPr>
          <w:p w14:paraId="6C476D2B" w14:textId="53DAA032" w:rsidR="00D81247" w:rsidRDefault="00D81247" w:rsidP="00D81247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19 12 99</w:t>
            </w:r>
          </w:p>
        </w:tc>
        <w:tc>
          <w:tcPr>
            <w:tcW w:w="3110" w:type="dxa"/>
            <w:vAlign w:val="center"/>
          </w:tcPr>
          <w:p w14:paraId="0B33E969" w14:textId="48D27358" w:rsidR="00D81247" w:rsidRDefault="00D81247" w:rsidP="00D81247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Otpad koji nije specificiran na drugi način</w:t>
            </w:r>
          </w:p>
        </w:tc>
        <w:tc>
          <w:tcPr>
            <w:tcW w:w="3111" w:type="dxa"/>
            <w:vAlign w:val="center"/>
          </w:tcPr>
          <w:p w14:paraId="484518F0" w14:textId="77777777" w:rsidR="00D81247" w:rsidRDefault="00D81247" w:rsidP="00D81247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8002 00 0000</w:t>
            </w:r>
          </w:p>
          <w:p w14:paraId="33D9D44F" w14:textId="77777777" w:rsidR="00D81247" w:rsidRDefault="00D81247" w:rsidP="00D81247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8101 97 0000</w:t>
            </w:r>
          </w:p>
          <w:p w14:paraId="7C143601" w14:textId="77777777" w:rsidR="00D81247" w:rsidRDefault="00D81247" w:rsidP="00D81247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8102 97 0000</w:t>
            </w:r>
          </w:p>
          <w:p w14:paraId="60F46B31" w14:textId="77777777" w:rsidR="00D81247" w:rsidRDefault="00D81247" w:rsidP="00D81247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8103 30 0000</w:t>
            </w:r>
          </w:p>
          <w:p w14:paraId="5931F4EF" w14:textId="77777777" w:rsidR="00D81247" w:rsidRDefault="00D81247" w:rsidP="00D81247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8104 20 0000</w:t>
            </w:r>
          </w:p>
          <w:p w14:paraId="68E65060" w14:textId="77777777" w:rsidR="00D81247" w:rsidRDefault="00D81247" w:rsidP="00D81247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8105 30 0000</w:t>
            </w:r>
          </w:p>
          <w:p w14:paraId="1B1E1DD9" w14:textId="77777777" w:rsidR="00D81247" w:rsidRDefault="00D81247" w:rsidP="00D81247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8106 00 1000</w:t>
            </w:r>
          </w:p>
          <w:p w14:paraId="3A1D45B6" w14:textId="77777777" w:rsidR="00D81247" w:rsidRDefault="00D81247" w:rsidP="00D81247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8107 30 0000</w:t>
            </w:r>
          </w:p>
          <w:p w14:paraId="470E9186" w14:textId="77777777" w:rsidR="00D81247" w:rsidRDefault="00D81247" w:rsidP="00D81247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8108 30 0000</w:t>
            </w:r>
          </w:p>
          <w:p w14:paraId="30740E24" w14:textId="77777777" w:rsidR="00D81247" w:rsidRDefault="00D81247" w:rsidP="00D81247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8109 30 0000</w:t>
            </w:r>
          </w:p>
          <w:p w14:paraId="294FA310" w14:textId="77777777" w:rsidR="00D81247" w:rsidRDefault="00D81247" w:rsidP="00D81247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8110 20 0000</w:t>
            </w:r>
          </w:p>
          <w:p w14:paraId="32FEA51A" w14:textId="77777777" w:rsidR="00D81247" w:rsidRDefault="00D81247" w:rsidP="00D81247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8111 00 1900</w:t>
            </w:r>
          </w:p>
          <w:p w14:paraId="46DF80E0" w14:textId="77777777" w:rsidR="00D81247" w:rsidRDefault="00D81247" w:rsidP="00D81247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8112 22 0000</w:t>
            </w:r>
          </w:p>
          <w:p w14:paraId="49260DCD" w14:textId="77777777" w:rsidR="00D81247" w:rsidRDefault="00D81247" w:rsidP="00D81247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8112 30 4000</w:t>
            </w:r>
          </w:p>
          <w:p w14:paraId="22DBB743" w14:textId="77777777" w:rsidR="00D81247" w:rsidRDefault="00D81247" w:rsidP="00D81247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8112 40 1000</w:t>
            </w:r>
          </w:p>
          <w:p w14:paraId="618E0C14" w14:textId="2EBD892D" w:rsidR="00D81247" w:rsidRDefault="00D81247" w:rsidP="00D81247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8112 52 0000</w:t>
            </w:r>
          </w:p>
        </w:tc>
        <w:tc>
          <w:tcPr>
            <w:tcW w:w="1410" w:type="dxa"/>
            <w:vAlign w:val="center"/>
          </w:tcPr>
          <w:p w14:paraId="2172382E" w14:textId="72EEFDFB" w:rsidR="00D81247" w:rsidRDefault="00D81247" w:rsidP="00D81247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5000</w:t>
            </w:r>
          </w:p>
        </w:tc>
      </w:tr>
      <w:tr w:rsidR="00D81247" w:rsidRPr="00456737" w14:paraId="1924F53D" w14:textId="77777777" w:rsidTr="007E384F">
        <w:trPr>
          <w:jc w:val="center"/>
        </w:trPr>
        <w:tc>
          <w:tcPr>
            <w:tcW w:w="1411" w:type="dxa"/>
            <w:vAlign w:val="center"/>
          </w:tcPr>
          <w:p w14:paraId="0C79EE38" w14:textId="2F33E914" w:rsidR="00D81247" w:rsidRPr="00D81247" w:rsidRDefault="00D81247" w:rsidP="00D81247">
            <w:pPr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  <w:t>20</w:t>
            </w:r>
          </w:p>
        </w:tc>
        <w:tc>
          <w:tcPr>
            <w:tcW w:w="3110" w:type="dxa"/>
            <w:vAlign w:val="center"/>
          </w:tcPr>
          <w:p w14:paraId="3CB48F78" w14:textId="2ABBD340" w:rsidR="00D81247" w:rsidRPr="00D81247" w:rsidRDefault="00D81247" w:rsidP="00D81247">
            <w:pPr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  <w:t>Komunalni otpad</w:t>
            </w:r>
          </w:p>
        </w:tc>
        <w:tc>
          <w:tcPr>
            <w:tcW w:w="3111" w:type="dxa"/>
            <w:vAlign w:val="center"/>
          </w:tcPr>
          <w:p w14:paraId="75F0C01D" w14:textId="77777777" w:rsidR="00D81247" w:rsidRDefault="00D81247" w:rsidP="00D81247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  <w:tc>
          <w:tcPr>
            <w:tcW w:w="1410" w:type="dxa"/>
            <w:vAlign w:val="center"/>
          </w:tcPr>
          <w:p w14:paraId="30070A5A" w14:textId="77777777" w:rsidR="00D81247" w:rsidRDefault="00D81247" w:rsidP="00D81247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</w:tr>
      <w:tr w:rsidR="00D81247" w:rsidRPr="00456737" w14:paraId="5498E2A7" w14:textId="77777777" w:rsidTr="007E384F">
        <w:trPr>
          <w:jc w:val="center"/>
        </w:trPr>
        <w:tc>
          <w:tcPr>
            <w:tcW w:w="1411" w:type="dxa"/>
            <w:vAlign w:val="center"/>
          </w:tcPr>
          <w:p w14:paraId="0FA527F5" w14:textId="74AACE72" w:rsidR="00D81247" w:rsidRPr="00D81247" w:rsidRDefault="00D81247" w:rsidP="00D81247">
            <w:pPr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</w:pPr>
            <w:r w:rsidRPr="00D81247"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  <w:t>20 01</w:t>
            </w:r>
          </w:p>
        </w:tc>
        <w:tc>
          <w:tcPr>
            <w:tcW w:w="3110" w:type="dxa"/>
            <w:vAlign w:val="center"/>
          </w:tcPr>
          <w:p w14:paraId="4DFA96D4" w14:textId="77B1FC3D" w:rsidR="00D81247" w:rsidRPr="00D81247" w:rsidRDefault="00D81247" w:rsidP="00D81247">
            <w:pPr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</w:pPr>
            <w:r w:rsidRPr="00D81247"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  <w:t>Odvojeno sakupljeni sastojci</w:t>
            </w:r>
          </w:p>
        </w:tc>
        <w:tc>
          <w:tcPr>
            <w:tcW w:w="3111" w:type="dxa"/>
            <w:vAlign w:val="center"/>
          </w:tcPr>
          <w:p w14:paraId="21791F08" w14:textId="77777777" w:rsidR="00D81247" w:rsidRDefault="00D81247" w:rsidP="00D81247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  <w:tc>
          <w:tcPr>
            <w:tcW w:w="1410" w:type="dxa"/>
            <w:vAlign w:val="center"/>
          </w:tcPr>
          <w:p w14:paraId="3EA82B7B" w14:textId="77777777" w:rsidR="00D81247" w:rsidRDefault="00D81247" w:rsidP="00D81247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</w:tr>
      <w:tr w:rsidR="00D81247" w:rsidRPr="00456737" w14:paraId="4F5EB300" w14:textId="77777777" w:rsidTr="007E384F">
        <w:trPr>
          <w:jc w:val="center"/>
        </w:trPr>
        <w:tc>
          <w:tcPr>
            <w:tcW w:w="1411" w:type="dxa"/>
            <w:vAlign w:val="center"/>
          </w:tcPr>
          <w:p w14:paraId="7A109702" w14:textId="54C145ED" w:rsidR="00D81247" w:rsidRDefault="00D81247" w:rsidP="00D81247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20 01 01</w:t>
            </w:r>
          </w:p>
        </w:tc>
        <w:tc>
          <w:tcPr>
            <w:tcW w:w="3110" w:type="dxa"/>
            <w:vAlign w:val="center"/>
          </w:tcPr>
          <w:p w14:paraId="697E242E" w14:textId="5256F6F1" w:rsidR="00D81247" w:rsidRDefault="00D81247" w:rsidP="00D81247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Papir i karton</w:t>
            </w:r>
          </w:p>
        </w:tc>
        <w:tc>
          <w:tcPr>
            <w:tcW w:w="3111" w:type="dxa"/>
            <w:vAlign w:val="center"/>
          </w:tcPr>
          <w:p w14:paraId="463C9F16" w14:textId="77777777" w:rsidR="00D81247" w:rsidRDefault="00C63279" w:rsidP="00D81247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4707 10 0000</w:t>
            </w:r>
          </w:p>
          <w:p w14:paraId="07B0B086" w14:textId="77777777" w:rsidR="00C63279" w:rsidRDefault="00C63279" w:rsidP="00D81247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4707 20 0000</w:t>
            </w:r>
          </w:p>
          <w:p w14:paraId="7C97E374" w14:textId="77777777" w:rsidR="00C63279" w:rsidRDefault="00C63279" w:rsidP="00D81247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4707 30 1000</w:t>
            </w:r>
          </w:p>
          <w:p w14:paraId="5BE35AE1" w14:textId="77777777" w:rsidR="00C63279" w:rsidRDefault="00C63279" w:rsidP="00D81247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4707 30 9000</w:t>
            </w:r>
          </w:p>
          <w:p w14:paraId="65D88BAC" w14:textId="77777777" w:rsidR="00C63279" w:rsidRDefault="00C63279" w:rsidP="00D81247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4707 90 1000</w:t>
            </w:r>
          </w:p>
          <w:p w14:paraId="273EEDAD" w14:textId="019CA88B" w:rsidR="00C63279" w:rsidRDefault="00C63279" w:rsidP="00D81247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4707 90 9000</w:t>
            </w:r>
          </w:p>
        </w:tc>
        <w:tc>
          <w:tcPr>
            <w:tcW w:w="1410" w:type="dxa"/>
            <w:vAlign w:val="center"/>
          </w:tcPr>
          <w:p w14:paraId="3430CE14" w14:textId="0E63D339" w:rsidR="00D81247" w:rsidRDefault="00C63279" w:rsidP="00D81247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1000</w:t>
            </w:r>
          </w:p>
        </w:tc>
      </w:tr>
      <w:tr w:rsidR="00004554" w:rsidRPr="00456737" w14:paraId="487525BC" w14:textId="77777777" w:rsidTr="007E384F">
        <w:trPr>
          <w:jc w:val="center"/>
        </w:trPr>
        <w:tc>
          <w:tcPr>
            <w:tcW w:w="1411" w:type="dxa"/>
            <w:vAlign w:val="center"/>
          </w:tcPr>
          <w:p w14:paraId="6301E606" w14:textId="62E0DDE1" w:rsidR="00004554" w:rsidRDefault="00004554" w:rsidP="00004554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20 01 02</w:t>
            </w:r>
          </w:p>
        </w:tc>
        <w:tc>
          <w:tcPr>
            <w:tcW w:w="3110" w:type="dxa"/>
            <w:vAlign w:val="center"/>
          </w:tcPr>
          <w:p w14:paraId="5AE26A1E" w14:textId="23B78C8F" w:rsidR="00004554" w:rsidRDefault="00004554" w:rsidP="00004554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Staklo</w:t>
            </w:r>
          </w:p>
        </w:tc>
        <w:tc>
          <w:tcPr>
            <w:tcW w:w="3111" w:type="dxa"/>
            <w:vAlign w:val="center"/>
          </w:tcPr>
          <w:p w14:paraId="1B246FC1" w14:textId="77777777" w:rsidR="00004554" w:rsidRDefault="00004554" w:rsidP="00004554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7001 00 1000</w:t>
            </w:r>
          </w:p>
          <w:p w14:paraId="3B0DD6FE" w14:textId="5FE00E50" w:rsidR="00004554" w:rsidRDefault="00004554" w:rsidP="00004554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7001 00 9900</w:t>
            </w:r>
          </w:p>
        </w:tc>
        <w:tc>
          <w:tcPr>
            <w:tcW w:w="1410" w:type="dxa"/>
            <w:vAlign w:val="center"/>
          </w:tcPr>
          <w:p w14:paraId="1CFD9CCD" w14:textId="5B9B6381" w:rsidR="00004554" w:rsidRDefault="00004554" w:rsidP="00004554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1000</w:t>
            </w:r>
          </w:p>
        </w:tc>
      </w:tr>
      <w:tr w:rsidR="00004554" w:rsidRPr="00456737" w14:paraId="0B2CF55E" w14:textId="77777777" w:rsidTr="007E384F">
        <w:trPr>
          <w:jc w:val="center"/>
        </w:trPr>
        <w:tc>
          <w:tcPr>
            <w:tcW w:w="1411" w:type="dxa"/>
            <w:vAlign w:val="center"/>
          </w:tcPr>
          <w:p w14:paraId="7257C5A8" w14:textId="004721E2" w:rsidR="00004554" w:rsidRDefault="004953D8" w:rsidP="00004554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20 01 33*</w:t>
            </w:r>
          </w:p>
        </w:tc>
        <w:tc>
          <w:tcPr>
            <w:tcW w:w="3110" w:type="dxa"/>
            <w:vAlign w:val="center"/>
          </w:tcPr>
          <w:p w14:paraId="2C46BB8A" w14:textId="0409D007" w:rsidR="00004554" w:rsidRDefault="004953D8" w:rsidP="00004554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Baterije i akumulatori</w:t>
            </w:r>
          </w:p>
        </w:tc>
        <w:tc>
          <w:tcPr>
            <w:tcW w:w="3111" w:type="dxa"/>
            <w:vAlign w:val="center"/>
          </w:tcPr>
          <w:p w14:paraId="30955A33" w14:textId="4D6C9E0D" w:rsidR="00004554" w:rsidRDefault="004953D8" w:rsidP="00004554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8548 10 2110</w:t>
            </w:r>
          </w:p>
        </w:tc>
        <w:tc>
          <w:tcPr>
            <w:tcW w:w="1410" w:type="dxa"/>
            <w:vAlign w:val="center"/>
          </w:tcPr>
          <w:p w14:paraId="6CB231CA" w14:textId="018910C5" w:rsidR="00004554" w:rsidRDefault="004953D8" w:rsidP="00004554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5000</w:t>
            </w:r>
          </w:p>
        </w:tc>
      </w:tr>
      <w:tr w:rsidR="004953D8" w:rsidRPr="00456737" w14:paraId="03EB2C83" w14:textId="77777777" w:rsidTr="007E384F">
        <w:trPr>
          <w:jc w:val="center"/>
        </w:trPr>
        <w:tc>
          <w:tcPr>
            <w:tcW w:w="1411" w:type="dxa"/>
            <w:vAlign w:val="center"/>
          </w:tcPr>
          <w:p w14:paraId="42873BBB" w14:textId="16781DB7" w:rsidR="004953D8" w:rsidRDefault="004953D8" w:rsidP="004953D8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20 01 34</w:t>
            </w:r>
          </w:p>
        </w:tc>
        <w:tc>
          <w:tcPr>
            <w:tcW w:w="3110" w:type="dxa"/>
            <w:vAlign w:val="center"/>
          </w:tcPr>
          <w:p w14:paraId="590B3FA3" w14:textId="220AF064" w:rsidR="004953D8" w:rsidRDefault="004953D8" w:rsidP="004953D8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Baterije i akumulatori koji nisu navedeni pod 20 01 33</w:t>
            </w:r>
          </w:p>
        </w:tc>
        <w:tc>
          <w:tcPr>
            <w:tcW w:w="3111" w:type="dxa"/>
            <w:vAlign w:val="center"/>
          </w:tcPr>
          <w:p w14:paraId="7DDA7DF1" w14:textId="5B08D023" w:rsidR="004953D8" w:rsidRDefault="004953D8" w:rsidP="004953D8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8548 10 1000</w:t>
            </w:r>
          </w:p>
          <w:p w14:paraId="6F3FBBAD" w14:textId="77777777" w:rsidR="004953D8" w:rsidRDefault="004953D8" w:rsidP="004953D8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8548 10 2900</w:t>
            </w:r>
          </w:p>
          <w:p w14:paraId="04D69E47" w14:textId="77777777" w:rsidR="004953D8" w:rsidRDefault="004953D8" w:rsidP="004953D8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8548 10 9100</w:t>
            </w:r>
          </w:p>
          <w:p w14:paraId="1F952DBA" w14:textId="45A18E19" w:rsidR="004953D8" w:rsidRDefault="004953D8" w:rsidP="004953D8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8548 10 9900</w:t>
            </w:r>
          </w:p>
        </w:tc>
        <w:tc>
          <w:tcPr>
            <w:tcW w:w="1410" w:type="dxa"/>
            <w:vAlign w:val="center"/>
          </w:tcPr>
          <w:p w14:paraId="3908066C" w14:textId="5D033BAA" w:rsidR="004953D8" w:rsidRDefault="004953D8" w:rsidP="004953D8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1000</w:t>
            </w:r>
          </w:p>
        </w:tc>
      </w:tr>
      <w:tr w:rsidR="004953D8" w:rsidRPr="00456737" w14:paraId="3E2EBE4F" w14:textId="77777777" w:rsidTr="007E384F">
        <w:trPr>
          <w:jc w:val="center"/>
        </w:trPr>
        <w:tc>
          <w:tcPr>
            <w:tcW w:w="1411" w:type="dxa"/>
            <w:vAlign w:val="center"/>
          </w:tcPr>
          <w:p w14:paraId="14F9702C" w14:textId="58F8D48A" w:rsidR="004953D8" w:rsidRDefault="004953D8" w:rsidP="004953D8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20 01 35*</w:t>
            </w:r>
          </w:p>
        </w:tc>
        <w:tc>
          <w:tcPr>
            <w:tcW w:w="3110" w:type="dxa"/>
            <w:vAlign w:val="center"/>
          </w:tcPr>
          <w:p w14:paraId="4050FEE8" w14:textId="1BA095EE" w:rsidR="004953D8" w:rsidRDefault="004953D8" w:rsidP="004953D8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Odbačena električna i elektronska oprema</w:t>
            </w:r>
          </w:p>
        </w:tc>
        <w:tc>
          <w:tcPr>
            <w:tcW w:w="3111" w:type="dxa"/>
            <w:vAlign w:val="center"/>
          </w:tcPr>
          <w:p w14:paraId="779723C4" w14:textId="77777777" w:rsidR="004953D8" w:rsidRDefault="004953D8" w:rsidP="004953D8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8548 90 1000</w:t>
            </w:r>
          </w:p>
          <w:p w14:paraId="4E1D4C53" w14:textId="77777777" w:rsidR="004953D8" w:rsidRDefault="004953D8" w:rsidP="004953D8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8548 90 9000</w:t>
            </w:r>
          </w:p>
          <w:p w14:paraId="7E4FE996" w14:textId="590DCE1D" w:rsidR="004953D8" w:rsidRDefault="004953D8" w:rsidP="004953D8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8548 90 9000</w:t>
            </w:r>
          </w:p>
        </w:tc>
        <w:tc>
          <w:tcPr>
            <w:tcW w:w="1410" w:type="dxa"/>
            <w:vAlign w:val="center"/>
          </w:tcPr>
          <w:p w14:paraId="5AC1217E" w14:textId="291A25A4" w:rsidR="004953D8" w:rsidRDefault="004953D8" w:rsidP="004953D8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1000</w:t>
            </w:r>
          </w:p>
        </w:tc>
      </w:tr>
      <w:tr w:rsidR="00FF0E0B" w:rsidRPr="00456737" w14:paraId="474B6578" w14:textId="77777777" w:rsidTr="007E384F">
        <w:trPr>
          <w:jc w:val="center"/>
        </w:trPr>
        <w:tc>
          <w:tcPr>
            <w:tcW w:w="1411" w:type="dxa"/>
            <w:vAlign w:val="center"/>
          </w:tcPr>
          <w:p w14:paraId="1442073F" w14:textId="79B6E399" w:rsidR="00FF0E0B" w:rsidRDefault="00FF0E0B" w:rsidP="00FF0E0B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lastRenderedPageBreak/>
              <w:t>20 01 36</w:t>
            </w:r>
          </w:p>
        </w:tc>
        <w:tc>
          <w:tcPr>
            <w:tcW w:w="3110" w:type="dxa"/>
            <w:vAlign w:val="center"/>
          </w:tcPr>
          <w:p w14:paraId="441CAB51" w14:textId="704C188A" w:rsidR="00FF0E0B" w:rsidRDefault="00FF0E0B" w:rsidP="00FF0E0B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Odbačena električna i elektronska oprema koja nije navedena pod 20 01 35</w:t>
            </w:r>
          </w:p>
        </w:tc>
        <w:tc>
          <w:tcPr>
            <w:tcW w:w="3111" w:type="dxa"/>
            <w:vAlign w:val="center"/>
          </w:tcPr>
          <w:p w14:paraId="18A7E0BC" w14:textId="77777777" w:rsidR="00FF0E0B" w:rsidRDefault="00243C24" w:rsidP="00FF0E0B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8548 90 1000</w:t>
            </w:r>
          </w:p>
          <w:p w14:paraId="41565623" w14:textId="77777777" w:rsidR="00243C24" w:rsidRDefault="00243C24" w:rsidP="00FF0E0B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8548 90 9000</w:t>
            </w:r>
          </w:p>
          <w:p w14:paraId="1AE51B71" w14:textId="5F93EC67" w:rsidR="00243C24" w:rsidRDefault="00243C24" w:rsidP="00FF0E0B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8548 90 9000</w:t>
            </w:r>
          </w:p>
        </w:tc>
        <w:tc>
          <w:tcPr>
            <w:tcW w:w="1410" w:type="dxa"/>
            <w:vAlign w:val="center"/>
          </w:tcPr>
          <w:p w14:paraId="625A8FCC" w14:textId="03C1BD87" w:rsidR="00FF0E0B" w:rsidRDefault="00243C24" w:rsidP="00FF0E0B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1000</w:t>
            </w:r>
          </w:p>
        </w:tc>
      </w:tr>
      <w:tr w:rsidR="00243C24" w:rsidRPr="00456737" w14:paraId="53AF76B0" w14:textId="77777777" w:rsidTr="007E384F">
        <w:trPr>
          <w:jc w:val="center"/>
        </w:trPr>
        <w:tc>
          <w:tcPr>
            <w:tcW w:w="1411" w:type="dxa"/>
            <w:vAlign w:val="center"/>
          </w:tcPr>
          <w:p w14:paraId="0EC80CD5" w14:textId="6786778A" w:rsidR="00243C24" w:rsidRDefault="00243C24" w:rsidP="00243C24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20 01 39</w:t>
            </w:r>
          </w:p>
        </w:tc>
        <w:tc>
          <w:tcPr>
            <w:tcW w:w="3110" w:type="dxa"/>
            <w:vAlign w:val="center"/>
          </w:tcPr>
          <w:p w14:paraId="2BA10B6A" w14:textId="06594F3B" w:rsidR="00243C24" w:rsidRDefault="00243C24" w:rsidP="00243C24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Plastika</w:t>
            </w:r>
          </w:p>
        </w:tc>
        <w:tc>
          <w:tcPr>
            <w:tcW w:w="3111" w:type="dxa"/>
            <w:vAlign w:val="center"/>
          </w:tcPr>
          <w:p w14:paraId="743CC848" w14:textId="77777777" w:rsidR="00243C24" w:rsidRDefault="00243C24" w:rsidP="00243C24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3915 10 0000</w:t>
            </w:r>
          </w:p>
          <w:p w14:paraId="5ADC598E" w14:textId="77777777" w:rsidR="00243C24" w:rsidRDefault="00243C24" w:rsidP="00243C24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3915 20 0000</w:t>
            </w:r>
          </w:p>
          <w:p w14:paraId="52648FE6" w14:textId="77777777" w:rsidR="00243C24" w:rsidRDefault="00243C24" w:rsidP="00243C24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3915 30 0000</w:t>
            </w:r>
          </w:p>
          <w:p w14:paraId="76F1594C" w14:textId="77777777" w:rsidR="00243C24" w:rsidRDefault="00243C24" w:rsidP="00243C24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3915 90 1100</w:t>
            </w:r>
          </w:p>
          <w:p w14:paraId="23FBA449" w14:textId="77777777" w:rsidR="00243C24" w:rsidRDefault="00243C24" w:rsidP="00243C24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3915 90 1800</w:t>
            </w:r>
          </w:p>
          <w:p w14:paraId="5C3FB8A6" w14:textId="651CA600" w:rsidR="00243C24" w:rsidRDefault="00243C24" w:rsidP="00243C24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3915 90 9000</w:t>
            </w:r>
          </w:p>
        </w:tc>
        <w:tc>
          <w:tcPr>
            <w:tcW w:w="1410" w:type="dxa"/>
            <w:vAlign w:val="center"/>
          </w:tcPr>
          <w:p w14:paraId="139B9BAA" w14:textId="2FC976D7" w:rsidR="00243C24" w:rsidRDefault="00243C24" w:rsidP="00243C24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1000</w:t>
            </w:r>
          </w:p>
        </w:tc>
      </w:tr>
      <w:tr w:rsidR="00243C24" w:rsidRPr="00456737" w14:paraId="2CE2ECAF" w14:textId="77777777" w:rsidTr="00243C24">
        <w:trPr>
          <w:jc w:val="center"/>
        </w:trPr>
        <w:tc>
          <w:tcPr>
            <w:tcW w:w="1411" w:type="dxa"/>
            <w:vAlign w:val="center"/>
          </w:tcPr>
          <w:p w14:paraId="7546B179" w14:textId="55542558" w:rsidR="00243C24" w:rsidRDefault="00243C24" w:rsidP="00243C24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20 01 40</w:t>
            </w:r>
          </w:p>
        </w:tc>
        <w:tc>
          <w:tcPr>
            <w:tcW w:w="3110" w:type="dxa"/>
            <w:vAlign w:val="center"/>
          </w:tcPr>
          <w:p w14:paraId="34135EAD" w14:textId="1B9BA790" w:rsidR="00243C24" w:rsidRDefault="00243C24" w:rsidP="00243C24">
            <w:pPr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Metali</w:t>
            </w:r>
          </w:p>
        </w:tc>
        <w:tc>
          <w:tcPr>
            <w:tcW w:w="3111" w:type="dxa"/>
            <w:vAlign w:val="center"/>
          </w:tcPr>
          <w:p w14:paraId="56532FBC" w14:textId="77777777" w:rsidR="00243C24" w:rsidRDefault="00243C24" w:rsidP="00243C24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7204 10 0000</w:t>
            </w:r>
          </w:p>
          <w:p w14:paraId="499E8304" w14:textId="124EECAF" w:rsidR="00243C24" w:rsidRDefault="00243C24" w:rsidP="00243C24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7204 21 1000</w:t>
            </w:r>
          </w:p>
          <w:p w14:paraId="60A68864" w14:textId="31B6F51B" w:rsidR="00243C24" w:rsidRDefault="00243C24" w:rsidP="00243C24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7204 21 9000</w:t>
            </w:r>
          </w:p>
          <w:p w14:paraId="54B764AB" w14:textId="77777777" w:rsidR="00243C24" w:rsidRDefault="00243C24" w:rsidP="00243C24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7204 29 0000</w:t>
            </w:r>
          </w:p>
          <w:p w14:paraId="1A9DC6B2" w14:textId="77777777" w:rsidR="00243C24" w:rsidRDefault="00243C24" w:rsidP="00243C24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7204 30 0000</w:t>
            </w:r>
          </w:p>
          <w:p w14:paraId="1FD5D3D2" w14:textId="77777777" w:rsidR="00243C24" w:rsidRDefault="00243C24" w:rsidP="00243C24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7204 49 1000</w:t>
            </w:r>
          </w:p>
          <w:p w14:paraId="692BCFB1" w14:textId="584FC5AA" w:rsidR="00243C24" w:rsidRDefault="00243C24" w:rsidP="00243C24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7204 49 9000</w:t>
            </w:r>
          </w:p>
          <w:p w14:paraId="50CBA02D" w14:textId="551F0A9C" w:rsidR="00243C24" w:rsidRDefault="00243C24" w:rsidP="00243C24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7503 00 1000</w:t>
            </w:r>
          </w:p>
          <w:p w14:paraId="5D9D707C" w14:textId="77777777" w:rsidR="00243C24" w:rsidRDefault="00243C24" w:rsidP="00243C24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7503 00 9000</w:t>
            </w:r>
          </w:p>
          <w:p w14:paraId="1152A2EF" w14:textId="77777777" w:rsidR="00243C24" w:rsidRDefault="00243C24" w:rsidP="00243C24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7404 00 1000</w:t>
            </w:r>
          </w:p>
          <w:p w14:paraId="7A31602C" w14:textId="77777777" w:rsidR="00243C24" w:rsidRDefault="00243C24" w:rsidP="00243C24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7404 00 9100</w:t>
            </w:r>
          </w:p>
          <w:p w14:paraId="720C004E" w14:textId="77777777" w:rsidR="00243C24" w:rsidRDefault="00243C24" w:rsidP="00243C24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7404 00 9900</w:t>
            </w:r>
          </w:p>
          <w:p w14:paraId="29641D42" w14:textId="77777777" w:rsidR="00243C24" w:rsidRDefault="00243C24" w:rsidP="00243C24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7503 00 1000</w:t>
            </w:r>
          </w:p>
          <w:p w14:paraId="564DA589" w14:textId="77777777" w:rsidR="00243C24" w:rsidRDefault="004E2725" w:rsidP="00243C24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7503 00 9000</w:t>
            </w:r>
          </w:p>
          <w:p w14:paraId="3E0296C4" w14:textId="77777777" w:rsidR="004E2725" w:rsidRDefault="004E2725" w:rsidP="00243C24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7602 00 1100</w:t>
            </w:r>
          </w:p>
          <w:p w14:paraId="03AAEEB6" w14:textId="77777777" w:rsidR="004E2725" w:rsidRDefault="004E2725" w:rsidP="00243C24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7602 00 1900</w:t>
            </w:r>
          </w:p>
          <w:p w14:paraId="6623E617" w14:textId="7113E36E" w:rsidR="004E2725" w:rsidRDefault="004E2725" w:rsidP="00243C24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7602 00 9000</w:t>
            </w:r>
          </w:p>
        </w:tc>
        <w:tc>
          <w:tcPr>
            <w:tcW w:w="1410" w:type="dxa"/>
            <w:vAlign w:val="center"/>
          </w:tcPr>
          <w:p w14:paraId="0A3EF8FE" w14:textId="2F3E1EA7" w:rsidR="00243C24" w:rsidRDefault="00243C24" w:rsidP="00243C24">
            <w:pPr>
              <w:jc w:val="center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5000</w:t>
            </w:r>
          </w:p>
        </w:tc>
      </w:tr>
    </w:tbl>
    <w:p w14:paraId="64626CEA" w14:textId="77777777" w:rsidR="00F15988" w:rsidRDefault="00F15988" w:rsidP="00F15988">
      <w:pPr>
        <w:spacing w:after="0"/>
        <w:jc w:val="both"/>
        <w:rPr>
          <w:rFonts w:ascii="Cambria" w:hAnsi="Cambria"/>
          <w:sz w:val="24"/>
          <w:szCs w:val="24"/>
          <w:lang w:val="hr-BA"/>
        </w:rPr>
      </w:pPr>
    </w:p>
    <w:p w14:paraId="3E89E892" w14:textId="48FE08B5" w:rsidR="001F3D58" w:rsidRPr="0059092B" w:rsidRDefault="0059092B" w:rsidP="0059092B">
      <w:pPr>
        <w:spacing w:after="0"/>
        <w:jc w:val="both"/>
        <w:rPr>
          <w:rFonts w:ascii="Cambria" w:hAnsi="Cambria"/>
          <w:i/>
          <w:iCs/>
          <w:sz w:val="24"/>
          <w:szCs w:val="24"/>
          <w:lang w:val="hr-BA"/>
        </w:rPr>
      </w:pPr>
      <w:r w:rsidRPr="0059092B">
        <w:rPr>
          <w:rFonts w:ascii="Cambria" w:hAnsi="Cambria"/>
          <w:i/>
          <w:iCs/>
          <w:sz w:val="24"/>
          <w:szCs w:val="24"/>
          <w:lang w:val="hr-BA"/>
        </w:rPr>
        <w:t xml:space="preserve">5. </w:t>
      </w:r>
      <w:r w:rsidR="001F3D58" w:rsidRPr="0059092B">
        <w:rPr>
          <w:rFonts w:ascii="Cambria" w:hAnsi="Cambria"/>
          <w:i/>
          <w:iCs/>
          <w:sz w:val="24"/>
          <w:szCs w:val="24"/>
          <w:lang w:val="hr-BA"/>
        </w:rPr>
        <w:t>Emisije koje pogon i postrojenje ima u okoliš</w:t>
      </w:r>
    </w:p>
    <w:p w14:paraId="4BABFB89" w14:textId="6321D613" w:rsidR="001F3D58" w:rsidRPr="0059092B" w:rsidRDefault="001F3D58" w:rsidP="0059092B">
      <w:pPr>
        <w:spacing w:after="0"/>
        <w:jc w:val="both"/>
        <w:rPr>
          <w:rFonts w:ascii="Cambria" w:hAnsi="Cambria"/>
          <w:i/>
          <w:iCs/>
          <w:sz w:val="24"/>
          <w:szCs w:val="24"/>
          <w:lang w:val="hr-BA"/>
        </w:rPr>
      </w:pPr>
      <w:r w:rsidRPr="0059092B">
        <w:rPr>
          <w:rFonts w:ascii="Cambria" w:hAnsi="Cambria"/>
          <w:i/>
          <w:iCs/>
          <w:sz w:val="24"/>
          <w:szCs w:val="24"/>
          <w:lang w:val="hr-BA"/>
        </w:rPr>
        <w:t>5.1.Ut</w:t>
      </w:r>
      <w:r w:rsidR="0059092B" w:rsidRPr="0059092B">
        <w:rPr>
          <w:rFonts w:ascii="Cambria" w:hAnsi="Cambria"/>
          <w:i/>
          <w:iCs/>
          <w:sz w:val="24"/>
          <w:szCs w:val="24"/>
          <w:lang w:val="hr-BA"/>
        </w:rPr>
        <w:t>je</w:t>
      </w:r>
      <w:r w:rsidRPr="0059092B">
        <w:rPr>
          <w:rFonts w:ascii="Cambria" w:hAnsi="Cambria"/>
          <w:i/>
          <w:iCs/>
          <w:sz w:val="24"/>
          <w:szCs w:val="24"/>
          <w:lang w:val="hr-BA"/>
        </w:rPr>
        <w:t>caj na tlo</w:t>
      </w:r>
    </w:p>
    <w:p w14:paraId="155FDB8D" w14:textId="0AB6B00F" w:rsidR="001F3D58" w:rsidRPr="0059092B" w:rsidRDefault="001F3D58" w:rsidP="0059092B">
      <w:pPr>
        <w:spacing w:after="0"/>
        <w:ind w:left="360" w:firstLine="348"/>
        <w:jc w:val="both"/>
        <w:rPr>
          <w:rFonts w:ascii="Cambria" w:hAnsi="Cambria"/>
          <w:sz w:val="24"/>
          <w:szCs w:val="24"/>
          <w:lang w:val="hr-BA"/>
        </w:rPr>
      </w:pPr>
      <w:r w:rsidRPr="0059092B">
        <w:rPr>
          <w:rFonts w:ascii="Cambria" w:hAnsi="Cambria"/>
          <w:sz w:val="24"/>
          <w:szCs w:val="24"/>
          <w:lang w:val="hr-BA"/>
        </w:rPr>
        <w:t>Sa stanovišta mogućih ut</w:t>
      </w:r>
      <w:r w:rsidR="0059092B" w:rsidRPr="0059092B">
        <w:rPr>
          <w:rFonts w:ascii="Cambria" w:hAnsi="Cambria"/>
          <w:sz w:val="24"/>
          <w:szCs w:val="24"/>
          <w:lang w:val="hr-BA"/>
        </w:rPr>
        <w:t>je</w:t>
      </w:r>
      <w:r w:rsidRPr="0059092B">
        <w:rPr>
          <w:rFonts w:ascii="Cambria" w:hAnsi="Cambria"/>
          <w:sz w:val="24"/>
          <w:szCs w:val="24"/>
          <w:lang w:val="hr-BA"/>
        </w:rPr>
        <w:t>caja na zagađenje tla posebnu pažnju treba obratiti prilikom manipuliranja i skladištenj</w:t>
      </w:r>
      <w:r w:rsidR="0059092B" w:rsidRPr="0059092B">
        <w:rPr>
          <w:rFonts w:ascii="Cambria" w:hAnsi="Cambria"/>
          <w:sz w:val="24"/>
          <w:szCs w:val="24"/>
          <w:lang w:val="hr-BA"/>
        </w:rPr>
        <w:t>a</w:t>
      </w:r>
      <w:r w:rsidRPr="0059092B">
        <w:rPr>
          <w:rFonts w:ascii="Cambria" w:hAnsi="Cambria"/>
          <w:sz w:val="24"/>
          <w:szCs w:val="24"/>
          <w:lang w:val="hr-BA"/>
        </w:rPr>
        <w:t xml:space="preserve"> otpadom.</w:t>
      </w:r>
      <w:r w:rsidR="0059092B" w:rsidRPr="0059092B">
        <w:rPr>
          <w:rFonts w:ascii="Cambria" w:hAnsi="Cambria"/>
          <w:sz w:val="24"/>
          <w:szCs w:val="24"/>
          <w:lang w:val="hr-BA"/>
        </w:rPr>
        <w:t xml:space="preserve"> </w:t>
      </w:r>
      <w:r w:rsidRPr="0059092B">
        <w:rPr>
          <w:rFonts w:ascii="Cambria" w:hAnsi="Cambria"/>
          <w:sz w:val="24"/>
          <w:szCs w:val="24"/>
          <w:lang w:val="hr-BA"/>
        </w:rPr>
        <w:t>Sve otpadne materije se privremeno skladište u odgovarajućim posudama i konte</w:t>
      </w:r>
      <w:r w:rsidR="0059092B" w:rsidRPr="0059092B">
        <w:rPr>
          <w:rFonts w:ascii="Cambria" w:hAnsi="Cambria"/>
          <w:sz w:val="24"/>
          <w:szCs w:val="24"/>
          <w:lang w:val="hr-BA"/>
        </w:rPr>
        <w:t>j</w:t>
      </w:r>
      <w:r w:rsidRPr="0059092B">
        <w:rPr>
          <w:rFonts w:ascii="Cambria" w:hAnsi="Cambria"/>
          <w:sz w:val="24"/>
          <w:szCs w:val="24"/>
          <w:lang w:val="hr-BA"/>
        </w:rPr>
        <w:t>nerima koji onemogućavaju prosipanje sadržaja i degradaciju tla u širem području. Pre</w:t>
      </w:r>
      <w:r w:rsidR="0059092B" w:rsidRPr="0059092B">
        <w:rPr>
          <w:rFonts w:ascii="Cambria" w:hAnsi="Cambria"/>
          <w:sz w:val="24"/>
          <w:szCs w:val="24"/>
          <w:lang w:val="hr-BA"/>
        </w:rPr>
        <w:t>ša</w:t>
      </w:r>
      <w:r w:rsidRPr="0059092B">
        <w:rPr>
          <w:rFonts w:ascii="Cambria" w:hAnsi="Cambria"/>
          <w:sz w:val="24"/>
          <w:szCs w:val="24"/>
          <w:lang w:val="hr-BA"/>
        </w:rPr>
        <w:t xml:space="preserve">na, </w:t>
      </w:r>
      <w:proofErr w:type="spellStart"/>
      <w:r w:rsidRPr="0059092B">
        <w:rPr>
          <w:rFonts w:ascii="Cambria" w:hAnsi="Cambria"/>
          <w:sz w:val="24"/>
          <w:szCs w:val="24"/>
          <w:lang w:val="hr-BA"/>
        </w:rPr>
        <w:t>zauljena</w:t>
      </w:r>
      <w:proofErr w:type="spellEnd"/>
      <w:r w:rsidRPr="0059092B">
        <w:rPr>
          <w:rFonts w:ascii="Cambria" w:hAnsi="Cambria"/>
          <w:sz w:val="24"/>
          <w:szCs w:val="24"/>
          <w:lang w:val="hr-BA"/>
        </w:rPr>
        <w:t>, ambalaža se ocjeđuje u nepropusnoj betonskoj jami koja je locirana uz presu za metal. Oborinske vode s radnog kruga se prikup</w:t>
      </w:r>
      <w:r w:rsidR="0059092B" w:rsidRPr="0059092B">
        <w:rPr>
          <w:rFonts w:ascii="Cambria" w:hAnsi="Cambria"/>
          <w:sz w:val="24"/>
          <w:szCs w:val="24"/>
          <w:lang w:val="hr-BA"/>
        </w:rPr>
        <w:t>l</w:t>
      </w:r>
      <w:r w:rsidRPr="0059092B">
        <w:rPr>
          <w:rFonts w:ascii="Cambria" w:hAnsi="Cambria"/>
          <w:sz w:val="24"/>
          <w:szCs w:val="24"/>
          <w:lang w:val="hr-BA"/>
        </w:rPr>
        <w:t>jaju i vode u separator. Uspostavljeni su postupci i osigurana su sredstva neophodn</w:t>
      </w:r>
      <w:r w:rsidR="0059092B" w:rsidRPr="0059092B">
        <w:rPr>
          <w:rFonts w:ascii="Cambria" w:hAnsi="Cambria"/>
          <w:sz w:val="24"/>
          <w:szCs w:val="24"/>
          <w:lang w:val="hr-BA"/>
        </w:rPr>
        <w:t>a</w:t>
      </w:r>
      <w:r w:rsidRPr="0059092B">
        <w:rPr>
          <w:rFonts w:ascii="Cambria" w:hAnsi="Cambria"/>
          <w:sz w:val="24"/>
          <w:szCs w:val="24"/>
          <w:lang w:val="hr-BA"/>
        </w:rPr>
        <w:t xml:space="preserve"> za akcident</w:t>
      </w:r>
      <w:r w:rsidR="0059092B" w:rsidRPr="0059092B">
        <w:rPr>
          <w:rFonts w:ascii="Cambria" w:hAnsi="Cambria"/>
          <w:sz w:val="24"/>
          <w:szCs w:val="24"/>
          <w:lang w:val="hr-BA"/>
        </w:rPr>
        <w:t>n</w:t>
      </w:r>
      <w:r w:rsidRPr="0059092B">
        <w:rPr>
          <w:rFonts w:ascii="Cambria" w:hAnsi="Cambria"/>
          <w:sz w:val="24"/>
          <w:szCs w:val="24"/>
          <w:lang w:val="hr-BA"/>
        </w:rPr>
        <w:t>e situacije.</w:t>
      </w:r>
    </w:p>
    <w:p w14:paraId="19765A8F" w14:textId="61DDACCA" w:rsidR="001F3D58" w:rsidRPr="0059092B" w:rsidRDefault="001F3D58" w:rsidP="0059092B">
      <w:pPr>
        <w:spacing w:after="0"/>
        <w:ind w:left="360" w:firstLine="348"/>
        <w:jc w:val="both"/>
        <w:rPr>
          <w:rFonts w:ascii="Cambria" w:hAnsi="Cambria"/>
          <w:sz w:val="24"/>
          <w:szCs w:val="24"/>
          <w:lang w:val="hr-BA"/>
        </w:rPr>
      </w:pPr>
      <w:r w:rsidRPr="0059092B">
        <w:rPr>
          <w:rFonts w:ascii="Cambria" w:hAnsi="Cambria"/>
          <w:sz w:val="24"/>
          <w:szCs w:val="24"/>
          <w:lang w:val="hr-BA"/>
        </w:rPr>
        <w:t>Aktivnosti koje se odvijaju u krugu p</w:t>
      </w:r>
      <w:r w:rsidR="00164AA5" w:rsidRPr="0059092B">
        <w:rPr>
          <w:rFonts w:ascii="Cambria" w:hAnsi="Cambria"/>
          <w:sz w:val="24"/>
          <w:szCs w:val="24"/>
          <w:lang w:val="hr-BA"/>
        </w:rPr>
        <w:t>o</w:t>
      </w:r>
      <w:r w:rsidRPr="0059092B">
        <w:rPr>
          <w:rFonts w:ascii="Cambria" w:hAnsi="Cambria"/>
          <w:sz w:val="24"/>
          <w:szCs w:val="24"/>
          <w:lang w:val="hr-BA"/>
        </w:rPr>
        <w:t>duzeća „</w:t>
      </w:r>
      <w:proofErr w:type="spellStart"/>
      <w:r w:rsidRPr="0059092B">
        <w:rPr>
          <w:rFonts w:ascii="Cambria" w:hAnsi="Cambria"/>
          <w:sz w:val="24"/>
          <w:szCs w:val="24"/>
          <w:lang w:val="hr-BA"/>
        </w:rPr>
        <w:t>Sirovinametal</w:t>
      </w:r>
      <w:proofErr w:type="spellEnd"/>
      <w:r w:rsidRPr="0059092B">
        <w:rPr>
          <w:rFonts w:ascii="Cambria" w:hAnsi="Cambria"/>
          <w:sz w:val="24"/>
          <w:szCs w:val="24"/>
          <w:lang w:val="hr-BA"/>
        </w:rPr>
        <w:t>“ d.o.o. Bugojno neće značajnije ut</w:t>
      </w:r>
      <w:r w:rsidR="0059092B" w:rsidRPr="0059092B">
        <w:rPr>
          <w:rFonts w:ascii="Cambria" w:hAnsi="Cambria"/>
          <w:sz w:val="24"/>
          <w:szCs w:val="24"/>
          <w:lang w:val="hr-BA"/>
        </w:rPr>
        <w:t>je</w:t>
      </w:r>
      <w:r w:rsidRPr="0059092B">
        <w:rPr>
          <w:rFonts w:ascii="Cambria" w:hAnsi="Cambria"/>
          <w:sz w:val="24"/>
          <w:szCs w:val="24"/>
          <w:lang w:val="hr-BA"/>
        </w:rPr>
        <w:t xml:space="preserve">cati na zagađenje tla područja na kojem se nalazi </w:t>
      </w:r>
      <w:r w:rsidR="0059092B" w:rsidRPr="0059092B">
        <w:rPr>
          <w:rFonts w:ascii="Cambria" w:hAnsi="Cambria"/>
          <w:sz w:val="24"/>
          <w:szCs w:val="24"/>
          <w:lang w:val="hr-BA"/>
        </w:rPr>
        <w:t>z</w:t>
      </w:r>
      <w:r w:rsidRPr="0059092B">
        <w:rPr>
          <w:rFonts w:ascii="Cambria" w:hAnsi="Cambria"/>
          <w:sz w:val="24"/>
          <w:szCs w:val="24"/>
          <w:lang w:val="hr-BA"/>
        </w:rPr>
        <w:t>ahvat</w:t>
      </w:r>
      <w:r w:rsidR="0059092B" w:rsidRPr="0059092B">
        <w:rPr>
          <w:rFonts w:ascii="Cambria" w:hAnsi="Cambria"/>
          <w:sz w:val="24"/>
          <w:szCs w:val="24"/>
          <w:lang w:val="hr-BA"/>
        </w:rPr>
        <w:t>,</w:t>
      </w:r>
      <w:r w:rsidRPr="0059092B">
        <w:rPr>
          <w:rFonts w:ascii="Cambria" w:hAnsi="Cambria"/>
          <w:sz w:val="24"/>
          <w:szCs w:val="24"/>
          <w:lang w:val="hr-BA"/>
        </w:rPr>
        <w:t xml:space="preserve"> ukoliko se poštuju propisane procedure za siguran rad</w:t>
      </w:r>
      <w:r w:rsidR="0059092B" w:rsidRPr="0059092B">
        <w:rPr>
          <w:rFonts w:ascii="Cambria" w:hAnsi="Cambria"/>
          <w:sz w:val="24"/>
          <w:szCs w:val="24"/>
          <w:lang w:val="hr-BA"/>
        </w:rPr>
        <w:t>,</w:t>
      </w:r>
      <w:r w:rsidRPr="0059092B">
        <w:rPr>
          <w:rFonts w:ascii="Cambria" w:hAnsi="Cambria"/>
          <w:sz w:val="24"/>
          <w:szCs w:val="24"/>
          <w:lang w:val="hr-BA"/>
        </w:rPr>
        <w:t xml:space="preserve"> odnosno uko</w:t>
      </w:r>
      <w:r w:rsidR="00164AA5" w:rsidRPr="0059092B">
        <w:rPr>
          <w:rFonts w:ascii="Cambria" w:hAnsi="Cambria"/>
          <w:sz w:val="24"/>
          <w:szCs w:val="24"/>
          <w:lang w:val="hr-BA"/>
        </w:rPr>
        <w:t>l</w:t>
      </w:r>
      <w:r w:rsidRPr="0059092B">
        <w:rPr>
          <w:rFonts w:ascii="Cambria" w:hAnsi="Cambria"/>
          <w:sz w:val="24"/>
          <w:szCs w:val="24"/>
          <w:lang w:val="hr-BA"/>
        </w:rPr>
        <w:t>iko se primjene sve neophodne mjere zaštite od požara, zaštite na radu i životne okoline.</w:t>
      </w:r>
    </w:p>
    <w:p w14:paraId="0F6284C2" w14:textId="33D8A584" w:rsidR="001F3D58" w:rsidRPr="001B2A9C" w:rsidRDefault="001F3D58" w:rsidP="001B2A9C">
      <w:pPr>
        <w:spacing w:after="0"/>
        <w:jc w:val="both"/>
        <w:rPr>
          <w:rFonts w:ascii="Cambria" w:hAnsi="Cambria"/>
          <w:i/>
          <w:iCs/>
          <w:sz w:val="24"/>
          <w:szCs w:val="24"/>
          <w:lang w:val="hr-BA"/>
        </w:rPr>
      </w:pPr>
      <w:r w:rsidRPr="001B2A9C">
        <w:rPr>
          <w:rFonts w:ascii="Cambria" w:hAnsi="Cambria"/>
          <w:i/>
          <w:iCs/>
          <w:sz w:val="24"/>
          <w:szCs w:val="24"/>
          <w:lang w:val="hr-BA"/>
        </w:rPr>
        <w:t>5.2. Ut</w:t>
      </w:r>
      <w:r w:rsidR="00164AA5" w:rsidRPr="001B2A9C">
        <w:rPr>
          <w:rFonts w:ascii="Cambria" w:hAnsi="Cambria"/>
          <w:i/>
          <w:iCs/>
          <w:sz w:val="24"/>
          <w:szCs w:val="24"/>
          <w:lang w:val="hr-BA"/>
        </w:rPr>
        <w:t>je</w:t>
      </w:r>
      <w:r w:rsidRPr="001B2A9C">
        <w:rPr>
          <w:rFonts w:ascii="Cambria" w:hAnsi="Cambria"/>
          <w:i/>
          <w:iCs/>
          <w:sz w:val="24"/>
          <w:szCs w:val="24"/>
          <w:lang w:val="hr-BA"/>
        </w:rPr>
        <w:t>caj na vode</w:t>
      </w:r>
    </w:p>
    <w:p w14:paraId="518BCD6F" w14:textId="77777777" w:rsidR="001F3D58" w:rsidRPr="001B2A9C" w:rsidRDefault="001F3D58" w:rsidP="001F3D58">
      <w:pPr>
        <w:spacing w:after="0"/>
        <w:ind w:left="360"/>
        <w:jc w:val="both"/>
        <w:rPr>
          <w:rFonts w:ascii="Cambria" w:hAnsi="Cambria"/>
          <w:sz w:val="24"/>
          <w:szCs w:val="24"/>
          <w:lang w:val="hr-BA"/>
        </w:rPr>
      </w:pPr>
      <w:r w:rsidRPr="001B2A9C">
        <w:rPr>
          <w:rFonts w:ascii="Cambria" w:hAnsi="Cambria"/>
          <w:sz w:val="24"/>
          <w:szCs w:val="24"/>
          <w:lang w:val="hr-BA"/>
        </w:rPr>
        <w:t>Onečišćenje voda na lokaciji može potjecati od sljedećih izvora:</w:t>
      </w:r>
    </w:p>
    <w:p w14:paraId="7B54F5AF" w14:textId="5F747D0C" w:rsidR="001F3D58" w:rsidRPr="001B2A9C" w:rsidRDefault="001F3D58" w:rsidP="001F3D58">
      <w:pPr>
        <w:pStyle w:val="Odlomakpopisa"/>
        <w:widowControl/>
        <w:numPr>
          <w:ilvl w:val="0"/>
          <w:numId w:val="25"/>
        </w:numPr>
        <w:autoSpaceDE/>
        <w:autoSpaceDN/>
        <w:spacing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1B2A9C">
        <w:rPr>
          <w:rFonts w:ascii="Cambria" w:hAnsi="Cambria"/>
          <w:sz w:val="24"/>
          <w:szCs w:val="24"/>
          <w:lang w:val="hr-BA"/>
        </w:rPr>
        <w:t>Ist</w:t>
      </w:r>
      <w:r w:rsidR="00164AA5" w:rsidRPr="001B2A9C">
        <w:rPr>
          <w:rFonts w:ascii="Cambria" w:hAnsi="Cambria"/>
          <w:sz w:val="24"/>
          <w:szCs w:val="24"/>
          <w:lang w:val="hr-BA"/>
        </w:rPr>
        <w:t>je</w:t>
      </w:r>
      <w:r w:rsidRPr="001B2A9C">
        <w:rPr>
          <w:rFonts w:ascii="Cambria" w:hAnsi="Cambria"/>
          <w:sz w:val="24"/>
          <w:szCs w:val="24"/>
          <w:lang w:val="hr-BA"/>
        </w:rPr>
        <w:t>canje naftnih derivata iz strojeva neophodnih za proces proizvodnje,</w:t>
      </w:r>
    </w:p>
    <w:p w14:paraId="05623D07" w14:textId="0466A45B" w:rsidR="001F3D58" w:rsidRPr="001B2A9C" w:rsidRDefault="001F3D58" w:rsidP="001F3D58">
      <w:pPr>
        <w:pStyle w:val="Odlomakpopisa"/>
        <w:widowControl/>
        <w:numPr>
          <w:ilvl w:val="0"/>
          <w:numId w:val="25"/>
        </w:numPr>
        <w:autoSpaceDE/>
        <w:autoSpaceDN/>
        <w:spacing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1B2A9C">
        <w:rPr>
          <w:rFonts w:ascii="Cambria" w:hAnsi="Cambria"/>
          <w:sz w:val="24"/>
          <w:szCs w:val="24"/>
          <w:lang w:val="hr-BA"/>
        </w:rPr>
        <w:t>Masti i ulja potrebni</w:t>
      </w:r>
      <w:r w:rsidR="001B2A9C" w:rsidRPr="001B2A9C">
        <w:rPr>
          <w:rFonts w:ascii="Cambria" w:hAnsi="Cambria"/>
          <w:sz w:val="24"/>
          <w:szCs w:val="24"/>
          <w:lang w:val="hr-BA"/>
        </w:rPr>
        <w:t>h</w:t>
      </w:r>
      <w:r w:rsidRPr="001B2A9C">
        <w:rPr>
          <w:rFonts w:ascii="Cambria" w:hAnsi="Cambria"/>
          <w:sz w:val="24"/>
          <w:szCs w:val="24"/>
          <w:lang w:val="hr-BA"/>
        </w:rPr>
        <w:t xml:space="preserve"> za po</w:t>
      </w:r>
      <w:r w:rsidR="001B2A9C" w:rsidRPr="001B2A9C">
        <w:rPr>
          <w:rFonts w:ascii="Cambria" w:hAnsi="Cambria"/>
          <w:sz w:val="24"/>
          <w:szCs w:val="24"/>
          <w:lang w:val="hr-BA"/>
        </w:rPr>
        <w:t>d</w:t>
      </w:r>
      <w:r w:rsidRPr="001B2A9C">
        <w:rPr>
          <w:rFonts w:ascii="Cambria" w:hAnsi="Cambria"/>
          <w:sz w:val="24"/>
          <w:szCs w:val="24"/>
          <w:lang w:val="hr-BA"/>
        </w:rPr>
        <w:t>mazivanje strojeva,</w:t>
      </w:r>
    </w:p>
    <w:p w14:paraId="24CBF229" w14:textId="77777777" w:rsidR="001F3D58" w:rsidRPr="001B2A9C" w:rsidRDefault="001F3D58" w:rsidP="001F3D58">
      <w:pPr>
        <w:pStyle w:val="Odlomakpopisa"/>
        <w:widowControl/>
        <w:numPr>
          <w:ilvl w:val="0"/>
          <w:numId w:val="25"/>
        </w:numPr>
        <w:autoSpaceDE/>
        <w:autoSpaceDN/>
        <w:spacing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1B2A9C">
        <w:rPr>
          <w:rFonts w:ascii="Cambria" w:hAnsi="Cambria"/>
          <w:sz w:val="24"/>
          <w:szCs w:val="24"/>
          <w:lang w:val="hr-BA"/>
        </w:rPr>
        <w:t>Oborinske otpadne vode,</w:t>
      </w:r>
    </w:p>
    <w:p w14:paraId="3F15E6B6" w14:textId="12EE21A2" w:rsidR="001F3D58" w:rsidRPr="001B2A9C" w:rsidRDefault="001F3D58" w:rsidP="001F3D58">
      <w:pPr>
        <w:pStyle w:val="Odlomakpopisa"/>
        <w:widowControl/>
        <w:numPr>
          <w:ilvl w:val="0"/>
          <w:numId w:val="25"/>
        </w:numPr>
        <w:autoSpaceDE/>
        <w:autoSpaceDN/>
        <w:spacing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1B2A9C">
        <w:rPr>
          <w:rFonts w:ascii="Cambria" w:hAnsi="Cambria"/>
          <w:sz w:val="24"/>
          <w:szCs w:val="24"/>
          <w:lang w:val="hr-BA"/>
        </w:rPr>
        <w:t>Sanitarne otpadne vo</w:t>
      </w:r>
      <w:r w:rsidR="00164AA5" w:rsidRPr="001B2A9C">
        <w:rPr>
          <w:rFonts w:ascii="Cambria" w:hAnsi="Cambria"/>
          <w:sz w:val="24"/>
          <w:szCs w:val="24"/>
          <w:lang w:val="hr-BA"/>
        </w:rPr>
        <w:t>d</w:t>
      </w:r>
      <w:r w:rsidRPr="001B2A9C">
        <w:rPr>
          <w:rFonts w:ascii="Cambria" w:hAnsi="Cambria"/>
          <w:sz w:val="24"/>
          <w:szCs w:val="24"/>
          <w:lang w:val="hr-BA"/>
        </w:rPr>
        <w:t>e,</w:t>
      </w:r>
    </w:p>
    <w:p w14:paraId="4640A976" w14:textId="4711717A" w:rsidR="001F3D58" w:rsidRPr="001B2A9C" w:rsidRDefault="001F3D58" w:rsidP="001F3D58">
      <w:pPr>
        <w:pStyle w:val="Odlomakpopisa"/>
        <w:widowControl/>
        <w:numPr>
          <w:ilvl w:val="0"/>
          <w:numId w:val="25"/>
        </w:numPr>
        <w:autoSpaceDE/>
        <w:autoSpaceDN/>
        <w:spacing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1B2A9C">
        <w:rPr>
          <w:rFonts w:ascii="Cambria" w:hAnsi="Cambria"/>
          <w:sz w:val="24"/>
          <w:szCs w:val="24"/>
          <w:lang w:val="hr-BA"/>
        </w:rPr>
        <w:t>Ut</w:t>
      </w:r>
      <w:r w:rsidR="00164AA5" w:rsidRPr="001B2A9C">
        <w:rPr>
          <w:rFonts w:ascii="Cambria" w:hAnsi="Cambria"/>
          <w:sz w:val="24"/>
          <w:szCs w:val="24"/>
          <w:lang w:val="hr-BA"/>
        </w:rPr>
        <w:t>je</w:t>
      </w:r>
      <w:r w:rsidRPr="001B2A9C">
        <w:rPr>
          <w:rFonts w:ascii="Cambria" w:hAnsi="Cambria"/>
          <w:sz w:val="24"/>
          <w:szCs w:val="24"/>
          <w:lang w:val="hr-BA"/>
        </w:rPr>
        <w:t>caj ljudskih faktora i elementarnih nepogoda.</w:t>
      </w:r>
    </w:p>
    <w:p w14:paraId="39B1E970" w14:textId="77777777" w:rsidR="001F3D58" w:rsidRDefault="001F3D58" w:rsidP="001F3D58">
      <w:pPr>
        <w:spacing w:after="0"/>
        <w:jc w:val="both"/>
        <w:rPr>
          <w:rFonts w:ascii="Cambria" w:hAnsi="Cambria"/>
          <w:lang w:val="hr-BA"/>
        </w:rPr>
      </w:pPr>
      <w:r>
        <w:rPr>
          <w:rFonts w:ascii="Cambria" w:hAnsi="Cambria"/>
          <w:lang w:val="hr-BA"/>
        </w:rPr>
        <w:lastRenderedPageBreak/>
        <w:t xml:space="preserve"> </w:t>
      </w:r>
    </w:p>
    <w:p w14:paraId="795531CB" w14:textId="4FF51F30" w:rsidR="001F3D58" w:rsidRPr="001B2A9C" w:rsidRDefault="001F3D58" w:rsidP="001F3D58">
      <w:pPr>
        <w:spacing w:after="0"/>
        <w:jc w:val="both"/>
        <w:rPr>
          <w:rFonts w:ascii="Cambria" w:hAnsi="Cambria"/>
          <w:i/>
          <w:iCs/>
          <w:sz w:val="24"/>
          <w:szCs w:val="24"/>
          <w:lang w:val="hr-BA"/>
        </w:rPr>
      </w:pPr>
      <w:r w:rsidRPr="001B2A9C">
        <w:rPr>
          <w:rFonts w:ascii="Cambria" w:hAnsi="Cambria"/>
          <w:i/>
          <w:iCs/>
          <w:sz w:val="24"/>
          <w:szCs w:val="24"/>
          <w:lang w:val="hr-BA"/>
        </w:rPr>
        <w:t>5.3. Ut</w:t>
      </w:r>
      <w:r w:rsidR="00164AA5" w:rsidRPr="001B2A9C">
        <w:rPr>
          <w:rFonts w:ascii="Cambria" w:hAnsi="Cambria"/>
          <w:i/>
          <w:iCs/>
          <w:sz w:val="24"/>
          <w:szCs w:val="24"/>
          <w:lang w:val="hr-BA"/>
        </w:rPr>
        <w:t>je</w:t>
      </w:r>
      <w:r w:rsidRPr="001B2A9C">
        <w:rPr>
          <w:rFonts w:ascii="Cambria" w:hAnsi="Cambria"/>
          <w:i/>
          <w:iCs/>
          <w:sz w:val="24"/>
          <w:szCs w:val="24"/>
          <w:lang w:val="hr-BA"/>
        </w:rPr>
        <w:t>caj na zrak</w:t>
      </w:r>
    </w:p>
    <w:p w14:paraId="54643D38" w14:textId="6135B08D" w:rsidR="001F3D58" w:rsidRPr="003A28F9" w:rsidRDefault="001F3D58" w:rsidP="001F3D58">
      <w:pPr>
        <w:spacing w:after="0"/>
        <w:jc w:val="both"/>
        <w:rPr>
          <w:rFonts w:ascii="Cambria" w:hAnsi="Cambria"/>
          <w:sz w:val="24"/>
          <w:szCs w:val="24"/>
          <w:lang w:val="hr-BA"/>
        </w:rPr>
      </w:pPr>
      <w:r w:rsidRPr="003A28F9">
        <w:rPr>
          <w:rFonts w:ascii="Cambria" w:hAnsi="Cambria"/>
          <w:b/>
          <w:bCs/>
          <w:sz w:val="24"/>
          <w:szCs w:val="24"/>
          <w:lang w:val="hr-BA"/>
        </w:rPr>
        <w:t xml:space="preserve">        </w:t>
      </w:r>
      <w:r w:rsidRPr="003A28F9">
        <w:rPr>
          <w:rFonts w:ascii="Cambria" w:hAnsi="Cambria"/>
          <w:sz w:val="24"/>
          <w:szCs w:val="24"/>
          <w:lang w:val="hr-BA"/>
        </w:rPr>
        <w:t>Tehnološki postupak obrade metalnog otpada uključuje mehaničke postupke rezanja i pre</w:t>
      </w:r>
      <w:r w:rsidR="00164AA5" w:rsidRPr="003A28F9">
        <w:rPr>
          <w:rFonts w:ascii="Cambria" w:hAnsi="Cambria"/>
          <w:sz w:val="24"/>
          <w:szCs w:val="24"/>
          <w:lang w:val="hr-BA"/>
        </w:rPr>
        <w:t>š</w:t>
      </w:r>
      <w:r w:rsidRPr="003A28F9">
        <w:rPr>
          <w:rFonts w:ascii="Cambria" w:hAnsi="Cambria"/>
          <w:sz w:val="24"/>
          <w:szCs w:val="24"/>
          <w:lang w:val="hr-BA"/>
        </w:rPr>
        <w:t>anja otpadnih materijala</w:t>
      </w:r>
      <w:r w:rsidR="003A28F9" w:rsidRPr="003A28F9">
        <w:rPr>
          <w:rFonts w:ascii="Cambria" w:hAnsi="Cambria"/>
          <w:sz w:val="24"/>
          <w:szCs w:val="24"/>
          <w:lang w:val="hr-BA"/>
        </w:rPr>
        <w:t>,</w:t>
      </w:r>
      <w:r w:rsidRPr="003A28F9">
        <w:rPr>
          <w:rFonts w:ascii="Cambria" w:hAnsi="Cambria"/>
          <w:sz w:val="24"/>
          <w:szCs w:val="24"/>
          <w:lang w:val="hr-BA"/>
        </w:rPr>
        <w:t xml:space="preserve"> u cilju ekonomičnijeg i lakšeg prijevoza. Tehnološkim postupkom obrade metalnog</w:t>
      </w:r>
      <w:r w:rsidR="003A28F9" w:rsidRPr="003A28F9">
        <w:rPr>
          <w:rFonts w:ascii="Cambria" w:hAnsi="Cambria"/>
          <w:sz w:val="24"/>
          <w:szCs w:val="24"/>
          <w:lang w:val="hr-BA"/>
        </w:rPr>
        <w:t xml:space="preserve"> otpada</w:t>
      </w:r>
      <w:r w:rsidRPr="003A28F9">
        <w:rPr>
          <w:rFonts w:ascii="Cambria" w:hAnsi="Cambria"/>
          <w:sz w:val="24"/>
          <w:szCs w:val="24"/>
          <w:lang w:val="hr-BA"/>
        </w:rPr>
        <w:t xml:space="preserve"> ne nastaju štetni plinovi i prašina</w:t>
      </w:r>
      <w:r w:rsidR="003A28F9" w:rsidRPr="003A28F9">
        <w:rPr>
          <w:rFonts w:ascii="Cambria" w:hAnsi="Cambria"/>
          <w:sz w:val="24"/>
          <w:szCs w:val="24"/>
          <w:lang w:val="hr-BA"/>
        </w:rPr>
        <w:t>,</w:t>
      </w:r>
      <w:r w:rsidRPr="003A28F9">
        <w:rPr>
          <w:rFonts w:ascii="Cambria" w:hAnsi="Cambria"/>
          <w:sz w:val="24"/>
          <w:szCs w:val="24"/>
          <w:lang w:val="hr-BA"/>
        </w:rPr>
        <w:t xml:space="preserve"> te neće doći do štet</w:t>
      </w:r>
      <w:r w:rsidR="00164AA5" w:rsidRPr="003A28F9">
        <w:rPr>
          <w:rFonts w:ascii="Cambria" w:hAnsi="Cambria"/>
          <w:sz w:val="24"/>
          <w:szCs w:val="24"/>
          <w:lang w:val="hr-BA"/>
        </w:rPr>
        <w:t>n</w:t>
      </w:r>
      <w:r w:rsidRPr="003A28F9">
        <w:rPr>
          <w:rFonts w:ascii="Cambria" w:hAnsi="Cambria"/>
          <w:sz w:val="24"/>
          <w:szCs w:val="24"/>
          <w:lang w:val="hr-BA"/>
        </w:rPr>
        <w:t>ih utjecaja na zrak.</w:t>
      </w:r>
    </w:p>
    <w:p w14:paraId="248D6C94" w14:textId="17270CD4" w:rsidR="001F3D58" w:rsidRPr="003A28F9" w:rsidRDefault="001F3D58" w:rsidP="003A28F9">
      <w:pPr>
        <w:spacing w:after="0"/>
        <w:ind w:firstLine="708"/>
        <w:jc w:val="both"/>
        <w:rPr>
          <w:rFonts w:ascii="Cambria" w:hAnsi="Cambria"/>
          <w:sz w:val="24"/>
          <w:szCs w:val="24"/>
          <w:lang w:val="hr-BA"/>
        </w:rPr>
      </w:pPr>
      <w:r w:rsidRPr="003A28F9">
        <w:rPr>
          <w:rFonts w:ascii="Cambria" w:hAnsi="Cambria"/>
          <w:sz w:val="24"/>
          <w:szCs w:val="24"/>
          <w:lang w:val="hr-BA"/>
        </w:rPr>
        <w:t>Negativni utjecaji na zrak očekuju se uslijed korištenja strojeva i oprem</w:t>
      </w:r>
      <w:r w:rsidR="003A28F9" w:rsidRPr="003A28F9">
        <w:rPr>
          <w:rFonts w:ascii="Cambria" w:hAnsi="Cambria"/>
          <w:sz w:val="24"/>
          <w:szCs w:val="24"/>
          <w:lang w:val="hr-BA"/>
        </w:rPr>
        <w:t>e</w:t>
      </w:r>
      <w:r w:rsidRPr="003A28F9">
        <w:rPr>
          <w:rFonts w:ascii="Cambria" w:hAnsi="Cambria"/>
          <w:sz w:val="24"/>
          <w:szCs w:val="24"/>
          <w:lang w:val="hr-BA"/>
        </w:rPr>
        <w:t xml:space="preserve"> na lokaciji čije pogonsko sredstvo za rad je gorivo. S obzirom na količinu strojeva i opreme</w:t>
      </w:r>
      <w:r w:rsidR="003A28F9" w:rsidRPr="003A28F9">
        <w:rPr>
          <w:rFonts w:ascii="Cambria" w:hAnsi="Cambria"/>
          <w:sz w:val="24"/>
          <w:szCs w:val="24"/>
          <w:lang w:val="hr-BA"/>
        </w:rPr>
        <w:t>,</w:t>
      </w:r>
      <w:r w:rsidRPr="003A28F9">
        <w:rPr>
          <w:rFonts w:ascii="Cambria" w:hAnsi="Cambria"/>
          <w:sz w:val="24"/>
          <w:szCs w:val="24"/>
          <w:lang w:val="hr-BA"/>
        </w:rPr>
        <w:t xml:space="preserve"> te radnih sati korištenja</w:t>
      </w:r>
      <w:r w:rsidR="003A28F9" w:rsidRPr="003A28F9">
        <w:rPr>
          <w:rFonts w:ascii="Cambria" w:hAnsi="Cambria"/>
          <w:sz w:val="24"/>
          <w:szCs w:val="24"/>
          <w:lang w:val="hr-BA"/>
        </w:rPr>
        <w:t>,</w:t>
      </w:r>
      <w:r w:rsidRPr="003A28F9">
        <w:rPr>
          <w:rFonts w:ascii="Cambria" w:hAnsi="Cambria"/>
          <w:sz w:val="24"/>
          <w:szCs w:val="24"/>
          <w:lang w:val="hr-BA"/>
        </w:rPr>
        <w:t xml:space="preserve"> </w:t>
      </w:r>
      <w:r w:rsidR="003A28F9" w:rsidRPr="003A28F9">
        <w:rPr>
          <w:rFonts w:ascii="Cambria" w:hAnsi="Cambria"/>
          <w:sz w:val="24"/>
          <w:szCs w:val="24"/>
          <w:lang w:val="hr-BA"/>
        </w:rPr>
        <w:t>utj</w:t>
      </w:r>
      <w:r w:rsidRPr="003A28F9">
        <w:rPr>
          <w:rFonts w:ascii="Cambria" w:hAnsi="Cambria"/>
          <w:sz w:val="24"/>
          <w:szCs w:val="24"/>
          <w:lang w:val="hr-BA"/>
        </w:rPr>
        <w:t>eca</w:t>
      </w:r>
      <w:r w:rsidR="003A28F9" w:rsidRPr="003A28F9">
        <w:rPr>
          <w:rFonts w:ascii="Cambria" w:hAnsi="Cambria"/>
          <w:sz w:val="24"/>
          <w:szCs w:val="24"/>
          <w:lang w:val="hr-BA"/>
        </w:rPr>
        <w:t>j</w:t>
      </w:r>
      <w:r w:rsidRPr="003A28F9">
        <w:rPr>
          <w:rFonts w:ascii="Cambria" w:hAnsi="Cambria"/>
          <w:sz w:val="24"/>
          <w:szCs w:val="24"/>
          <w:lang w:val="hr-BA"/>
        </w:rPr>
        <w:t xml:space="preserve"> na zrak ocjenjuje se kao slab.</w:t>
      </w:r>
    </w:p>
    <w:p w14:paraId="608B3E6F" w14:textId="77777777" w:rsidR="001F3D58" w:rsidRDefault="001F3D58" w:rsidP="001F3D58">
      <w:pPr>
        <w:spacing w:after="0"/>
        <w:jc w:val="both"/>
        <w:rPr>
          <w:rFonts w:ascii="Cambria" w:hAnsi="Cambria"/>
          <w:lang w:val="hr-BA"/>
        </w:rPr>
      </w:pPr>
    </w:p>
    <w:p w14:paraId="58E70BE7" w14:textId="5B2C8F1A" w:rsidR="001F3D58" w:rsidRPr="003A28F9" w:rsidRDefault="001F3D58" w:rsidP="001F3D58">
      <w:pPr>
        <w:spacing w:after="0"/>
        <w:jc w:val="both"/>
        <w:rPr>
          <w:rFonts w:ascii="Cambria" w:hAnsi="Cambria"/>
          <w:i/>
          <w:iCs/>
          <w:sz w:val="24"/>
          <w:szCs w:val="24"/>
          <w:lang w:val="hr-BA"/>
        </w:rPr>
      </w:pPr>
      <w:r w:rsidRPr="003A28F9">
        <w:rPr>
          <w:rFonts w:ascii="Cambria" w:hAnsi="Cambria"/>
          <w:i/>
          <w:iCs/>
          <w:sz w:val="24"/>
          <w:szCs w:val="24"/>
          <w:lang w:val="hr-BA"/>
        </w:rPr>
        <w:t>5.4. Buka</w:t>
      </w:r>
    </w:p>
    <w:p w14:paraId="32C0861E" w14:textId="721546B2" w:rsidR="001F3D58" w:rsidRPr="00DB084D" w:rsidRDefault="001F3D58" w:rsidP="001F3D58">
      <w:pPr>
        <w:spacing w:after="0"/>
        <w:jc w:val="both"/>
        <w:rPr>
          <w:rFonts w:ascii="Cambria" w:hAnsi="Cambria"/>
          <w:sz w:val="24"/>
          <w:szCs w:val="24"/>
          <w:lang w:val="hr-BA"/>
        </w:rPr>
      </w:pPr>
      <w:r w:rsidRPr="00DB084D">
        <w:rPr>
          <w:rFonts w:ascii="Cambria" w:hAnsi="Cambria"/>
          <w:sz w:val="24"/>
          <w:szCs w:val="24"/>
          <w:lang w:val="hr-BA"/>
        </w:rPr>
        <w:t xml:space="preserve">         Glavni izvori buke dolaze od rada post</w:t>
      </w:r>
      <w:r w:rsidR="003A28F9" w:rsidRPr="00DB084D">
        <w:rPr>
          <w:rFonts w:ascii="Cambria" w:hAnsi="Cambria"/>
          <w:sz w:val="24"/>
          <w:szCs w:val="24"/>
          <w:lang w:val="hr-BA"/>
        </w:rPr>
        <w:t>r</w:t>
      </w:r>
      <w:r w:rsidRPr="00DB084D">
        <w:rPr>
          <w:rFonts w:ascii="Cambria" w:hAnsi="Cambria"/>
          <w:sz w:val="24"/>
          <w:szCs w:val="24"/>
          <w:lang w:val="hr-BA"/>
        </w:rPr>
        <w:t>ojenja, strojeva i opreme:</w:t>
      </w:r>
    </w:p>
    <w:p w14:paraId="1EE607A4" w14:textId="62E4A928" w:rsidR="001F3D58" w:rsidRPr="00DB084D" w:rsidRDefault="001F3D58" w:rsidP="001F3D58">
      <w:pPr>
        <w:pStyle w:val="Odlomakpopisa"/>
        <w:widowControl/>
        <w:numPr>
          <w:ilvl w:val="0"/>
          <w:numId w:val="25"/>
        </w:numPr>
        <w:autoSpaceDE/>
        <w:autoSpaceDN/>
        <w:spacing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DB084D">
        <w:rPr>
          <w:rFonts w:ascii="Cambria" w:hAnsi="Cambria"/>
          <w:sz w:val="24"/>
          <w:szCs w:val="24"/>
          <w:lang w:val="hr-BA"/>
        </w:rPr>
        <w:t>Hidraulič</w:t>
      </w:r>
      <w:r w:rsidR="003A28F9" w:rsidRPr="00DB084D">
        <w:rPr>
          <w:rFonts w:ascii="Cambria" w:hAnsi="Cambria"/>
          <w:sz w:val="24"/>
          <w:szCs w:val="24"/>
          <w:lang w:val="hr-BA"/>
        </w:rPr>
        <w:t>n</w:t>
      </w:r>
      <w:r w:rsidRPr="00DB084D">
        <w:rPr>
          <w:rFonts w:ascii="Cambria" w:hAnsi="Cambria"/>
          <w:sz w:val="24"/>
          <w:szCs w:val="24"/>
          <w:lang w:val="hr-BA"/>
        </w:rPr>
        <w:t xml:space="preserve">a presa za </w:t>
      </w:r>
      <w:proofErr w:type="spellStart"/>
      <w:r w:rsidRPr="00DB084D">
        <w:rPr>
          <w:rFonts w:ascii="Cambria" w:hAnsi="Cambria"/>
          <w:sz w:val="24"/>
          <w:szCs w:val="24"/>
          <w:lang w:val="hr-BA"/>
        </w:rPr>
        <w:t>paketiranje</w:t>
      </w:r>
      <w:proofErr w:type="spellEnd"/>
      <w:r w:rsidRPr="00DB084D">
        <w:rPr>
          <w:rFonts w:ascii="Cambria" w:hAnsi="Cambria"/>
          <w:sz w:val="24"/>
          <w:szCs w:val="24"/>
          <w:lang w:val="hr-BA"/>
        </w:rPr>
        <w:t xml:space="preserve"> željeza, papira i plastike</w:t>
      </w:r>
      <w:r w:rsidR="003A28F9" w:rsidRPr="00DB084D">
        <w:rPr>
          <w:rFonts w:ascii="Cambria" w:hAnsi="Cambria"/>
          <w:sz w:val="24"/>
          <w:szCs w:val="24"/>
          <w:lang w:val="hr-BA"/>
        </w:rPr>
        <w:t xml:space="preserve"> </w:t>
      </w:r>
      <w:r w:rsidRPr="00DB084D">
        <w:rPr>
          <w:rFonts w:ascii="Cambria" w:hAnsi="Cambria"/>
          <w:sz w:val="24"/>
          <w:szCs w:val="24"/>
          <w:lang w:val="hr-BA"/>
        </w:rPr>
        <w:t>(3 kom)</w:t>
      </w:r>
    </w:p>
    <w:p w14:paraId="79BFD0C7" w14:textId="6663D8B4" w:rsidR="001F3D58" w:rsidRPr="00DB084D" w:rsidRDefault="001F3D58" w:rsidP="001F3D58">
      <w:pPr>
        <w:pStyle w:val="Odlomakpopisa"/>
        <w:widowControl/>
        <w:numPr>
          <w:ilvl w:val="0"/>
          <w:numId w:val="25"/>
        </w:numPr>
        <w:autoSpaceDE/>
        <w:autoSpaceDN/>
        <w:spacing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DB084D">
        <w:rPr>
          <w:rFonts w:ascii="Cambria" w:hAnsi="Cambria"/>
          <w:sz w:val="24"/>
          <w:szCs w:val="24"/>
          <w:lang w:val="hr-BA"/>
        </w:rPr>
        <w:t>Hidraulič</w:t>
      </w:r>
      <w:r w:rsidR="003A28F9" w:rsidRPr="00DB084D">
        <w:rPr>
          <w:rFonts w:ascii="Cambria" w:hAnsi="Cambria"/>
          <w:sz w:val="24"/>
          <w:szCs w:val="24"/>
          <w:lang w:val="hr-BA"/>
        </w:rPr>
        <w:t>n</w:t>
      </w:r>
      <w:r w:rsidRPr="00DB084D">
        <w:rPr>
          <w:rFonts w:ascii="Cambria" w:hAnsi="Cambria"/>
          <w:sz w:val="24"/>
          <w:szCs w:val="24"/>
          <w:lang w:val="hr-BA"/>
        </w:rPr>
        <w:t xml:space="preserve">e </w:t>
      </w:r>
      <w:proofErr w:type="spellStart"/>
      <w:r w:rsidRPr="00DB084D">
        <w:rPr>
          <w:rFonts w:ascii="Cambria" w:hAnsi="Cambria"/>
          <w:sz w:val="24"/>
          <w:szCs w:val="24"/>
          <w:lang w:val="hr-BA"/>
        </w:rPr>
        <w:t>makaze</w:t>
      </w:r>
      <w:proofErr w:type="spellEnd"/>
      <w:r w:rsidRPr="00DB084D">
        <w:rPr>
          <w:rFonts w:ascii="Cambria" w:hAnsi="Cambria"/>
          <w:sz w:val="24"/>
          <w:szCs w:val="24"/>
          <w:lang w:val="hr-BA"/>
        </w:rPr>
        <w:t xml:space="preserve"> za sje</w:t>
      </w:r>
      <w:r w:rsidR="003A28F9" w:rsidRPr="00DB084D">
        <w:rPr>
          <w:rFonts w:ascii="Cambria" w:hAnsi="Cambria"/>
          <w:sz w:val="24"/>
          <w:szCs w:val="24"/>
          <w:lang w:val="hr-BA"/>
        </w:rPr>
        <w:t>č</w:t>
      </w:r>
      <w:r w:rsidRPr="00DB084D">
        <w:rPr>
          <w:rFonts w:ascii="Cambria" w:hAnsi="Cambria"/>
          <w:sz w:val="24"/>
          <w:szCs w:val="24"/>
          <w:lang w:val="hr-BA"/>
        </w:rPr>
        <w:t>enje željeza</w:t>
      </w:r>
    </w:p>
    <w:p w14:paraId="4EB956F5" w14:textId="1F7D599E" w:rsidR="001F3D58" w:rsidRPr="00DB084D" w:rsidRDefault="001F3D58" w:rsidP="001F3D58">
      <w:pPr>
        <w:pStyle w:val="Odlomakpopisa"/>
        <w:widowControl/>
        <w:numPr>
          <w:ilvl w:val="0"/>
          <w:numId w:val="25"/>
        </w:numPr>
        <w:autoSpaceDE/>
        <w:autoSpaceDN/>
        <w:spacing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DB084D">
        <w:rPr>
          <w:rFonts w:ascii="Cambria" w:hAnsi="Cambria"/>
          <w:sz w:val="24"/>
          <w:szCs w:val="24"/>
          <w:lang w:val="hr-BA"/>
        </w:rPr>
        <w:t>Kamion s dizalicama (2 kom)</w:t>
      </w:r>
    </w:p>
    <w:p w14:paraId="3749C7CD" w14:textId="77777777" w:rsidR="001F3D58" w:rsidRPr="00DB084D" w:rsidRDefault="001F3D58" w:rsidP="001F3D58">
      <w:pPr>
        <w:pStyle w:val="Odlomakpopisa"/>
        <w:widowControl/>
        <w:numPr>
          <w:ilvl w:val="0"/>
          <w:numId w:val="25"/>
        </w:numPr>
        <w:autoSpaceDE/>
        <w:autoSpaceDN/>
        <w:spacing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DB084D">
        <w:rPr>
          <w:rFonts w:ascii="Cambria" w:hAnsi="Cambria"/>
          <w:sz w:val="24"/>
          <w:szCs w:val="24"/>
          <w:lang w:val="hr-BA"/>
        </w:rPr>
        <w:t>Bageri (2 kom)</w:t>
      </w:r>
    </w:p>
    <w:p w14:paraId="2482D24D" w14:textId="77777777" w:rsidR="001F3D58" w:rsidRPr="00DB084D" w:rsidRDefault="001F3D58" w:rsidP="001F3D58">
      <w:pPr>
        <w:pStyle w:val="Odlomakpopisa"/>
        <w:widowControl/>
        <w:numPr>
          <w:ilvl w:val="0"/>
          <w:numId w:val="25"/>
        </w:numPr>
        <w:autoSpaceDE/>
        <w:autoSpaceDN/>
        <w:spacing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DB084D">
        <w:rPr>
          <w:rFonts w:ascii="Cambria" w:hAnsi="Cambria"/>
          <w:sz w:val="24"/>
          <w:szCs w:val="24"/>
          <w:lang w:val="hr-BA"/>
        </w:rPr>
        <w:t>Aparati za sječenje metala (4 kom)</w:t>
      </w:r>
    </w:p>
    <w:p w14:paraId="49CA8ABF" w14:textId="77777777" w:rsidR="001F3D58" w:rsidRPr="00DB084D" w:rsidRDefault="001F3D58" w:rsidP="001F3D58">
      <w:pPr>
        <w:pStyle w:val="Odlomakpopisa"/>
        <w:widowControl/>
        <w:numPr>
          <w:ilvl w:val="0"/>
          <w:numId w:val="25"/>
        </w:numPr>
        <w:autoSpaceDE/>
        <w:autoSpaceDN/>
        <w:spacing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DB084D">
        <w:rPr>
          <w:rFonts w:ascii="Cambria" w:hAnsi="Cambria"/>
          <w:sz w:val="24"/>
          <w:szCs w:val="24"/>
          <w:lang w:val="hr-BA"/>
        </w:rPr>
        <w:t>Viljuškari (3 kom)</w:t>
      </w:r>
    </w:p>
    <w:p w14:paraId="7A3992C1" w14:textId="77777777" w:rsidR="001F3D58" w:rsidRPr="00DB084D" w:rsidRDefault="001F3D58" w:rsidP="001F3D58">
      <w:pPr>
        <w:pStyle w:val="Odlomakpopisa"/>
        <w:widowControl/>
        <w:numPr>
          <w:ilvl w:val="0"/>
          <w:numId w:val="25"/>
        </w:numPr>
        <w:autoSpaceDE/>
        <w:autoSpaceDN/>
        <w:spacing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DB084D">
        <w:rPr>
          <w:rFonts w:ascii="Cambria" w:hAnsi="Cambria"/>
          <w:sz w:val="24"/>
          <w:szCs w:val="24"/>
          <w:lang w:val="hr-BA"/>
        </w:rPr>
        <w:t>Ručni mehanizirani strojevi u radionici (brusilice, glodalice).</w:t>
      </w:r>
    </w:p>
    <w:p w14:paraId="20ED0EB4" w14:textId="77777777" w:rsidR="003A28F9" w:rsidRPr="00DB084D" w:rsidRDefault="003A28F9" w:rsidP="003A28F9">
      <w:pPr>
        <w:spacing w:after="0"/>
        <w:jc w:val="both"/>
        <w:rPr>
          <w:rFonts w:ascii="Cambria" w:hAnsi="Cambria"/>
          <w:i/>
          <w:iCs/>
          <w:sz w:val="24"/>
          <w:szCs w:val="24"/>
          <w:lang w:val="hr-BA"/>
        </w:rPr>
      </w:pPr>
    </w:p>
    <w:p w14:paraId="3A0B36D3" w14:textId="124FF816" w:rsidR="00AC0D25" w:rsidRPr="003A28F9" w:rsidRDefault="003A28F9" w:rsidP="003A28F9">
      <w:pPr>
        <w:spacing w:after="0"/>
        <w:jc w:val="both"/>
        <w:rPr>
          <w:rFonts w:ascii="Cambria" w:hAnsi="Cambria"/>
          <w:i/>
          <w:iCs/>
          <w:sz w:val="24"/>
          <w:szCs w:val="24"/>
          <w:lang w:val="hr-BA"/>
        </w:rPr>
      </w:pPr>
      <w:r w:rsidRPr="003A28F9">
        <w:rPr>
          <w:rFonts w:ascii="Cambria" w:hAnsi="Cambria"/>
          <w:i/>
          <w:iCs/>
          <w:sz w:val="24"/>
          <w:szCs w:val="24"/>
          <w:lang w:val="hr-BA"/>
        </w:rPr>
        <w:t xml:space="preserve">6. </w:t>
      </w:r>
      <w:r w:rsidR="00AC0D25" w:rsidRPr="003A28F9">
        <w:rPr>
          <w:rFonts w:ascii="Cambria" w:hAnsi="Cambria"/>
          <w:i/>
          <w:iCs/>
          <w:sz w:val="24"/>
          <w:szCs w:val="24"/>
          <w:lang w:val="hr-BA"/>
        </w:rPr>
        <w:t>Mjere za smanjenje emisije u okoliš</w:t>
      </w:r>
    </w:p>
    <w:p w14:paraId="5B431AD6" w14:textId="2985EFDF" w:rsidR="00AC0D25" w:rsidRPr="003A28F9" w:rsidRDefault="003A28F9" w:rsidP="003A28F9">
      <w:pPr>
        <w:spacing w:after="0"/>
        <w:jc w:val="both"/>
        <w:rPr>
          <w:rFonts w:ascii="Cambria" w:hAnsi="Cambria"/>
          <w:i/>
          <w:iCs/>
          <w:sz w:val="24"/>
          <w:szCs w:val="24"/>
          <w:lang w:val="hr-BA"/>
        </w:rPr>
      </w:pPr>
      <w:r>
        <w:rPr>
          <w:rFonts w:ascii="Cambria" w:hAnsi="Cambria"/>
          <w:i/>
          <w:iCs/>
          <w:sz w:val="24"/>
          <w:szCs w:val="24"/>
          <w:lang w:val="hr-BA"/>
        </w:rPr>
        <w:t xml:space="preserve">6.1 </w:t>
      </w:r>
      <w:r w:rsidR="00AC0D25" w:rsidRPr="003A28F9">
        <w:rPr>
          <w:rFonts w:ascii="Cambria" w:hAnsi="Cambria"/>
          <w:i/>
          <w:iCs/>
          <w:sz w:val="24"/>
          <w:szCs w:val="24"/>
          <w:lang w:val="hr-BA"/>
        </w:rPr>
        <w:t>Mjere za spr</w:t>
      </w:r>
      <w:r>
        <w:rPr>
          <w:rFonts w:ascii="Cambria" w:hAnsi="Cambria"/>
          <w:i/>
          <w:iCs/>
          <w:sz w:val="24"/>
          <w:szCs w:val="24"/>
          <w:lang w:val="hr-BA"/>
        </w:rPr>
        <w:t>j</w:t>
      </w:r>
      <w:r w:rsidR="00AC0D25" w:rsidRPr="003A28F9">
        <w:rPr>
          <w:rFonts w:ascii="Cambria" w:hAnsi="Cambria"/>
          <w:i/>
          <w:iCs/>
          <w:sz w:val="24"/>
          <w:szCs w:val="24"/>
          <w:lang w:val="hr-BA"/>
        </w:rPr>
        <w:t>ečavanje i smanjivanje emisije u zrak</w:t>
      </w:r>
    </w:p>
    <w:p w14:paraId="386969F2" w14:textId="0275011D" w:rsidR="00AC0D25" w:rsidRPr="00AE4DD4" w:rsidRDefault="00AC0D25" w:rsidP="00AC0D25">
      <w:pPr>
        <w:pStyle w:val="Odlomakpopisa"/>
        <w:widowControl/>
        <w:numPr>
          <w:ilvl w:val="0"/>
          <w:numId w:val="25"/>
        </w:numPr>
        <w:autoSpaceDE/>
        <w:autoSpaceDN/>
        <w:spacing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AE4DD4">
        <w:rPr>
          <w:rFonts w:ascii="Cambria" w:hAnsi="Cambria"/>
          <w:sz w:val="24"/>
          <w:szCs w:val="24"/>
          <w:lang w:val="hr-BA"/>
        </w:rPr>
        <w:t>Kretanje transportnih sredstava/motornih vozila u krugu pogona prilagoditi uvjetima</w:t>
      </w:r>
    </w:p>
    <w:p w14:paraId="3F123976" w14:textId="616AC09A" w:rsidR="00AC0D25" w:rsidRPr="00AE4DD4" w:rsidRDefault="00AC0D25" w:rsidP="00AC0D25">
      <w:pPr>
        <w:pStyle w:val="Odlomakpopisa"/>
        <w:widowControl/>
        <w:numPr>
          <w:ilvl w:val="0"/>
          <w:numId w:val="25"/>
        </w:numPr>
        <w:autoSpaceDE/>
        <w:autoSpaceDN/>
        <w:spacing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AE4DD4">
        <w:rPr>
          <w:rFonts w:ascii="Cambria" w:hAnsi="Cambria"/>
          <w:sz w:val="24"/>
          <w:szCs w:val="24"/>
          <w:lang w:val="hr-BA"/>
        </w:rPr>
        <w:t xml:space="preserve">Održavanje strojeva i opreme čije je pogonsko sredstvo za rad gorivo održavati </w:t>
      </w:r>
      <w:r w:rsidR="00F96679" w:rsidRPr="00AE4DD4">
        <w:rPr>
          <w:rFonts w:ascii="Cambria" w:hAnsi="Cambria"/>
          <w:sz w:val="24"/>
          <w:szCs w:val="24"/>
          <w:lang w:val="hr-BA"/>
        </w:rPr>
        <w:t xml:space="preserve">u </w:t>
      </w:r>
      <w:r w:rsidRPr="00AE4DD4">
        <w:rPr>
          <w:rFonts w:ascii="Cambria" w:hAnsi="Cambria"/>
          <w:sz w:val="24"/>
          <w:szCs w:val="24"/>
          <w:lang w:val="hr-BA"/>
        </w:rPr>
        <w:t>skladu s upu</w:t>
      </w:r>
      <w:r w:rsidR="00F96679" w:rsidRPr="00AE4DD4">
        <w:rPr>
          <w:rFonts w:ascii="Cambria" w:hAnsi="Cambria"/>
          <w:sz w:val="24"/>
          <w:szCs w:val="24"/>
          <w:lang w:val="hr-BA"/>
        </w:rPr>
        <w:t>t</w:t>
      </w:r>
      <w:r w:rsidRPr="00AE4DD4">
        <w:rPr>
          <w:rFonts w:ascii="Cambria" w:hAnsi="Cambria"/>
          <w:sz w:val="24"/>
          <w:szCs w:val="24"/>
          <w:lang w:val="hr-BA"/>
        </w:rPr>
        <w:t>stvima proizvođača</w:t>
      </w:r>
    </w:p>
    <w:p w14:paraId="393347D3" w14:textId="03D4CFEE" w:rsidR="00AC0D25" w:rsidRPr="00AE4DD4" w:rsidRDefault="00AC0D25" w:rsidP="00AC0D25">
      <w:pPr>
        <w:spacing w:after="0"/>
        <w:jc w:val="both"/>
        <w:rPr>
          <w:rFonts w:ascii="Cambria" w:hAnsi="Cambria"/>
          <w:sz w:val="24"/>
          <w:szCs w:val="24"/>
          <w:lang w:val="hr-BA"/>
        </w:rPr>
      </w:pPr>
      <w:r w:rsidRPr="00AE4DD4">
        <w:rPr>
          <w:rFonts w:ascii="Cambria" w:hAnsi="Cambria"/>
          <w:sz w:val="24"/>
          <w:szCs w:val="24"/>
          <w:lang w:val="hr-BA"/>
        </w:rPr>
        <w:t>U cilju smanjenja emisija u atmosferski zrak na prostoru pogona „</w:t>
      </w:r>
      <w:proofErr w:type="spellStart"/>
      <w:r w:rsidRPr="00AE4DD4">
        <w:rPr>
          <w:rFonts w:ascii="Cambria" w:hAnsi="Cambria"/>
          <w:sz w:val="24"/>
          <w:szCs w:val="24"/>
          <w:lang w:val="hr-BA"/>
        </w:rPr>
        <w:t>Sirovinametal</w:t>
      </w:r>
      <w:proofErr w:type="spellEnd"/>
      <w:r w:rsidRPr="00AE4DD4">
        <w:rPr>
          <w:rFonts w:ascii="Cambria" w:hAnsi="Cambria"/>
          <w:sz w:val="24"/>
          <w:szCs w:val="24"/>
          <w:lang w:val="hr-BA"/>
        </w:rPr>
        <w:t>“, operator je p</w:t>
      </w:r>
      <w:r w:rsidR="00F96679" w:rsidRPr="00AE4DD4">
        <w:rPr>
          <w:rFonts w:ascii="Cambria" w:hAnsi="Cambria"/>
          <w:sz w:val="24"/>
          <w:szCs w:val="24"/>
          <w:lang w:val="hr-BA"/>
        </w:rPr>
        <w:t>o</w:t>
      </w:r>
      <w:r w:rsidRPr="00AE4DD4">
        <w:rPr>
          <w:rFonts w:ascii="Cambria" w:hAnsi="Cambria"/>
          <w:sz w:val="24"/>
          <w:szCs w:val="24"/>
          <w:lang w:val="hr-BA"/>
        </w:rPr>
        <w:t>duzeo i redov</w:t>
      </w:r>
      <w:r w:rsidR="00F96679" w:rsidRPr="00AE4DD4">
        <w:rPr>
          <w:rFonts w:ascii="Cambria" w:hAnsi="Cambria"/>
          <w:sz w:val="24"/>
          <w:szCs w:val="24"/>
          <w:lang w:val="hr-BA"/>
        </w:rPr>
        <w:t>it</w:t>
      </w:r>
      <w:r w:rsidRPr="00AE4DD4">
        <w:rPr>
          <w:rFonts w:ascii="Cambria" w:hAnsi="Cambria"/>
          <w:sz w:val="24"/>
          <w:szCs w:val="24"/>
          <w:lang w:val="hr-BA"/>
        </w:rPr>
        <w:t>o provodi sljedeće mjere prevencije:</w:t>
      </w:r>
    </w:p>
    <w:p w14:paraId="7F5728F7" w14:textId="58F82F4C" w:rsidR="00AC0D25" w:rsidRPr="00AE4DD4" w:rsidRDefault="00AC0D25" w:rsidP="00AC0D25">
      <w:pPr>
        <w:pStyle w:val="Odlomakpopisa"/>
        <w:widowControl/>
        <w:numPr>
          <w:ilvl w:val="0"/>
          <w:numId w:val="25"/>
        </w:numPr>
        <w:autoSpaceDE/>
        <w:autoSpaceDN/>
        <w:spacing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AE4DD4">
        <w:rPr>
          <w:rFonts w:ascii="Cambria" w:hAnsi="Cambria"/>
          <w:sz w:val="24"/>
          <w:szCs w:val="24"/>
          <w:lang w:val="hr-BA"/>
        </w:rPr>
        <w:t>Postrojenje i uređaji se redov</w:t>
      </w:r>
      <w:r w:rsidR="00F96679" w:rsidRPr="00AE4DD4">
        <w:rPr>
          <w:rFonts w:ascii="Cambria" w:hAnsi="Cambria"/>
          <w:sz w:val="24"/>
          <w:szCs w:val="24"/>
          <w:lang w:val="hr-BA"/>
        </w:rPr>
        <w:t>ito</w:t>
      </w:r>
      <w:r w:rsidRPr="00AE4DD4">
        <w:rPr>
          <w:rFonts w:ascii="Cambria" w:hAnsi="Cambria"/>
          <w:sz w:val="24"/>
          <w:szCs w:val="24"/>
          <w:lang w:val="hr-BA"/>
        </w:rPr>
        <w:t xml:space="preserve"> </w:t>
      </w:r>
      <w:r w:rsidR="00F96679" w:rsidRPr="00AE4DD4">
        <w:rPr>
          <w:rFonts w:ascii="Cambria" w:hAnsi="Cambria"/>
          <w:sz w:val="24"/>
          <w:szCs w:val="24"/>
          <w:lang w:val="hr-BA"/>
        </w:rPr>
        <w:t>servisiraju</w:t>
      </w:r>
      <w:r w:rsidRPr="00AE4DD4">
        <w:rPr>
          <w:rFonts w:ascii="Cambria" w:hAnsi="Cambria"/>
          <w:sz w:val="24"/>
          <w:szCs w:val="24"/>
          <w:lang w:val="hr-BA"/>
        </w:rPr>
        <w:t xml:space="preserve"> i održavaju</w:t>
      </w:r>
    </w:p>
    <w:p w14:paraId="4DCB783A" w14:textId="76471E29" w:rsidR="00AC0D25" w:rsidRPr="00AE4DD4" w:rsidRDefault="00AC0D25" w:rsidP="004E77F8">
      <w:pPr>
        <w:pStyle w:val="Odlomakpopisa"/>
        <w:widowControl/>
        <w:numPr>
          <w:ilvl w:val="0"/>
          <w:numId w:val="25"/>
        </w:numPr>
        <w:autoSpaceDE/>
        <w:autoSpaceDN/>
        <w:spacing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AE4DD4">
        <w:rPr>
          <w:rFonts w:ascii="Cambria" w:hAnsi="Cambria"/>
          <w:sz w:val="24"/>
          <w:szCs w:val="24"/>
          <w:lang w:val="hr-BA"/>
        </w:rPr>
        <w:t>Radno osoblje p</w:t>
      </w:r>
      <w:r w:rsidR="00F96679" w:rsidRPr="00AE4DD4">
        <w:rPr>
          <w:rFonts w:ascii="Cambria" w:hAnsi="Cambria"/>
          <w:sz w:val="24"/>
          <w:szCs w:val="24"/>
          <w:lang w:val="hr-BA"/>
        </w:rPr>
        <w:t>o</w:t>
      </w:r>
      <w:r w:rsidRPr="00AE4DD4">
        <w:rPr>
          <w:rFonts w:ascii="Cambria" w:hAnsi="Cambria"/>
          <w:sz w:val="24"/>
          <w:szCs w:val="24"/>
          <w:lang w:val="hr-BA"/>
        </w:rPr>
        <w:t>duzima preventivne mjere zaštite od požara i eksplozije i u s</w:t>
      </w:r>
      <w:r w:rsidR="00F96679" w:rsidRPr="00AE4DD4">
        <w:rPr>
          <w:rFonts w:ascii="Cambria" w:hAnsi="Cambria"/>
          <w:sz w:val="24"/>
          <w:szCs w:val="24"/>
          <w:lang w:val="hr-BA"/>
        </w:rPr>
        <w:t>k</w:t>
      </w:r>
      <w:r w:rsidRPr="00AE4DD4">
        <w:rPr>
          <w:rFonts w:ascii="Cambria" w:hAnsi="Cambria"/>
          <w:sz w:val="24"/>
          <w:szCs w:val="24"/>
          <w:lang w:val="hr-BA"/>
        </w:rPr>
        <w:t>ladu  s zakonskim propisima obučava se iz oblasti zašti</w:t>
      </w:r>
      <w:r w:rsidR="00F96679" w:rsidRPr="00AE4DD4">
        <w:rPr>
          <w:rFonts w:ascii="Cambria" w:hAnsi="Cambria"/>
          <w:sz w:val="24"/>
          <w:szCs w:val="24"/>
          <w:lang w:val="hr-BA"/>
        </w:rPr>
        <w:t>t</w:t>
      </w:r>
      <w:r w:rsidRPr="00AE4DD4">
        <w:rPr>
          <w:rFonts w:ascii="Cambria" w:hAnsi="Cambria"/>
          <w:sz w:val="24"/>
          <w:szCs w:val="24"/>
          <w:lang w:val="hr-BA"/>
        </w:rPr>
        <w:t>e na radu i zaštite od požara, o čemu postoje zapisi kod operatora.</w:t>
      </w:r>
    </w:p>
    <w:p w14:paraId="1DB1A018" w14:textId="77777777" w:rsidR="00AC0D25" w:rsidRPr="00AC0D25" w:rsidRDefault="00AC0D25" w:rsidP="00F96679">
      <w:pPr>
        <w:spacing w:after="0"/>
        <w:contextualSpacing/>
        <w:jc w:val="both"/>
        <w:rPr>
          <w:rFonts w:ascii="Cambria" w:hAnsi="Cambria"/>
          <w:lang w:val="hr-BA"/>
        </w:rPr>
      </w:pPr>
    </w:p>
    <w:p w14:paraId="2A141900" w14:textId="47D3B25C" w:rsidR="00AC0D25" w:rsidRPr="00F96679" w:rsidRDefault="00F96679" w:rsidP="00F96679">
      <w:pPr>
        <w:spacing w:after="0"/>
        <w:jc w:val="both"/>
        <w:rPr>
          <w:rFonts w:ascii="Cambria" w:hAnsi="Cambria"/>
          <w:i/>
          <w:iCs/>
          <w:sz w:val="24"/>
          <w:szCs w:val="24"/>
          <w:lang w:val="hr-BA"/>
        </w:rPr>
      </w:pPr>
      <w:r w:rsidRPr="00F96679">
        <w:rPr>
          <w:rFonts w:ascii="Cambria" w:hAnsi="Cambria"/>
          <w:i/>
          <w:iCs/>
          <w:sz w:val="24"/>
          <w:szCs w:val="24"/>
          <w:lang w:val="hr-BA"/>
        </w:rPr>
        <w:t xml:space="preserve">6.2 </w:t>
      </w:r>
      <w:r w:rsidR="00AC0D25" w:rsidRPr="00F96679">
        <w:rPr>
          <w:rFonts w:ascii="Cambria" w:hAnsi="Cambria"/>
          <w:i/>
          <w:iCs/>
          <w:sz w:val="24"/>
          <w:szCs w:val="24"/>
          <w:lang w:val="hr-BA"/>
        </w:rPr>
        <w:t>Mjere za spr</w:t>
      </w:r>
      <w:r>
        <w:rPr>
          <w:rFonts w:ascii="Cambria" w:hAnsi="Cambria"/>
          <w:i/>
          <w:iCs/>
          <w:sz w:val="24"/>
          <w:szCs w:val="24"/>
          <w:lang w:val="hr-BA"/>
        </w:rPr>
        <w:t>j</w:t>
      </w:r>
      <w:r w:rsidR="00AC0D25" w:rsidRPr="00F96679">
        <w:rPr>
          <w:rFonts w:ascii="Cambria" w:hAnsi="Cambria"/>
          <w:i/>
          <w:iCs/>
          <w:sz w:val="24"/>
          <w:szCs w:val="24"/>
          <w:lang w:val="hr-BA"/>
        </w:rPr>
        <w:t>ečavanje i minimiziranje zagađivanja voda</w:t>
      </w:r>
    </w:p>
    <w:p w14:paraId="600FEF10" w14:textId="13CE08A6" w:rsidR="00AC0D25" w:rsidRPr="000843C8" w:rsidRDefault="00AC0D25" w:rsidP="00AC0D25">
      <w:pPr>
        <w:pStyle w:val="Odlomakpopisa"/>
        <w:widowControl/>
        <w:numPr>
          <w:ilvl w:val="0"/>
          <w:numId w:val="25"/>
        </w:numPr>
        <w:autoSpaceDE/>
        <w:autoSpaceDN/>
        <w:spacing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0843C8">
        <w:rPr>
          <w:rFonts w:ascii="Cambria" w:hAnsi="Cambria"/>
          <w:sz w:val="24"/>
          <w:szCs w:val="24"/>
          <w:lang w:val="hr-BA"/>
        </w:rPr>
        <w:t>Sve slivne površine na kojima se skupljaju oborine (krovovi, prometnice, parkirališta i manipulacijski prostori) trebaju biti priključeni na sistem odvodnje i izvedeni u padovima prema vodonepropusnim slivnic</w:t>
      </w:r>
      <w:r w:rsidR="00AE4DD4" w:rsidRPr="000843C8">
        <w:rPr>
          <w:rFonts w:ascii="Cambria" w:hAnsi="Cambria"/>
          <w:sz w:val="24"/>
          <w:szCs w:val="24"/>
          <w:lang w:val="hr-BA"/>
        </w:rPr>
        <w:t>i</w:t>
      </w:r>
      <w:r w:rsidRPr="000843C8">
        <w:rPr>
          <w:rFonts w:ascii="Cambria" w:hAnsi="Cambria"/>
          <w:sz w:val="24"/>
          <w:szCs w:val="24"/>
          <w:lang w:val="hr-BA"/>
        </w:rPr>
        <w:t>ma za prikuplja</w:t>
      </w:r>
      <w:r w:rsidR="00AE4DD4" w:rsidRPr="000843C8">
        <w:rPr>
          <w:rFonts w:ascii="Cambria" w:hAnsi="Cambria"/>
          <w:sz w:val="24"/>
          <w:szCs w:val="24"/>
          <w:lang w:val="hr-BA"/>
        </w:rPr>
        <w:t>n</w:t>
      </w:r>
      <w:r w:rsidRPr="000843C8">
        <w:rPr>
          <w:rFonts w:ascii="Cambria" w:hAnsi="Cambria"/>
          <w:sz w:val="24"/>
          <w:szCs w:val="24"/>
          <w:lang w:val="hr-BA"/>
        </w:rPr>
        <w:t>je oborinskih voda</w:t>
      </w:r>
    </w:p>
    <w:p w14:paraId="5E531F63" w14:textId="7BC8C99A" w:rsidR="00AC0D25" w:rsidRPr="000843C8" w:rsidRDefault="00AC0D25" w:rsidP="00AC0D25">
      <w:pPr>
        <w:pStyle w:val="Odlomakpopisa"/>
        <w:widowControl/>
        <w:numPr>
          <w:ilvl w:val="0"/>
          <w:numId w:val="25"/>
        </w:numPr>
        <w:autoSpaceDE/>
        <w:autoSpaceDN/>
        <w:spacing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0843C8">
        <w:rPr>
          <w:rFonts w:ascii="Cambria" w:hAnsi="Cambria"/>
          <w:sz w:val="24"/>
          <w:szCs w:val="24"/>
          <w:lang w:val="hr-BA"/>
        </w:rPr>
        <w:t xml:space="preserve">Čiste oborinske i krovne vode ispuštati izravno u </w:t>
      </w:r>
      <w:r w:rsidR="00AE4DD4" w:rsidRPr="000843C8">
        <w:rPr>
          <w:rFonts w:ascii="Cambria" w:hAnsi="Cambria"/>
          <w:sz w:val="24"/>
          <w:szCs w:val="24"/>
          <w:lang w:val="hr-BA"/>
        </w:rPr>
        <w:t xml:space="preserve">recipijent </w:t>
      </w:r>
      <w:r w:rsidRPr="000843C8">
        <w:rPr>
          <w:rFonts w:ascii="Cambria" w:hAnsi="Cambria"/>
          <w:sz w:val="24"/>
          <w:szCs w:val="24"/>
          <w:lang w:val="hr-BA"/>
        </w:rPr>
        <w:t>(rijeka Vrbas)</w:t>
      </w:r>
    </w:p>
    <w:p w14:paraId="35E80C5B" w14:textId="5868DC17" w:rsidR="00AC0D25" w:rsidRPr="000843C8" w:rsidRDefault="00AC0D25" w:rsidP="00AC0D25">
      <w:pPr>
        <w:pStyle w:val="Odlomakpopisa"/>
        <w:widowControl/>
        <w:numPr>
          <w:ilvl w:val="0"/>
          <w:numId w:val="25"/>
        </w:numPr>
        <w:autoSpaceDE/>
        <w:autoSpaceDN/>
        <w:spacing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proofErr w:type="spellStart"/>
      <w:r w:rsidRPr="000843C8">
        <w:rPr>
          <w:rFonts w:ascii="Cambria" w:hAnsi="Cambria"/>
          <w:sz w:val="24"/>
          <w:szCs w:val="24"/>
          <w:lang w:val="hr-BA"/>
        </w:rPr>
        <w:t>Zauljene</w:t>
      </w:r>
      <w:proofErr w:type="spellEnd"/>
      <w:r w:rsidRPr="000843C8">
        <w:rPr>
          <w:rFonts w:ascii="Cambria" w:hAnsi="Cambria"/>
          <w:sz w:val="24"/>
          <w:szCs w:val="24"/>
          <w:lang w:val="hr-BA"/>
        </w:rPr>
        <w:t xml:space="preserve"> oborinske vode s vanjskih manipulativnih i parkirališnih površina potrebno je prethodno pročistiti preko separatora ulja i masti, a prije ispusta preko kontrolnog okna u prij</w:t>
      </w:r>
      <w:r w:rsidR="000843C8" w:rsidRPr="000843C8">
        <w:rPr>
          <w:rFonts w:ascii="Cambria" w:hAnsi="Cambria"/>
          <w:sz w:val="24"/>
          <w:szCs w:val="24"/>
          <w:lang w:val="hr-BA"/>
        </w:rPr>
        <w:t>a</w:t>
      </w:r>
      <w:r w:rsidRPr="000843C8">
        <w:rPr>
          <w:rFonts w:ascii="Cambria" w:hAnsi="Cambria"/>
          <w:sz w:val="24"/>
          <w:szCs w:val="24"/>
          <w:lang w:val="hr-BA"/>
        </w:rPr>
        <w:t>mnik, otvoreni kanal</w:t>
      </w:r>
    </w:p>
    <w:p w14:paraId="222ECE69" w14:textId="77777777" w:rsidR="00AC0D25" w:rsidRPr="000843C8" w:rsidRDefault="00AC0D25" w:rsidP="00AC0D25">
      <w:pPr>
        <w:pStyle w:val="Odlomakpopisa"/>
        <w:widowControl/>
        <w:numPr>
          <w:ilvl w:val="0"/>
          <w:numId w:val="25"/>
        </w:numPr>
        <w:autoSpaceDE/>
        <w:autoSpaceDN/>
        <w:spacing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0843C8">
        <w:rPr>
          <w:rFonts w:ascii="Cambria" w:hAnsi="Cambria"/>
          <w:sz w:val="24"/>
          <w:szCs w:val="24"/>
          <w:lang w:val="hr-BA"/>
        </w:rPr>
        <w:t>Sve prometne površine potrebno je obrubiti ivičnjacima i izvesti u padovima prema vodonepropusnim slivnicima za prikupljanje oborina</w:t>
      </w:r>
    </w:p>
    <w:p w14:paraId="78B15354" w14:textId="1A4E43AE" w:rsidR="00AC0D25" w:rsidRPr="000843C8" w:rsidRDefault="00AC0D25" w:rsidP="00AC0D25">
      <w:pPr>
        <w:pStyle w:val="Odlomakpopisa"/>
        <w:widowControl/>
        <w:numPr>
          <w:ilvl w:val="0"/>
          <w:numId w:val="25"/>
        </w:numPr>
        <w:autoSpaceDE/>
        <w:autoSpaceDN/>
        <w:spacing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0843C8">
        <w:rPr>
          <w:rFonts w:ascii="Cambria" w:hAnsi="Cambria"/>
          <w:sz w:val="24"/>
          <w:szCs w:val="24"/>
          <w:lang w:val="hr-BA"/>
        </w:rPr>
        <w:t>Otpadne sanitarno-po</w:t>
      </w:r>
      <w:r w:rsidR="000843C8" w:rsidRPr="000843C8">
        <w:rPr>
          <w:rFonts w:ascii="Cambria" w:hAnsi="Cambria"/>
          <w:sz w:val="24"/>
          <w:szCs w:val="24"/>
          <w:lang w:val="hr-BA"/>
        </w:rPr>
        <w:t>t</w:t>
      </w:r>
      <w:r w:rsidRPr="000843C8">
        <w:rPr>
          <w:rFonts w:ascii="Cambria" w:hAnsi="Cambria"/>
          <w:sz w:val="24"/>
          <w:szCs w:val="24"/>
          <w:lang w:val="hr-BA"/>
        </w:rPr>
        <w:t>r</w:t>
      </w:r>
      <w:r w:rsidR="000843C8" w:rsidRPr="000843C8">
        <w:rPr>
          <w:rFonts w:ascii="Cambria" w:hAnsi="Cambria"/>
          <w:sz w:val="24"/>
          <w:szCs w:val="24"/>
          <w:lang w:val="hr-BA"/>
        </w:rPr>
        <w:t>o</w:t>
      </w:r>
      <w:r w:rsidRPr="000843C8">
        <w:rPr>
          <w:rFonts w:ascii="Cambria" w:hAnsi="Cambria"/>
          <w:sz w:val="24"/>
          <w:szCs w:val="24"/>
          <w:lang w:val="hr-BA"/>
        </w:rPr>
        <w:t>šne vode koje su nastale na lokaciji zahvata, potrebno tretirati preko tro</w:t>
      </w:r>
      <w:r w:rsidR="000843C8" w:rsidRPr="000843C8">
        <w:rPr>
          <w:rFonts w:ascii="Cambria" w:hAnsi="Cambria"/>
          <w:sz w:val="24"/>
          <w:szCs w:val="24"/>
          <w:lang w:val="hr-BA"/>
        </w:rPr>
        <w:t>-</w:t>
      </w:r>
      <w:r w:rsidRPr="000843C8">
        <w:rPr>
          <w:rFonts w:ascii="Cambria" w:hAnsi="Cambria"/>
          <w:sz w:val="24"/>
          <w:szCs w:val="24"/>
          <w:lang w:val="hr-BA"/>
        </w:rPr>
        <w:t xml:space="preserve">komorne septičke jame te ispuštati u </w:t>
      </w:r>
      <w:r w:rsidR="000843C8" w:rsidRPr="000843C8">
        <w:rPr>
          <w:rFonts w:ascii="Cambria" w:hAnsi="Cambria"/>
          <w:sz w:val="24"/>
          <w:szCs w:val="24"/>
          <w:lang w:val="hr-BA"/>
        </w:rPr>
        <w:t>recipijent.</w:t>
      </w:r>
    </w:p>
    <w:p w14:paraId="45D6BEC4" w14:textId="3E8CFC6D" w:rsidR="00AC0D25" w:rsidRPr="000843C8" w:rsidRDefault="00AC0D25" w:rsidP="000843C8">
      <w:pPr>
        <w:spacing w:after="0"/>
        <w:jc w:val="both"/>
        <w:rPr>
          <w:rFonts w:ascii="Cambria" w:hAnsi="Cambria"/>
          <w:i/>
          <w:iCs/>
          <w:sz w:val="24"/>
          <w:szCs w:val="24"/>
          <w:lang w:val="hr-BA"/>
        </w:rPr>
      </w:pPr>
      <w:r w:rsidRPr="000843C8">
        <w:rPr>
          <w:rFonts w:ascii="Cambria" w:hAnsi="Cambria"/>
          <w:i/>
          <w:iCs/>
          <w:sz w:val="24"/>
          <w:szCs w:val="24"/>
          <w:lang w:val="hr-BA"/>
        </w:rPr>
        <w:lastRenderedPageBreak/>
        <w:t>Rezultati ispitivanja otpadne vode i granične vrijednosti parametara ispitivanja otpadnih voda</w:t>
      </w:r>
      <w:r w:rsidR="009C4708" w:rsidRPr="000843C8">
        <w:rPr>
          <w:rFonts w:ascii="Cambria" w:hAnsi="Cambria"/>
          <w:i/>
          <w:iCs/>
          <w:sz w:val="24"/>
          <w:szCs w:val="24"/>
          <w:lang w:val="hr-BA"/>
        </w:rPr>
        <w:t xml:space="preserve"> (IV 2024. godine).</w:t>
      </w:r>
    </w:p>
    <w:tbl>
      <w:tblPr>
        <w:tblStyle w:val="Reetkatablice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39"/>
        <w:gridCol w:w="1412"/>
        <w:gridCol w:w="1798"/>
        <w:gridCol w:w="1802"/>
        <w:gridCol w:w="1791"/>
      </w:tblGrid>
      <w:tr w:rsidR="002A2471" w:rsidRPr="002A2471" w14:paraId="45117533" w14:textId="77777777" w:rsidTr="004E77F8">
        <w:trPr>
          <w:trHeight w:val="143"/>
          <w:jc w:val="center"/>
        </w:trPr>
        <w:tc>
          <w:tcPr>
            <w:tcW w:w="2246" w:type="dxa"/>
            <w:vMerge w:val="restart"/>
            <w:vAlign w:val="center"/>
          </w:tcPr>
          <w:p w14:paraId="19E33432" w14:textId="646393FD" w:rsidR="00AA1383" w:rsidRPr="002A2471" w:rsidRDefault="00AA1383" w:rsidP="00AA1383">
            <w:pPr>
              <w:jc w:val="center"/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</w:pPr>
            <w:r w:rsidRPr="002A2471"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  <w:t>Parametri</w:t>
            </w:r>
          </w:p>
        </w:tc>
        <w:tc>
          <w:tcPr>
            <w:tcW w:w="1412" w:type="dxa"/>
            <w:vMerge w:val="restart"/>
            <w:vAlign w:val="center"/>
          </w:tcPr>
          <w:p w14:paraId="3C563509" w14:textId="0E71D6EA" w:rsidR="00AA1383" w:rsidRPr="002A2471" w:rsidRDefault="00AA1383" w:rsidP="00AA1383">
            <w:pPr>
              <w:jc w:val="center"/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</w:pPr>
            <w:r w:rsidRPr="002A2471"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  <w:t>Jedinica mjere</w:t>
            </w:r>
          </w:p>
        </w:tc>
        <w:tc>
          <w:tcPr>
            <w:tcW w:w="3607" w:type="dxa"/>
            <w:gridSpan w:val="2"/>
            <w:vAlign w:val="center"/>
          </w:tcPr>
          <w:p w14:paraId="1A00EED4" w14:textId="3C626160" w:rsidR="00AA1383" w:rsidRPr="002A2471" w:rsidRDefault="00AA1383" w:rsidP="00AA1383">
            <w:pPr>
              <w:jc w:val="center"/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</w:pPr>
            <w:r w:rsidRPr="002A2471"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  <w:t>Granične vrijednosti</w:t>
            </w:r>
          </w:p>
        </w:tc>
        <w:tc>
          <w:tcPr>
            <w:tcW w:w="1797" w:type="dxa"/>
            <w:vMerge w:val="restart"/>
            <w:vAlign w:val="center"/>
          </w:tcPr>
          <w:p w14:paraId="30D70CC3" w14:textId="5772F0BD" w:rsidR="00AA1383" w:rsidRPr="002A2471" w:rsidRDefault="00AA1383" w:rsidP="00AA1383">
            <w:pPr>
              <w:jc w:val="center"/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</w:pPr>
            <w:r w:rsidRPr="002A2471"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  <w:t>Rezultat</w:t>
            </w:r>
          </w:p>
        </w:tc>
      </w:tr>
      <w:tr w:rsidR="002A2471" w:rsidRPr="002A2471" w14:paraId="0B456653" w14:textId="77777777" w:rsidTr="004E77F8">
        <w:trPr>
          <w:trHeight w:val="142"/>
          <w:jc w:val="center"/>
        </w:trPr>
        <w:tc>
          <w:tcPr>
            <w:tcW w:w="2246" w:type="dxa"/>
            <w:vMerge/>
          </w:tcPr>
          <w:p w14:paraId="779DBD4C" w14:textId="77777777" w:rsidR="00AA1383" w:rsidRPr="002A2471" w:rsidRDefault="00AA1383" w:rsidP="002864FF">
            <w:pPr>
              <w:jc w:val="both"/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</w:pPr>
          </w:p>
        </w:tc>
        <w:tc>
          <w:tcPr>
            <w:tcW w:w="1412" w:type="dxa"/>
            <w:vMerge/>
          </w:tcPr>
          <w:p w14:paraId="79740CBB" w14:textId="77777777" w:rsidR="00AA1383" w:rsidRPr="002A2471" w:rsidRDefault="00AA1383" w:rsidP="002864FF">
            <w:pPr>
              <w:jc w:val="both"/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</w:pPr>
          </w:p>
        </w:tc>
        <w:tc>
          <w:tcPr>
            <w:tcW w:w="1802" w:type="dxa"/>
            <w:vAlign w:val="center"/>
          </w:tcPr>
          <w:p w14:paraId="47EB4D26" w14:textId="37B102F4" w:rsidR="00AA1383" w:rsidRPr="002A2471" w:rsidRDefault="00AA1383" w:rsidP="00AA1383">
            <w:pPr>
              <w:jc w:val="center"/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</w:pPr>
            <w:r w:rsidRPr="002A2471"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  <w:t>Površinska vodna tijela</w:t>
            </w:r>
          </w:p>
        </w:tc>
        <w:tc>
          <w:tcPr>
            <w:tcW w:w="1805" w:type="dxa"/>
            <w:vAlign w:val="center"/>
          </w:tcPr>
          <w:p w14:paraId="74194B81" w14:textId="6D33A356" w:rsidR="00AA1383" w:rsidRPr="002A2471" w:rsidRDefault="00AA1383" w:rsidP="00AA1383">
            <w:pPr>
              <w:jc w:val="center"/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</w:pPr>
            <w:r w:rsidRPr="002A2471"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  <w:t>Javna kanalizacija</w:t>
            </w:r>
          </w:p>
        </w:tc>
        <w:tc>
          <w:tcPr>
            <w:tcW w:w="1797" w:type="dxa"/>
            <w:vMerge/>
          </w:tcPr>
          <w:p w14:paraId="09729186" w14:textId="77777777" w:rsidR="00AA1383" w:rsidRPr="002A2471" w:rsidRDefault="00AA1383" w:rsidP="002864FF">
            <w:pPr>
              <w:jc w:val="both"/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</w:pPr>
          </w:p>
        </w:tc>
      </w:tr>
      <w:tr w:rsidR="002A2471" w:rsidRPr="002A2471" w14:paraId="10E784AE" w14:textId="77777777" w:rsidTr="004E77F8">
        <w:trPr>
          <w:jc w:val="center"/>
        </w:trPr>
        <w:tc>
          <w:tcPr>
            <w:tcW w:w="2246" w:type="dxa"/>
          </w:tcPr>
          <w:p w14:paraId="49C9EFA2" w14:textId="78814EC1" w:rsidR="00AC0D25" w:rsidRPr="002A2471" w:rsidRDefault="005F7F74" w:rsidP="000B5779">
            <w:pPr>
              <w:rPr>
                <w:rFonts w:ascii="Cambria" w:hAnsi="Cambria"/>
                <w:iCs/>
                <w:kern w:val="0"/>
                <w:lang w:val="bs-Latn-BA"/>
                <w14:ligatures w14:val="none"/>
              </w:rPr>
            </w:pPr>
            <w:r w:rsidRPr="002A2471">
              <w:rPr>
                <w:rFonts w:ascii="Cambria" w:hAnsi="Cambria"/>
                <w:iCs/>
                <w:kern w:val="0"/>
                <w:lang w:val="bs-Latn-BA"/>
                <w14:ligatures w14:val="none"/>
              </w:rPr>
              <w:t>Max temperatura</w:t>
            </w:r>
          </w:p>
        </w:tc>
        <w:tc>
          <w:tcPr>
            <w:tcW w:w="1412" w:type="dxa"/>
            <w:vAlign w:val="center"/>
          </w:tcPr>
          <w:p w14:paraId="62FAE5FA" w14:textId="3FE915F4" w:rsidR="00AC0D25" w:rsidRPr="002A2471" w:rsidRDefault="002915E2" w:rsidP="002915E2">
            <w:pPr>
              <w:jc w:val="center"/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</w:pPr>
            <w:r w:rsidRPr="002A2471"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  <w:t>˚C</w:t>
            </w:r>
          </w:p>
        </w:tc>
        <w:tc>
          <w:tcPr>
            <w:tcW w:w="1802" w:type="dxa"/>
            <w:vAlign w:val="center"/>
          </w:tcPr>
          <w:p w14:paraId="4E5596A4" w14:textId="4132F74A" w:rsidR="00AC0D25" w:rsidRPr="002A2471" w:rsidRDefault="009C1960" w:rsidP="002915E2">
            <w:pPr>
              <w:jc w:val="center"/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</w:pPr>
            <w:r w:rsidRPr="002A2471"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  <w:t>30</w:t>
            </w:r>
          </w:p>
        </w:tc>
        <w:tc>
          <w:tcPr>
            <w:tcW w:w="1805" w:type="dxa"/>
            <w:vAlign w:val="center"/>
          </w:tcPr>
          <w:p w14:paraId="4480DDDB" w14:textId="60DF6A59" w:rsidR="00AC0D25" w:rsidRPr="002A2471" w:rsidRDefault="009C1960" w:rsidP="002915E2">
            <w:pPr>
              <w:jc w:val="center"/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</w:pPr>
            <w:r w:rsidRPr="002A2471"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  <w:t>40</w:t>
            </w:r>
          </w:p>
        </w:tc>
        <w:tc>
          <w:tcPr>
            <w:tcW w:w="1797" w:type="dxa"/>
            <w:vAlign w:val="center"/>
          </w:tcPr>
          <w:p w14:paraId="1ECBF0F4" w14:textId="23F3D868" w:rsidR="00AC0D25" w:rsidRPr="002A2471" w:rsidRDefault="002B6F52" w:rsidP="002915E2">
            <w:pPr>
              <w:jc w:val="center"/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</w:pPr>
            <w:r w:rsidRPr="002A2471"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  <w:t>9,9</w:t>
            </w:r>
          </w:p>
        </w:tc>
      </w:tr>
      <w:tr w:rsidR="002A2471" w:rsidRPr="002A2471" w14:paraId="175A6F5F" w14:textId="77777777" w:rsidTr="004E77F8">
        <w:trPr>
          <w:jc w:val="center"/>
        </w:trPr>
        <w:tc>
          <w:tcPr>
            <w:tcW w:w="2246" w:type="dxa"/>
          </w:tcPr>
          <w:p w14:paraId="534A3DDF" w14:textId="38296CB9" w:rsidR="00AC0D25" w:rsidRPr="002A2471" w:rsidRDefault="005F7F74" w:rsidP="000B5779">
            <w:pPr>
              <w:rPr>
                <w:rFonts w:ascii="Cambria" w:hAnsi="Cambria"/>
                <w:iCs/>
                <w:kern w:val="0"/>
                <w:lang w:val="bs-Latn-BA"/>
                <w14:ligatures w14:val="none"/>
              </w:rPr>
            </w:pPr>
            <w:r w:rsidRPr="002A2471">
              <w:rPr>
                <w:rFonts w:ascii="Cambria" w:hAnsi="Cambria"/>
                <w:iCs/>
                <w:kern w:val="0"/>
                <w:lang w:val="bs-Latn-BA"/>
                <w14:ligatures w14:val="none"/>
              </w:rPr>
              <w:t>Boja</w:t>
            </w:r>
          </w:p>
        </w:tc>
        <w:tc>
          <w:tcPr>
            <w:tcW w:w="1412" w:type="dxa"/>
            <w:vAlign w:val="center"/>
          </w:tcPr>
          <w:p w14:paraId="62347C9C" w14:textId="166B4E33" w:rsidR="00AC0D25" w:rsidRPr="002A2471" w:rsidRDefault="002915E2" w:rsidP="002915E2">
            <w:pPr>
              <w:jc w:val="center"/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</w:pPr>
            <w:r w:rsidRPr="002A2471"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  <w:t>Vizualno</w:t>
            </w:r>
          </w:p>
        </w:tc>
        <w:tc>
          <w:tcPr>
            <w:tcW w:w="1802" w:type="dxa"/>
            <w:vAlign w:val="center"/>
          </w:tcPr>
          <w:p w14:paraId="129D5C65" w14:textId="1CA8750F" w:rsidR="00AC0D25" w:rsidRPr="002A2471" w:rsidRDefault="009C1960" w:rsidP="002915E2">
            <w:pPr>
              <w:jc w:val="center"/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</w:pPr>
            <w:r w:rsidRPr="002A2471"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  <w:t>-</w:t>
            </w:r>
          </w:p>
        </w:tc>
        <w:tc>
          <w:tcPr>
            <w:tcW w:w="1805" w:type="dxa"/>
            <w:vAlign w:val="center"/>
          </w:tcPr>
          <w:p w14:paraId="39EE3B80" w14:textId="77777777" w:rsidR="00AC0D25" w:rsidRPr="002A2471" w:rsidRDefault="00AC0D25" w:rsidP="002915E2">
            <w:pPr>
              <w:jc w:val="center"/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</w:pPr>
          </w:p>
        </w:tc>
        <w:tc>
          <w:tcPr>
            <w:tcW w:w="1797" w:type="dxa"/>
            <w:vAlign w:val="center"/>
          </w:tcPr>
          <w:p w14:paraId="036D68CF" w14:textId="266A23E4" w:rsidR="00AC0D25" w:rsidRPr="002A2471" w:rsidRDefault="002B6F52" w:rsidP="002915E2">
            <w:pPr>
              <w:jc w:val="center"/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</w:pPr>
            <w:r w:rsidRPr="002A2471"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  <w:t>0</w:t>
            </w:r>
          </w:p>
        </w:tc>
      </w:tr>
      <w:tr w:rsidR="002A2471" w:rsidRPr="002A2471" w14:paraId="225DC576" w14:textId="77777777" w:rsidTr="004E77F8">
        <w:trPr>
          <w:jc w:val="center"/>
        </w:trPr>
        <w:tc>
          <w:tcPr>
            <w:tcW w:w="2246" w:type="dxa"/>
          </w:tcPr>
          <w:p w14:paraId="036F3C66" w14:textId="43AE4F88" w:rsidR="00AC0D25" w:rsidRPr="002A2471" w:rsidRDefault="005F7F74" w:rsidP="000B5779">
            <w:pPr>
              <w:rPr>
                <w:rFonts w:ascii="Cambria" w:hAnsi="Cambria"/>
                <w:iCs/>
                <w:kern w:val="0"/>
                <w:lang w:val="bs-Latn-BA"/>
                <w14:ligatures w14:val="none"/>
              </w:rPr>
            </w:pPr>
            <w:r w:rsidRPr="002A2471">
              <w:rPr>
                <w:rFonts w:ascii="Cambria" w:hAnsi="Cambria"/>
                <w:iCs/>
                <w:kern w:val="0"/>
                <w:lang w:val="bs-Latn-BA"/>
                <w14:ligatures w14:val="none"/>
              </w:rPr>
              <w:t>Sadržaj rastvorenog kisika</w:t>
            </w:r>
          </w:p>
        </w:tc>
        <w:tc>
          <w:tcPr>
            <w:tcW w:w="1412" w:type="dxa"/>
            <w:vAlign w:val="center"/>
          </w:tcPr>
          <w:p w14:paraId="5D6CC0F6" w14:textId="2BB2486C" w:rsidR="00AC0D25" w:rsidRPr="002A2471" w:rsidRDefault="002915E2" w:rsidP="002915E2">
            <w:pPr>
              <w:jc w:val="center"/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</w:pPr>
            <w:r w:rsidRPr="002A2471"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  <w:t>mg O</w:t>
            </w:r>
            <w:r w:rsidRPr="002A2471">
              <w:rPr>
                <w:rFonts w:ascii="Cambria" w:hAnsi="Cambria"/>
                <w:iCs/>
                <w:kern w:val="0"/>
                <w:sz w:val="24"/>
                <w:szCs w:val="24"/>
                <w:vertAlign w:val="subscript"/>
                <w:lang w:val="bs-Latn-BA"/>
                <w14:ligatures w14:val="none"/>
              </w:rPr>
              <w:t>2</w:t>
            </w:r>
            <w:r w:rsidRPr="002A2471"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  <w:t>/l</w:t>
            </w:r>
          </w:p>
        </w:tc>
        <w:tc>
          <w:tcPr>
            <w:tcW w:w="1802" w:type="dxa"/>
            <w:vAlign w:val="center"/>
          </w:tcPr>
          <w:p w14:paraId="30338824" w14:textId="059F8E87" w:rsidR="00AC0D25" w:rsidRPr="002A2471" w:rsidRDefault="009C1960" w:rsidP="002915E2">
            <w:pPr>
              <w:jc w:val="center"/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</w:pPr>
            <w:r w:rsidRPr="002A2471"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  <w:t>-</w:t>
            </w:r>
          </w:p>
        </w:tc>
        <w:tc>
          <w:tcPr>
            <w:tcW w:w="1805" w:type="dxa"/>
            <w:vAlign w:val="center"/>
          </w:tcPr>
          <w:p w14:paraId="43FAA0B3" w14:textId="77777777" w:rsidR="00AC0D25" w:rsidRPr="002A2471" w:rsidRDefault="00AC0D25" w:rsidP="002915E2">
            <w:pPr>
              <w:jc w:val="center"/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</w:pPr>
          </w:p>
        </w:tc>
        <w:tc>
          <w:tcPr>
            <w:tcW w:w="1797" w:type="dxa"/>
            <w:vAlign w:val="center"/>
          </w:tcPr>
          <w:p w14:paraId="00F3C1C8" w14:textId="1EA28B24" w:rsidR="00AC0D25" w:rsidRPr="002A2471" w:rsidRDefault="002B6F52" w:rsidP="002915E2">
            <w:pPr>
              <w:jc w:val="center"/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</w:pPr>
            <w:r w:rsidRPr="002A2471"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  <w:t>7,75</w:t>
            </w:r>
          </w:p>
        </w:tc>
      </w:tr>
      <w:tr w:rsidR="002A2471" w:rsidRPr="002A2471" w14:paraId="61621DBA" w14:textId="77777777" w:rsidTr="004E77F8">
        <w:trPr>
          <w:jc w:val="center"/>
        </w:trPr>
        <w:tc>
          <w:tcPr>
            <w:tcW w:w="2246" w:type="dxa"/>
          </w:tcPr>
          <w:p w14:paraId="41025BA1" w14:textId="5814F350" w:rsidR="005F7F74" w:rsidRPr="002A2471" w:rsidRDefault="005F7F74" w:rsidP="000B5779">
            <w:pPr>
              <w:rPr>
                <w:rFonts w:ascii="Cambria" w:hAnsi="Cambria"/>
                <w:iCs/>
                <w:kern w:val="0"/>
                <w:lang w:val="bs-Latn-BA"/>
                <w14:ligatures w14:val="none"/>
              </w:rPr>
            </w:pPr>
            <w:r w:rsidRPr="002A2471">
              <w:rPr>
                <w:rFonts w:ascii="Cambria" w:hAnsi="Cambria"/>
                <w:iCs/>
                <w:kern w:val="0"/>
                <w:lang w:val="bs-Latn-BA"/>
                <w14:ligatures w14:val="none"/>
              </w:rPr>
              <w:t>pH vrijednost</w:t>
            </w:r>
          </w:p>
        </w:tc>
        <w:tc>
          <w:tcPr>
            <w:tcW w:w="1412" w:type="dxa"/>
            <w:vAlign w:val="center"/>
          </w:tcPr>
          <w:p w14:paraId="128206C8" w14:textId="44005D26" w:rsidR="005F7F74" w:rsidRPr="002A2471" w:rsidRDefault="002915E2" w:rsidP="002915E2">
            <w:pPr>
              <w:jc w:val="center"/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</w:pPr>
            <w:r w:rsidRPr="002A2471"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  <w:t>PH jedinica</w:t>
            </w:r>
          </w:p>
        </w:tc>
        <w:tc>
          <w:tcPr>
            <w:tcW w:w="1802" w:type="dxa"/>
            <w:vAlign w:val="center"/>
          </w:tcPr>
          <w:p w14:paraId="214AF196" w14:textId="45789AFC" w:rsidR="005F7F74" w:rsidRPr="002A2471" w:rsidRDefault="009C1960" w:rsidP="002915E2">
            <w:pPr>
              <w:jc w:val="center"/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</w:pPr>
            <w:r w:rsidRPr="002A2471"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  <w:t>6,5-9,0</w:t>
            </w:r>
          </w:p>
        </w:tc>
        <w:tc>
          <w:tcPr>
            <w:tcW w:w="1805" w:type="dxa"/>
            <w:vAlign w:val="center"/>
          </w:tcPr>
          <w:p w14:paraId="5322D38B" w14:textId="7D2F8C83" w:rsidR="005F7F74" w:rsidRPr="002A2471" w:rsidRDefault="009C1960" w:rsidP="002915E2">
            <w:pPr>
              <w:jc w:val="center"/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</w:pPr>
            <w:r w:rsidRPr="002A2471"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  <w:t>6,5-9,5</w:t>
            </w:r>
          </w:p>
        </w:tc>
        <w:tc>
          <w:tcPr>
            <w:tcW w:w="1797" w:type="dxa"/>
            <w:vAlign w:val="center"/>
          </w:tcPr>
          <w:p w14:paraId="7A1A6358" w14:textId="782E5083" w:rsidR="005F7F74" w:rsidRPr="002A2471" w:rsidRDefault="002B6F52" w:rsidP="002915E2">
            <w:pPr>
              <w:jc w:val="center"/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</w:pPr>
            <w:r w:rsidRPr="002A2471"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  <w:t>8,15</w:t>
            </w:r>
          </w:p>
        </w:tc>
      </w:tr>
      <w:tr w:rsidR="002A2471" w:rsidRPr="002A2471" w14:paraId="0B593BB7" w14:textId="77777777" w:rsidTr="004E77F8">
        <w:trPr>
          <w:jc w:val="center"/>
        </w:trPr>
        <w:tc>
          <w:tcPr>
            <w:tcW w:w="2246" w:type="dxa"/>
          </w:tcPr>
          <w:p w14:paraId="67F93317" w14:textId="32780E38" w:rsidR="005F7F74" w:rsidRPr="002A2471" w:rsidRDefault="005F7F74" w:rsidP="000B5779">
            <w:pPr>
              <w:rPr>
                <w:rFonts w:ascii="Cambria" w:hAnsi="Cambria"/>
                <w:iCs/>
                <w:kern w:val="0"/>
                <w:lang w:val="bs-Latn-BA"/>
                <w14:ligatures w14:val="none"/>
              </w:rPr>
            </w:pPr>
            <w:r w:rsidRPr="002A2471">
              <w:rPr>
                <w:rFonts w:ascii="Cambria" w:hAnsi="Cambria"/>
                <w:iCs/>
                <w:kern w:val="0"/>
                <w:lang w:val="bs-Latn-BA"/>
                <w14:ligatures w14:val="none"/>
              </w:rPr>
              <w:t>Električna vodljivost</w:t>
            </w:r>
          </w:p>
        </w:tc>
        <w:tc>
          <w:tcPr>
            <w:tcW w:w="1412" w:type="dxa"/>
            <w:vAlign w:val="center"/>
          </w:tcPr>
          <w:p w14:paraId="5E29F31D" w14:textId="63ADD77E" w:rsidR="005F7F74" w:rsidRPr="002A2471" w:rsidRDefault="00620DAC" w:rsidP="002915E2">
            <w:pPr>
              <w:jc w:val="center"/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</w:pPr>
            <w:r w:rsidRPr="002A2471"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  <w:t>𝜇S/cm</w:t>
            </w:r>
          </w:p>
        </w:tc>
        <w:tc>
          <w:tcPr>
            <w:tcW w:w="1802" w:type="dxa"/>
            <w:vAlign w:val="center"/>
          </w:tcPr>
          <w:p w14:paraId="0A607FBF" w14:textId="3EDE7CF4" w:rsidR="005F7F74" w:rsidRPr="002A2471" w:rsidRDefault="009C1960" w:rsidP="002915E2">
            <w:pPr>
              <w:jc w:val="center"/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</w:pPr>
            <w:r w:rsidRPr="002A2471"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  <w:t>-</w:t>
            </w:r>
          </w:p>
        </w:tc>
        <w:tc>
          <w:tcPr>
            <w:tcW w:w="1805" w:type="dxa"/>
            <w:vAlign w:val="center"/>
          </w:tcPr>
          <w:p w14:paraId="33117E8E" w14:textId="242E8045" w:rsidR="005F7F74" w:rsidRPr="002A2471" w:rsidRDefault="009C1960" w:rsidP="002915E2">
            <w:pPr>
              <w:jc w:val="center"/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</w:pPr>
            <w:r w:rsidRPr="002A2471"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  <w:t>-</w:t>
            </w:r>
          </w:p>
        </w:tc>
        <w:tc>
          <w:tcPr>
            <w:tcW w:w="1797" w:type="dxa"/>
            <w:vAlign w:val="center"/>
          </w:tcPr>
          <w:p w14:paraId="4130E1F5" w14:textId="4913043E" w:rsidR="005F7F74" w:rsidRPr="002A2471" w:rsidRDefault="002B6F52" w:rsidP="002915E2">
            <w:pPr>
              <w:jc w:val="center"/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</w:pPr>
            <w:r w:rsidRPr="002A2471"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  <w:t>265</w:t>
            </w:r>
          </w:p>
        </w:tc>
      </w:tr>
      <w:tr w:rsidR="002A2471" w:rsidRPr="002A2471" w14:paraId="3159F4B2" w14:textId="77777777" w:rsidTr="004E77F8">
        <w:trPr>
          <w:jc w:val="center"/>
        </w:trPr>
        <w:tc>
          <w:tcPr>
            <w:tcW w:w="2246" w:type="dxa"/>
          </w:tcPr>
          <w:p w14:paraId="043280CC" w14:textId="71A83FE4" w:rsidR="00620DAC" w:rsidRPr="002A2471" w:rsidRDefault="00620DAC" w:rsidP="00620DAC">
            <w:pPr>
              <w:rPr>
                <w:rFonts w:ascii="Cambria" w:hAnsi="Cambria"/>
                <w:iCs/>
                <w:kern w:val="0"/>
                <w:lang w:val="bs-Latn-BA"/>
                <w14:ligatures w14:val="none"/>
              </w:rPr>
            </w:pPr>
            <w:r w:rsidRPr="002A2471">
              <w:rPr>
                <w:rFonts w:ascii="Cambria" w:hAnsi="Cambria"/>
                <w:iCs/>
                <w:kern w:val="0"/>
                <w:lang w:val="bs-Latn-BA"/>
                <w14:ligatures w14:val="none"/>
              </w:rPr>
              <w:t>Ukupne suspendirane materije</w:t>
            </w:r>
          </w:p>
        </w:tc>
        <w:tc>
          <w:tcPr>
            <w:tcW w:w="1412" w:type="dxa"/>
            <w:vAlign w:val="center"/>
          </w:tcPr>
          <w:p w14:paraId="2083C9C9" w14:textId="415C9CB9" w:rsidR="00620DAC" w:rsidRPr="002A2471" w:rsidRDefault="00620DAC" w:rsidP="00620DAC">
            <w:pPr>
              <w:jc w:val="center"/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</w:pPr>
            <w:r w:rsidRPr="002A2471"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  <w:t>mg/l</w:t>
            </w:r>
          </w:p>
        </w:tc>
        <w:tc>
          <w:tcPr>
            <w:tcW w:w="1802" w:type="dxa"/>
            <w:vAlign w:val="center"/>
          </w:tcPr>
          <w:p w14:paraId="7AE0D5EB" w14:textId="070C1EB3" w:rsidR="00620DAC" w:rsidRPr="002A2471" w:rsidRDefault="009C1960" w:rsidP="00620DAC">
            <w:pPr>
              <w:jc w:val="center"/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</w:pPr>
            <w:r w:rsidRPr="002A2471"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  <w:t>35,0</w:t>
            </w:r>
          </w:p>
        </w:tc>
        <w:tc>
          <w:tcPr>
            <w:tcW w:w="1805" w:type="dxa"/>
            <w:vAlign w:val="center"/>
          </w:tcPr>
          <w:p w14:paraId="1E7B9787" w14:textId="293B0595" w:rsidR="00620DAC" w:rsidRPr="002A2471" w:rsidRDefault="009C1960" w:rsidP="00620DAC">
            <w:pPr>
              <w:jc w:val="center"/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</w:pPr>
            <w:r w:rsidRPr="002A2471"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  <w:t>400</w:t>
            </w:r>
          </w:p>
        </w:tc>
        <w:tc>
          <w:tcPr>
            <w:tcW w:w="1797" w:type="dxa"/>
            <w:vAlign w:val="center"/>
          </w:tcPr>
          <w:p w14:paraId="0670D2F7" w14:textId="4854A28E" w:rsidR="00620DAC" w:rsidRPr="002A2471" w:rsidRDefault="002B6F52" w:rsidP="00620DAC">
            <w:pPr>
              <w:jc w:val="center"/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</w:pPr>
            <w:r w:rsidRPr="002A2471"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  <w:t>18</w:t>
            </w:r>
          </w:p>
        </w:tc>
      </w:tr>
      <w:tr w:rsidR="002B6F52" w:rsidRPr="002A2471" w14:paraId="7E5791F7" w14:textId="77777777" w:rsidTr="004E77F8">
        <w:trPr>
          <w:jc w:val="center"/>
        </w:trPr>
        <w:tc>
          <w:tcPr>
            <w:tcW w:w="2246" w:type="dxa"/>
          </w:tcPr>
          <w:p w14:paraId="326923D3" w14:textId="2FD74A2B" w:rsidR="002B6F52" w:rsidRPr="002A2471" w:rsidRDefault="002B6F52" w:rsidP="00620DAC">
            <w:pPr>
              <w:rPr>
                <w:rFonts w:ascii="Cambria" w:hAnsi="Cambria"/>
                <w:iCs/>
                <w:kern w:val="0"/>
                <w:lang w:val="bs-Latn-BA"/>
                <w14:ligatures w14:val="none"/>
              </w:rPr>
            </w:pPr>
            <w:r w:rsidRPr="002A2471">
              <w:rPr>
                <w:rFonts w:ascii="Cambria" w:hAnsi="Cambria"/>
                <w:iCs/>
                <w:kern w:val="0"/>
                <w:lang w:val="bs-Latn-BA"/>
                <w14:ligatures w14:val="none"/>
              </w:rPr>
              <w:t>Taložive materije</w:t>
            </w:r>
          </w:p>
        </w:tc>
        <w:tc>
          <w:tcPr>
            <w:tcW w:w="1412" w:type="dxa"/>
            <w:vAlign w:val="center"/>
          </w:tcPr>
          <w:p w14:paraId="069033D7" w14:textId="5278A2A8" w:rsidR="002B6F52" w:rsidRPr="002A2471" w:rsidRDefault="002B6F52" w:rsidP="00620DAC">
            <w:pPr>
              <w:jc w:val="center"/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</w:pPr>
            <w:r w:rsidRPr="002A2471"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  <w:t>ml/l/h</w:t>
            </w:r>
          </w:p>
        </w:tc>
        <w:tc>
          <w:tcPr>
            <w:tcW w:w="1802" w:type="dxa"/>
            <w:vAlign w:val="center"/>
          </w:tcPr>
          <w:p w14:paraId="65217EF1" w14:textId="2526C272" w:rsidR="002B6F52" w:rsidRPr="002A2471" w:rsidRDefault="002B6F52" w:rsidP="00620DAC">
            <w:pPr>
              <w:jc w:val="center"/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</w:pPr>
            <w:r w:rsidRPr="002A2471"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  <w:t>0,5</w:t>
            </w:r>
          </w:p>
        </w:tc>
        <w:tc>
          <w:tcPr>
            <w:tcW w:w="1805" w:type="dxa"/>
            <w:vAlign w:val="center"/>
          </w:tcPr>
          <w:p w14:paraId="510FDA76" w14:textId="1017D629" w:rsidR="002B6F52" w:rsidRPr="002A2471" w:rsidRDefault="002B6F52" w:rsidP="00620DAC">
            <w:pPr>
              <w:jc w:val="center"/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</w:pPr>
            <w:r w:rsidRPr="002A2471"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  <w:t>10,0</w:t>
            </w:r>
          </w:p>
        </w:tc>
        <w:tc>
          <w:tcPr>
            <w:tcW w:w="1797" w:type="dxa"/>
            <w:vAlign w:val="center"/>
          </w:tcPr>
          <w:p w14:paraId="683CC4D2" w14:textId="0E9D9B51" w:rsidR="002B6F52" w:rsidRPr="002A2471" w:rsidRDefault="002B6F52" w:rsidP="00620DAC">
            <w:pPr>
              <w:jc w:val="center"/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</w:pPr>
            <w:r w:rsidRPr="002A2471"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  <w:t>0,1</w:t>
            </w:r>
          </w:p>
        </w:tc>
      </w:tr>
      <w:tr w:rsidR="002A2471" w:rsidRPr="002A2471" w14:paraId="0FD0D308" w14:textId="77777777" w:rsidTr="004E77F8">
        <w:trPr>
          <w:jc w:val="center"/>
        </w:trPr>
        <w:tc>
          <w:tcPr>
            <w:tcW w:w="2246" w:type="dxa"/>
          </w:tcPr>
          <w:p w14:paraId="3097DCA1" w14:textId="29969F59" w:rsidR="00620DAC" w:rsidRPr="002A2471" w:rsidRDefault="00620DAC" w:rsidP="00620DAC">
            <w:pPr>
              <w:rPr>
                <w:rFonts w:ascii="Cambria" w:hAnsi="Cambria"/>
                <w:iCs/>
                <w:kern w:val="0"/>
                <w:lang w:val="bs-Latn-BA"/>
                <w14:ligatures w14:val="none"/>
              </w:rPr>
            </w:pPr>
            <w:r w:rsidRPr="002A2471">
              <w:rPr>
                <w:rFonts w:ascii="Cambria" w:hAnsi="Cambria"/>
                <w:iCs/>
                <w:kern w:val="0"/>
                <w:lang w:val="bs-Latn-BA"/>
                <w14:ligatures w14:val="none"/>
              </w:rPr>
              <w:t>Kemijska potrošnje kisika, HPK</w:t>
            </w:r>
          </w:p>
        </w:tc>
        <w:tc>
          <w:tcPr>
            <w:tcW w:w="1412" w:type="dxa"/>
            <w:vAlign w:val="center"/>
          </w:tcPr>
          <w:p w14:paraId="4CF7D398" w14:textId="12F8A6CE" w:rsidR="00620DAC" w:rsidRPr="002A2471" w:rsidRDefault="00620DAC" w:rsidP="00620DAC">
            <w:pPr>
              <w:jc w:val="center"/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</w:pPr>
            <w:r w:rsidRPr="002A2471"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  <w:t>mg O</w:t>
            </w:r>
            <w:r w:rsidRPr="002A2471">
              <w:rPr>
                <w:rFonts w:ascii="Cambria" w:hAnsi="Cambria"/>
                <w:iCs/>
                <w:kern w:val="0"/>
                <w:sz w:val="24"/>
                <w:szCs w:val="24"/>
                <w:vertAlign w:val="subscript"/>
                <w:lang w:val="bs-Latn-BA"/>
                <w14:ligatures w14:val="none"/>
              </w:rPr>
              <w:t>2</w:t>
            </w:r>
            <w:r w:rsidRPr="002A2471"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  <w:t>/l</w:t>
            </w:r>
          </w:p>
        </w:tc>
        <w:tc>
          <w:tcPr>
            <w:tcW w:w="1802" w:type="dxa"/>
            <w:vAlign w:val="center"/>
          </w:tcPr>
          <w:p w14:paraId="5A7D5685" w14:textId="25CE7A18" w:rsidR="00620DAC" w:rsidRPr="002A2471" w:rsidRDefault="009C1960" w:rsidP="00620DAC">
            <w:pPr>
              <w:jc w:val="center"/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</w:pPr>
            <w:r w:rsidRPr="002A2471"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  <w:t>125</w:t>
            </w:r>
          </w:p>
        </w:tc>
        <w:tc>
          <w:tcPr>
            <w:tcW w:w="1805" w:type="dxa"/>
            <w:vAlign w:val="center"/>
          </w:tcPr>
          <w:p w14:paraId="156D002A" w14:textId="11BE855B" w:rsidR="00620DAC" w:rsidRPr="002A2471" w:rsidRDefault="009C1960" w:rsidP="00620DAC">
            <w:pPr>
              <w:jc w:val="center"/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</w:pPr>
            <w:r w:rsidRPr="002A2471"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  <w:t>700</w:t>
            </w:r>
          </w:p>
        </w:tc>
        <w:tc>
          <w:tcPr>
            <w:tcW w:w="1797" w:type="dxa"/>
            <w:vAlign w:val="center"/>
          </w:tcPr>
          <w:p w14:paraId="11AC088D" w14:textId="64209A49" w:rsidR="00620DAC" w:rsidRPr="002A2471" w:rsidRDefault="00CD6ECA" w:rsidP="00620DAC">
            <w:pPr>
              <w:jc w:val="center"/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</w:pPr>
            <w:r w:rsidRPr="002A2471"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  <w:t>32</w:t>
            </w:r>
          </w:p>
        </w:tc>
      </w:tr>
      <w:tr w:rsidR="002A2471" w:rsidRPr="002A2471" w14:paraId="1553A549" w14:textId="77777777" w:rsidTr="004E77F8">
        <w:trPr>
          <w:jc w:val="center"/>
        </w:trPr>
        <w:tc>
          <w:tcPr>
            <w:tcW w:w="2246" w:type="dxa"/>
          </w:tcPr>
          <w:p w14:paraId="16811613" w14:textId="52EBCE13" w:rsidR="00620DAC" w:rsidRPr="002A2471" w:rsidRDefault="00620DAC" w:rsidP="00620DAC">
            <w:pPr>
              <w:rPr>
                <w:rFonts w:ascii="Cambria" w:hAnsi="Cambria"/>
                <w:iCs/>
                <w:kern w:val="0"/>
                <w:lang w:val="bs-Latn-BA"/>
                <w14:ligatures w14:val="none"/>
              </w:rPr>
            </w:pPr>
            <w:r w:rsidRPr="002A2471">
              <w:rPr>
                <w:rFonts w:ascii="Cambria" w:hAnsi="Cambria"/>
                <w:iCs/>
                <w:kern w:val="0"/>
                <w:lang w:val="bs-Latn-BA"/>
                <w14:ligatures w14:val="none"/>
              </w:rPr>
              <w:t>Biološka potrošnja kisika, BPK5</w:t>
            </w:r>
          </w:p>
        </w:tc>
        <w:tc>
          <w:tcPr>
            <w:tcW w:w="1412" w:type="dxa"/>
            <w:vAlign w:val="center"/>
          </w:tcPr>
          <w:p w14:paraId="71389577" w14:textId="6823EC00" w:rsidR="00620DAC" w:rsidRPr="002A2471" w:rsidRDefault="00620DAC" w:rsidP="00620DAC">
            <w:pPr>
              <w:jc w:val="center"/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</w:pPr>
            <w:r w:rsidRPr="002A2471"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  <w:t>mg O</w:t>
            </w:r>
            <w:r w:rsidRPr="002A2471">
              <w:rPr>
                <w:rFonts w:ascii="Cambria" w:hAnsi="Cambria"/>
                <w:iCs/>
                <w:kern w:val="0"/>
                <w:sz w:val="24"/>
                <w:szCs w:val="24"/>
                <w:vertAlign w:val="subscript"/>
                <w:lang w:val="bs-Latn-BA"/>
                <w14:ligatures w14:val="none"/>
              </w:rPr>
              <w:t>2</w:t>
            </w:r>
            <w:r w:rsidRPr="002A2471"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  <w:t>/l</w:t>
            </w:r>
          </w:p>
        </w:tc>
        <w:tc>
          <w:tcPr>
            <w:tcW w:w="1802" w:type="dxa"/>
            <w:vAlign w:val="center"/>
          </w:tcPr>
          <w:p w14:paraId="22CAE9C6" w14:textId="00F91005" w:rsidR="00620DAC" w:rsidRPr="002A2471" w:rsidRDefault="009C1960" w:rsidP="00620DAC">
            <w:pPr>
              <w:jc w:val="center"/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</w:pPr>
            <w:r w:rsidRPr="002A2471"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  <w:t>25</w:t>
            </w:r>
          </w:p>
        </w:tc>
        <w:tc>
          <w:tcPr>
            <w:tcW w:w="1805" w:type="dxa"/>
            <w:vAlign w:val="center"/>
          </w:tcPr>
          <w:p w14:paraId="5D770800" w14:textId="55951E37" w:rsidR="00620DAC" w:rsidRPr="002A2471" w:rsidRDefault="009C1960" w:rsidP="00620DAC">
            <w:pPr>
              <w:jc w:val="center"/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</w:pPr>
            <w:r w:rsidRPr="002A2471"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  <w:t>250</w:t>
            </w:r>
          </w:p>
        </w:tc>
        <w:tc>
          <w:tcPr>
            <w:tcW w:w="1797" w:type="dxa"/>
            <w:vAlign w:val="center"/>
          </w:tcPr>
          <w:p w14:paraId="3A7AD53F" w14:textId="3B419252" w:rsidR="00620DAC" w:rsidRPr="002A2471" w:rsidRDefault="002B6F52" w:rsidP="00620DAC">
            <w:pPr>
              <w:jc w:val="center"/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</w:pPr>
            <w:r w:rsidRPr="002A2471"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  <w:t>7,5</w:t>
            </w:r>
          </w:p>
        </w:tc>
      </w:tr>
      <w:tr w:rsidR="002A2471" w:rsidRPr="002A2471" w14:paraId="607B01F2" w14:textId="77777777" w:rsidTr="004E77F8">
        <w:trPr>
          <w:jc w:val="center"/>
        </w:trPr>
        <w:tc>
          <w:tcPr>
            <w:tcW w:w="2246" w:type="dxa"/>
          </w:tcPr>
          <w:p w14:paraId="532F6020" w14:textId="49ED4111" w:rsidR="00620DAC" w:rsidRPr="002A2471" w:rsidRDefault="00620DAC" w:rsidP="00620DAC">
            <w:pPr>
              <w:rPr>
                <w:rFonts w:ascii="Cambria" w:hAnsi="Cambria"/>
                <w:iCs/>
                <w:kern w:val="0"/>
                <w:lang w:val="bs-Latn-BA"/>
                <w14:ligatures w14:val="none"/>
              </w:rPr>
            </w:pPr>
            <w:r w:rsidRPr="002A2471">
              <w:rPr>
                <w:rFonts w:ascii="Cambria" w:hAnsi="Cambria"/>
                <w:iCs/>
                <w:kern w:val="0"/>
                <w:lang w:val="bs-Latn-BA"/>
                <w14:ligatures w14:val="none"/>
              </w:rPr>
              <w:t>Dušik amonijaka (NH</w:t>
            </w:r>
            <w:r w:rsidRPr="002A2471">
              <w:rPr>
                <w:rFonts w:ascii="Cambria" w:hAnsi="Cambria"/>
                <w:iCs/>
                <w:kern w:val="0"/>
                <w:vertAlign w:val="subscript"/>
                <w:lang w:val="bs-Latn-BA"/>
                <w14:ligatures w14:val="none"/>
              </w:rPr>
              <w:t>4</w:t>
            </w:r>
            <w:r w:rsidRPr="002A2471">
              <w:rPr>
                <w:rFonts w:ascii="Cambria" w:hAnsi="Cambria"/>
                <w:iCs/>
                <w:kern w:val="0"/>
                <w:lang w:val="bs-Latn-BA"/>
                <w14:ligatures w14:val="none"/>
              </w:rPr>
              <w:t>-N)</w:t>
            </w:r>
          </w:p>
        </w:tc>
        <w:tc>
          <w:tcPr>
            <w:tcW w:w="1412" w:type="dxa"/>
            <w:vAlign w:val="center"/>
          </w:tcPr>
          <w:p w14:paraId="5B879247" w14:textId="5E32F5E7" w:rsidR="00620DAC" w:rsidRPr="002A2471" w:rsidRDefault="00620DAC" w:rsidP="00620DAC">
            <w:pPr>
              <w:jc w:val="center"/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</w:pPr>
            <w:r w:rsidRPr="002A2471"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  <w:t>mg/l</w:t>
            </w:r>
          </w:p>
        </w:tc>
        <w:tc>
          <w:tcPr>
            <w:tcW w:w="1802" w:type="dxa"/>
            <w:vAlign w:val="center"/>
          </w:tcPr>
          <w:p w14:paraId="7B0381C9" w14:textId="74ADE05F" w:rsidR="00620DAC" w:rsidRPr="002A2471" w:rsidRDefault="009C1960" w:rsidP="00620DAC">
            <w:pPr>
              <w:jc w:val="center"/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</w:pPr>
            <w:r w:rsidRPr="002A2471"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  <w:t>10,0</w:t>
            </w:r>
          </w:p>
        </w:tc>
        <w:tc>
          <w:tcPr>
            <w:tcW w:w="1805" w:type="dxa"/>
            <w:vAlign w:val="center"/>
          </w:tcPr>
          <w:p w14:paraId="5096ED9C" w14:textId="4129340D" w:rsidR="00620DAC" w:rsidRPr="002A2471" w:rsidRDefault="009C1960" w:rsidP="00620DAC">
            <w:pPr>
              <w:jc w:val="center"/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</w:pPr>
            <w:r w:rsidRPr="002A2471"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  <w:t>40</w:t>
            </w:r>
          </w:p>
        </w:tc>
        <w:tc>
          <w:tcPr>
            <w:tcW w:w="1797" w:type="dxa"/>
            <w:vAlign w:val="center"/>
          </w:tcPr>
          <w:p w14:paraId="49266199" w14:textId="37C93CA1" w:rsidR="00620DAC" w:rsidRPr="002A2471" w:rsidRDefault="002A2471" w:rsidP="00620DAC">
            <w:pPr>
              <w:jc w:val="center"/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</w:pPr>
            <w:r w:rsidRPr="002A2471"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  <w:t>0,26</w:t>
            </w:r>
          </w:p>
        </w:tc>
      </w:tr>
      <w:tr w:rsidR="002A2471" w:rsidRPr="002A2471" w14:paraId="632CD743" w14:textId="77777777" w:rsidTr="004E77F8">
        <w:trPr>
          <w:jc w:val="center"/>
        </w:trPr>
        <w:tc>
          <w:tcPr>
            <w:tcW w:w="2246" w:type="dxa"/>
          </w:tcPr>
          <w:p w14:paraId="1706BCE9" w14:textId="64B75F24" w:rsidR="00620DAC" w:rsidRPr="002A2471" w:rsidRDefault="00620DAC" w:rsidP="00620DAC">
            <w:pPr>
              <w:rPr>
                <w:rFonts w:ascii="Cambria" w:hAnsi="Cambria"/>
                <w:iCs/>
                <w:kern w:val="0"/>
                <w:lang w:val="bs-Latn-BA"/>
                <w14:ligatures w14:val="none"/>
              </w:rPr>
            </w:pPr>
            <w:r w:rsidRPr="002A2471">
              <w:rPr>
                <w:rFonts w:ascii="Cambria" w:hAnsi="Cambria"/>
                <w:iCs/>
                <w:kern w:val="0"/>
                <w:lang w:val="bs-Latn-BA"/>
                <w14:ligatures w14:val="none"/>
              </w:rPr>
              <w:t>Ukupni dušik</w:t>
            </w:r>
          </w:p>
        </w:tc>
        <w:tc>
          <w:tcPr>
            <w:tcW w:w="1412" w:type="dxa"/>
            <w:vAlign w:val="center"/>
          </w:tcPr>
          <w:p w14:paraId="7889F07C" w14:textId="161BC36A" w:rsidR="00620DAC" w:rsidRPr="002A2471" w:rsidRDefault="00620DAC" w:rsidP="00620DAC">
            <w:pPr>
              <w:jc w:val="center"/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</w:pPr>
            <w:r w:rsidRPr="002A2471"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  <w:t>mg/l</w:t>
            </w:r>
          </w:p>
        </w:tc>
        <w:tc>
          <w:tcPr>
            <w:tcW w:w="1802" w:type="dxa"/>
            <w:vAlign w:val="center"/>
          </w:tcPr>
          <w:p w14:paraId="5EDBCDF0" w14:textId="2A304F40" w:rsidR="00620DAC" w:rsidRPr="002A2471" w:rsidRDefault="009C1960" w:rsidP="00620DAC">
            <w:pPr>
              <w:jc w:val="center"/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</w:pPr>
            <w:r w:rsidRPr="002A2471"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  <w:t>15</w:t>
            </w:r>
          </w:p>
        </w:tc>
        <w:tc>
          <w:tcPr>
            <w:tcW w:w="1805" w:type="dxa"/>
            <w:vAlign w:val="center"/>
          </w:tcPr>
          <w:p w14:paraId="31786AFF" w14:textId="1E33D6AC" w:rsidR="00620DAC" w:rsidRPr="002A2471" w:rsidRDefault="009C1960" w:rsidP="00620DAC">
            <w:pPr>
              <w:jc w:val="center"/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</w:pPr>
            <w:r w:rsidRPr="002A2471"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  <w:t>100</w:t>
            </w:r>
          </w:p>
        </w:tc>
        <w:tc>
          <w:tcPr>
            <w:tcW w:w="1797" w:type="dxa"/>
            <w:vAlign w:val="center"/>
          </w:tcPr>
          <w:p w14:paraId="73AD874F" w14:textId="56FA9C18" w:rsidR="00620DAC" w:rsidRPr="002A2471" w:rsidRDefault="002A2471" w:rsidP="00620DAC">
            <w:pPr>
              <w:jc w:val="center"/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</w:pPr>
            <w:r w:rsidRPr="002A2471"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  <w:t>1,98</w:t>
            </w:r>
          </w:p>
        </w:tc>
      </w:tr>
      <w:tr w:rsidR="002A2471" w:rsidRPr="002A2471" w14:paraId="12B44CE0" w14:textId="77777777" w:rsidTr="004E77F8">
        <w:trPr>
          <w:jc w:val="center"/>
        </w:trPr>
        <w:tc>
          <w:tcPr>
            <w:tcW w:w="2246" w:type="dxa"/>
          </w:tcPr>
          <w:p w14:paraId="46AD3485" w14:textId="39A8AAA0" w:rsidR="00620DAC" w:rsidRPr="002A2471" w:rsidRDefault="00620DAC" w:rsidP="00620DAC">
            <w:pPr>
              <w:rPr>
                <w:rFonts w:ascii="Cambria" w:hAnsi="Cambria"/>
                <w:iCs/>
                <w:kern w:val="0"/>
                <w:lang w:val="bs-Latn-BA"/>
                <w14:ligatures w14:val="none"/>
              </w:rPr>
            </w:pPr>
            <w:r w:rsidRPr="002A2471">
              <w:rPr>
                <w:rFonts w:ascii="Cambria" w:hAnsi="Cambria"/>
                <w:iCs/>
                <w:kern w:val="0"/>
                <w:lang w:val="bs-Latn-BA"/>
                <w14:ligatures w14:val="none"/>
              </w:rPr>
              <w:t>Ukupni fosfor</w:t>
            </w:r>
          </w:p>
        </w:tc>
        <w:tc>
          <w:tcPr>
            <w:tcW w:w="1412" w:type="dxa"/>
            <w:vAlign w:val="center"/>
          </w:tcPr>
          <w:p w14:paraId="7DC4A735" w14:textId="422486FC" w:rsidR="00620DAC" w:rsidRPr="002A2471" w:rsidRDefault="00620DAC" w:rsidP="00620DAC">
            <w:pPr>
              <w:jc w:val="center"/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</w:pPr>
            <w:r w:rsidRPr="002A2471"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  <w:t>mg/l</w:t>
            </w:r>
          </w:p>
        </w:tc>
        <w:tc>
          <w:tcPr>
            <w:tcW w:w="1802" w:type="dxa"/>
            <w:vAlign w:val="center"/>
          </w:tcPr>
          <w:p w14:paraId="7C4F94BC" w14:textId="7C1F925F" w:rsidR="00620DAC" w:rsidRPr="002A2471" w:rsidRDefault="009C1960" w:rsidP="00620DAC">
            <w:pPr>
              <w:jc w:val="center"/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</w:pPr>
            <w:r w:rsidRPr="002A2471"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  <w:t>2,0</w:t>
            </w:r>
          </w:p>
        </w:tc>
        <w:tc>
          <w:tcPr>
            <w:tcW w:w="1805" w:type="dxa"/>
            <w:vAlign w:val="center"/>
          </w:tcPr>
          <w:p w14:paraId="1409F380" w14:textId="02ECD9D8" w:rsidR="00620DAC" w:rsidRPr="002A2471" w:rsidRDefault="009C1960" w:rsidP="00620DAC">
            <w:pPr>
              <w:jc w:val="center"/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</w:pPr>
            <w:r w:rsidRPr="002A2471"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  <w:t>5,0</w:t>
            </w:r>
          </w:p>
        </w:tc>
        <w:tc>
          <w:tcPr>
            <w:tcW w:w="1797" w:type="dxa"/>
            <w:vAlign w:val="center"/>
          </w:tcPr>
          <w:p w14:paraId="5CCF2B13" w14:textId="36E765BB" w:rsidR="00620DAC" w:rsidRPr="002A2471" w:rsidRDefault="002A2471" w:rsidP="00620DAC">
            <w:pPr>
              <w:jc w:val="center"/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</w:pPr>
            <w:r w:rsidRPr="002A2471"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  <w:t>0,22</w:t>
            </w:r>
          </w:p>
        </w:tc>
      </w:tr>
      <w:tr w:rsidR="002A2471" w:rsidRPr="002A2471" w14:paraId="5F4297D2" w14:textId="77777777" w:rsidTr="004E77F8">
        <w:trPr>
          <w:jc w:val="center"/>
        </w:trPr>
        <w:tc>
          <w:tcPr>
            <w:tcW w:w="2246" w:type="dxa"/>
            <w:vAlign w:val="center"/>
          </w:tcPr>
          <w:p w14:paraId="70CF18DB" w14:textId="547B957A" w:rsidR="002A2471" w:rsidRPr="002A2471" w:rsidRDefault="002A2471" w:rsidP="002A2471">
            <w:pPr>
              <w:rPr>
                <w:rFonts w:ascii="Cambria" w:hAnsi="Cambria"/>
                <w:iCs/>
                <w:kern w:val="0"/>
                <w:lang w:val="bs-Latn-BA"/>
                <w14:ligatures w14:val="none"/>
              </w:rPr>
            </w:pPr>
            <w:r w:rsidRPr="002A2471">
              <w:rPr>
                <w:rFonts w:ascii="Cambria" w:hAnsi="Cambria"/>
                <w:iCs/>
                <w:kern w:val="0"/>
                <w:lang w:val="bs-Latn-BA"/>
                <w14:ligatures w14:val="none"/>
              </w:rPr>
              <w:t>Test toksičnosti</w:t>
            </w:r>
          </w:p>
        </w:tc>
        <w:tc>
          <w:tcPr>
            <w:tcW w:w="1412" w:type="dxa"/>
            <w:vAlign w:val="center"/>
          </w:tcPr>
          <w:p w14:paraId="53F980C5" w14:textId="653FE7A7" w:rsidR="002A2471" w:rsidRPr="002A2471" w:rsidRDefault="002A2471" w:rsidP="002A2471">
            <w:pPr>
              <w:jc w:val="center"/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</w:pPr>
            <w:r w:rsidRPr="002A2471"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  <w:t>% otp vode u razblaženju</w:t>
            </w:r>
          </w:p>
        </w:tc>
        <w:tc>
          <w:tcPr>
            <w:tcW w:w="1802" w:type="dxa"/>
            <w:vAlign w:val="center"/>
          </w:tcPr>
          <w:p w14:paraId="25CDDF1C" w14:textId="57139B67" w:rsidR="002A2471" w:rsidRPr="002A2471" w:rsidRDefault="002A2471" w:rsidP="002A2471">
            <w:pPr>
              <w:jc w:val="center"/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</w:pPr>
            <w:r w:rsidRPr="002A2471"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  <w:t>˃50%</w:t>
            </w:r>
          </w:p>
        </w:tc>
        <w:tc>
          <w:tcPr>
            <w:tcW w:w="1805" w:type="dxa"/>
            <w:vAlign w:val="center"/>
          </w:tcPr>
          <w:p w14:paraId="65F4EAF8" w14:textId="77777777" w:rsidR="002A2471" w:rsidRPr="002A2471" w:rsidRDefault="002A2471" w:rsidP="002A2471">
            <w:pPr>
              <w:jc w:val="center"/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</w:pPr>
          </w:p>
        </w:tc>
        <w:tc>
          <w:tcPr>
            <w:tcW w:w="1797" w:type="dxa"/>
            <w:vAlign w:val="center"/>
          </w:tcPr>
          <w:p w14:paraId="7FE715F7" w14:textId="13206B18" w:rsidR="002A2471" w:rsidRPr="002A2471" w:rsidRDefault="002A2471" w:rsidP="002A2471">
            <w:pPr>
              <w:jc w:val="center"/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</w:pPr>
            <w:r w:rsidRPr="002A2471"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  <w:t>100</w:t>
            </w:r>
          </w:p>
        </w:tc>
      </w:tr>
      <w:tr w:rsidR="002A2471" w:rsidRPr="002A2471" w14:paraId="41EFC5D8" w14:textId="77777777" w:rsidTr="004E77F8">
        <w:trPr>
          <w:jc w:val="center"/>
        </w:trPr>
        <w:tc>
          <w:tcPr>
            <w:tcW w:w="2246" w:type="dxa"/>
          </w:tcPr>
          <w:p w14:paraId="3DFD6599" w14:textId="475E760B" w:rsidR="002A2471" w:rsidRPr="002A2471" w:rsidRDefault="002A2471" w:rsidP="002A2471">
            <w:pPr>
              <w:rPr>
                <w:rFonts w:ascii="Cambria" w:hAnsi="Cambria"/>
                <w:iCs/>
                <w:kern w:val="0"/>
                <w:lang w:val="bs-Latn-BA"/>
                <w14:ligatures w14:val="none"/>
              </w:rPr>
            </w:pPr>
            <w:r w:rsidRPr="002A2471">
              <w:rPr>
                <w:rFonts w:ascii="Cambria" w:hAnsi="Cambria"/>
                <w:iCs/>
                <w:kern w:val="0"/>
                <w:lang w:val="bs-Latn-BA"/>
                <w14:ligatures w14:val="none"/>
              </w:rPr>
              <w:t>Protok. Q</w:t>
            </w:r>
          </w:p>
        </w:tc>
        <w:tc>
          <w:tcPr>
            <w:tcW w:w="1412" w:type="dxa"/>
            <w:vAlign w:val="center"/>
          </w:tcPr>
          <w:p w14:paraId="3D2F7BDE" w14:textId="1AA1D266" w:rsidR="002A2471" w:rsidRPr="002A2471" w:rsidRDefault="002A2471" w:rsidP="002A2471">
            <w:pPr>
              <w:jc w:val="center"/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</w:pPr>
            <w:r w:rsidRPr="002A2471"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  <w:t>m</w:t>
            </w:r>
            <w:r w:rsidRPr="002A2471">
              <w:rPr>
                <w:rFonts w:ascii="Cambria" w:hAnsi="Cambria"/>
                <w:iCs/>
                <w:kern w:val="0"/>
                <w:sz w:val="24"/>
                <w:szCs w:val="24"/>
                <w:vertAlign w:val="superscript"/>
                <w:lang w:val="bs-Latn-BA"/>
                <w14:ligatures w14:val="none"/>
              </w:rPr>
              <w:t>3</w:t>
            </w:r>
            <w:r w:rsidRPr="002A2471"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  <w:t>/dan</w:t>
            </w:r>
          </w:p>
        </w:tc>
        <w:tc>
          <w:tcPr>
            <w:tcW w:w="1802" w:type="dxa"/>
            <w:vAlign w:val="center"/>
          </w:tcPr>
          <w:p w14:paraId="61AFD2F5" w14:textId="77777777" w:rsidR="002A2471" w:rsidRPr="002A2471" w:rsidRDefault="002A2471" w:rsidP="002A2471">
            <w:pPr>
              <w:jc w:val="center"/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</w:pPr>
          </w:p>
        </w:tc>
        <w:tc>
          <w:tcPr>
            <w:tcW w:w="1805" w:type="dxa"/>
            <w:vAlign w:val="center"/>
          </w:tcPr>
          <w:p w14:paraId="313CDCA4" w14:textId="77777777" w:rsidR="002A2471" w:rsidRPr="002A2471" w:rsidRDefault="002A2471" w:rsidP="002A2471">
            <w:pPr>
              <w:jc w:val="center"/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</w:pPr>
          </w:p>
        </w:tc>
        <w:tc>
          <w:tcPr>
            <w:tcW w:w="1797" w:type="dxa"/>
            <w:vAlign w:val="center"/>
          </w:tcPr>
          <w:p w14:paraId="06E95F0A" w14:textId="66D5C970" w:rsidR="002A2471" w:rsidRPr="002A2471" w:rsidRDefault="002A2471" w:rsidP="002A2471">
            <w:pPr>
              <w:jc w:val="center"/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</w:pPr>
            <w:r w:rsidRPr="002A2471"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  <w:t>1,9</w:t>
            </w:r>
          </w:p>
        </w:tc>
      </w:tr>
      <w:tr w:rsidR="002A2471" w:rsidRPr="002A2471" w14:paraId="4A402042" w14:textId="77777777" w:rsidTr="004E77F8">
        <w:trPr>
          <w:jc w:val="center"/>
        </w:trPr>
        <w:tc>
          <w:tcPr>
            <w:tcW w:w="9062" w:type="dxa"/>
            <w:gridSpan w:val="5"/>
          </w:tcPr>
          <w:p w14:paraId="4B0CEF2B" w14:textId="0B3C7F8B" w:rsidR="002A2471" w:rsidRPr="002A2471" w:rsidRDefault="002A2471" w:rsidP="002A2471">
            <w:pPr>
              <w:jc w:val="center"/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</w:pPr>
            <w:r w:rsidRPr="002A2471"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  <w:t>Specifični parametri</w:t>
            </w:r>
          </w:p>
        </w:tc>
      </w:tr>
      <w:tr w:rsidR="002A2471" w:rsidRPr="002A2471" w14:paraId="61EC3C05" w14:textId="77777777" w:rsidTr="004E77F8">
        <w:trPr>
          <w:jc w:val="center"/>
        </w:trPr>
        <w:tc>
          <w:tcPr>
            <w:tcW w:w="2246" w:type="dxa"/>
          </w:tcPr>
          <w:p w14:paraId="6A15E579" w14:textId="682A7571" w:rsidR="002A2471" w:rsidRPr="002A2471" w:rsidRDefault="002A2471" w:rsidP="002A2471">
            <w:pPr>
              <w:rPr>
                <w:rFonts w:ascii="Cambria" w:hAnsi="Cambria"/>
                <w:iCs/>
                <w:kern w:val="0"/>
                <w:lang w:val="bs-Latn-BA"/>
                <w14:ligatures w14:val="none"/>
              </w:rPr>
            </w:pPr>
            <w:r w:rsidRPr="002A2471">
              <w:rPr>
                <w:rFonts w:ascii="Cambria" w:hAnsi="Cambria"/>
                <w:iCs/>
                <w:kern w:val="0"/>
                <w:lang w:val="bs-Latn-BA"/>
                <w14:ligatures w14:val="none"/>
              </w:rPr>
              <w:t>Teško hlapive lipofilne tvari (ukupna ulja i masti)</w:t>
            </w:r>
          </w:p>
        </w:tc>
        <w:tc>
          <w:tcPr>
            <w:tcW w:w="1412" w:type="dxa"/>
            <w:vAlign w:val="center"/>
          </w:tcPr>
          <w:p w14:paraId="65114D3D" w14:textId="6AF0B6B6" w:rsidR="002A2471" w:rsidRPr="002A2471" w:rsidRDefault="002A2471" w:rsidP="002A2471">
            <w:pPr>
              <w:jc w:val="center"/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</w:pPr>
            <w:r w:rsidRPr="002A2471"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  <w:t>mg/l</w:t>
            </w:r>
          </w:p>
        </w:tc>
        <w:tc>
          <w:tcPr>
            <w:tcW w:w="1802" w:type="dxa"/>
            <w:vAlign w:val="center"/>
          </w:tcPr>
          <w:p w14:paraId="63CD07C8" w14:textId="697B9B1E" w:rsidR="002A2471" w:rsidRPr="002A2471" w:rsidRDefault="002A2471" w:rsidP="002A2471">
            <w:pPr>
              <w:jc w:val="center"/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</w:pPr>
            <w:r w:rsidRPr="002A2471"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  <w:t>20</w:t>
            </w:r>
          </w:p>
        </w:tc>
        <w:tc>
          <w:tcPr>
            <w:tcW w:w="1805" w:type="dxa"/>
            <w:vAlign w:val="center"/>
          </w:tcPr>
          <w:p w14:paraId="4BB06FB4" w14:textId="56EEF435" w:rsidR="002A2471" w:rsidRPr="002A2471" w:rsidRDefault="002A2471" w:rsidP="002A2471">
            <w:pPr>
              <w:jc w:val="center"/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</w:pPr>
            <w:r w:rsidRPr="002A2471"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  <w:t>100</w:t>
            </w:r>
          </w:p>
        </w:tc>
        <w:tc>
          <w:tcPr>
            <w:tcW w:w="1797" w:type="dxa"/>
            <w:vAlign w:val="center"/>
          </w:tcPr>
          <w:p w14:paraId="4ABA2362" w14:textId="16F47332" w:rsidR="002A2471" w:rsidRPr="002A2471" w:rsidRDefault="002A2471" w:rsidP="002A2471">
            <w:pPr>
              <w:jc w:val="center"/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</w:pPr>
            <w:r w:rsidRPr="002A2471"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  <w:t>0,0</w:t>
            </w:r>
          </w:p>
        </w:tc>
      </w:tr>
    </w:tbl>
    <w:p w14:paraId="6B7A3DE9" w14:textId="77777777" w:rsidR="006F4B78" w:rsidRDefault="006F4B78" w:rsidP="002864FF">
      <w:pPr>
        <w:spacing w:after="0"/>
        <w:jc w:val="both"/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</w:pPr>
    </w:p>
    <w:p w14:paraId="5DFE9A9A" w14:textId="257A6B86" w:rsidR="00AC0D25" w:rsidRDefault="00AC0D25" w:rsidP="006B03A3">
      <w:pPr>
        <w:spacing w:after="0"/>
        <w:ind w:firstLine="360"/>
        <w:jc w:val="both"/>
        <w:rPr>
          <w:rFonts w:ascii="Cambria" w:hAnsi="Cambria"/>
          <w:sz w:val="24"/>
          <w:szCs w:val="24"/>
          <w:lang w:val="hr-BA"/>
        </w:rPr>
      </w:pPr>
      <w:r w:rsidRPr="006B03A3">
        <w:rPr>
          <w:rFonts w:ascii="Cambria" w:hAnsi="Cambria"/>
          <w:sz w:val="24"/>
          <w:szCs w:val="24"/>
          <w:lang w:val="hr-BA"/>
        </w:rPr>
        <w:t>Daljn</w:t>
      </w:r>
      <w:r w:rsidR="00754642" w:rsidRPr="006B03A3">
        <w:rPr>
          <w:rFonts w:ascii="Cambria" w:hAnsi="Cambria"/>
          <w:sz w:val="24"/>
          <w:szCs w:val="24"/>
          <w:lang w:val="hr-BA"/>
        </w:rPr>
        <w:t>j</w:t>
      </w:r>
      <w:r w:rsidRPr="006B03A3">
        <w:rPr>
          <w:rFonts w:ascii="Cambria" w:hAnsi="Cambria"/>
          <w:sz w:val="24"/>
          <w:szCs w:val="24"/>
          <w:lang w:val="hr-BA"/>
        </w:rPr>
        <w:t>a mjerenja pot</w:t>
      </w:r>
      <w:r w:rsidR="002A2471" w:rsidRPr="006B03A3">
        <w:rPr>
          <w:rFonts w:ascii="Cambria" w:hAnsi="Cambria"/>
          <w:sz w:val="24"/>
          <w:szCs w:val="24"/>
          <w:lang w:val="hr-BA"/>
        </w:rPr>
        <w:t>r</w:t>
      </w:r>
      <w:r w:rsidRPr="006B03A3">
        <w:rPr>
          <w:rFonts w:ascii="Cambria" w:hAnsi="Cambria"/>
          <w:sz w:val="24"/>
          <w:szCs w:val="24"/>
          <w:lang w:val="hr-BA"/>
        </w:rPr>
        <w:t>ebno je vršiti prema Uredbi o u</w:t>
      </w:r>
      <w:r w:rsidR="002A2471" w:rsidRPr="006B03A3">
        <w:rPr>
          <w:rFonts w:ascii="Cambria" w:hAnsi="Cambria"/>
          <w:sz w:val="24"/>
          <w:szCs w:val="24"/>
          <w:lang w:val="hr-BA"/>
        </w:rPr>
        <w:t>vjetima</w:t>
      </w:r>
      <w:r w:rsidRPr="006B03A3">
        <w:rPr>
          <w:rFonts w:ascii="Cambria" w:hAnsi="Cambria"/>
          <w:sz w:val="24"/>
          <w:szCs w:val="24"/>
          <w:lang w:val="hr-BA"/>
        </w:rPr>
        <w:t xml:space="preserve"> za ispuštanje otpadnih voda u </w:t>
      </w:r>
      <w:r w:rsidR="002428AB">
        <w:rPr>
          <w:rFonts w:ascii="Cambria" w:hAnsi="Cambria"/>
          <w:sz w:val="24"/>
          <w:szCs w:val="24"/>
          <w:lang w:val="hr-BA"/>
        </w:rPr>
        <w:t>prirodne recipijente</w:t>
      </w:r>
      <w:r w:rsidRPr="006B03A3">
        <w:rPr>
          <w:rFonts w:ascii="Cambria" w:hAnsi="Cambria"/>
          <w:sz w:val="24"/>
          <w:szCs w:val="24"/>
          <w:lang w:val="hr-BA"/>
        </w:rPr>
        <w:t xml:space="preserve"> i sisteme javne kanalizacije („Službene novine FBiH“</w:t>
      </w:r>
      <w:r w:rsidR="002A2471" w:rsidRPr="006B03A3">
        <w:rPr>
          <w:rFonts w:ascii="Cambria" w:hAnsi="Cambria"/>
          <w:sz w:val="24"/>
          <w:szCs w:val="24"/>
          <w:lang w:val="hr-BA"/>
        </w:rPr>
        <w:t xml:space="preserve">, </w:t>
      </w:r>
      <w:r w:rsidRPr="006B03A3">
        <w:rPr>
          <w:rFonts w:ascii="Cambria" w:hAnsi="Cambria"/>
          <w:sz w:val="24"/>
          <w:szCs w:val="24"/>
          <w:lang w:val="hr-BA"/>
        </w:rPr>
        <w:t>br</w:t>
      </w:r>
      <w:r w:rsidR="002A2471" w:rsidRPr="006B03A3">
        <w:rPr>
          <w:rFonts w:ascii="Cambria" w:hAnsi="Cambria"/>
          <w:sz w:val="24"/>
          <w:szCs w:val="24"/>
          <w:lang w:val="hr-BA"/>
        </w:rPr>
        <w:t xml:space="preserve">oj: </w:t>
      </w:r>
      <w:bookmarkStart w:id="0" w:name="_Hlk181618767"/>
      <w:r w:rsidR="002A2471" w:rsidRPr="006B03A3">
        <w:rPr>
          <w:rFonts w:ascii="Cambria" w:hAnsi="Cambria"/>
          <w:sz w:val="24"/>
          <w:szCs w:val="24"/>
          <w:lang w:val="hr-BA"/>
        </w:rPr>
        <w:t>26/20, 96/20</w:t>
      </w:r>
      <w:r w:rsidR="006B03A3">
        <w:rPr>
          <w:rFonts w:ascii="Cambria" w:hAnsi="Cambria"/>
          <w:sz w:val="24"/>
          <w:szCs w:val="24"/>
          <w:lang w:val="hr-BA"/>
        </w:rPr>
        <w:t>,</w:t>
      </w:r>
      <w:r w:rsidRPr="006B03A3">
        <w:rPr>
          <w:rFonts w:ascii="Cambria" w:hAnsi="Cambria"/>
          <w:sz w:val="24"/>
          <w:szCs w:val="24"/>
          <w:lang w:val="hr-BA"/>
        </w:rPr>
        <w:t xml:space="preserve"> 1/</w:t>
      </w:r>
      <w:r w:rsidR="002A2471" w:rsidRPr="006B03A3">
        <w:rPr>
          <w:rFonts w:ascii="Cambria" w:hAnsi="Cambria"/>
          <w:sz w:val="24"/>
          <w:szCs w:val="24"/>
          <w:lang w:val="hr-BA"/>
        </w:rPr>
        <w:t>24</w:t>
      </w:r>
      <w:bookmarkEnd w:id="0"/>
      <w:r w:rsidRPr="006B03A3">
        <w:rPr>
          <w:rFonts w:ascii="Cambria" w:hAnsi="Cambria"/>
          <w:sz w:val="24"/>
          <w:szCs w:val="24"/>
          <w:lang w:val="hr-BA"/>
        </w:rPr>
        <w:t xml:space="preserve">) prema kojoj na </w:t>
      </w:r>
      <w:r w:rsidR="00754642" w:rsidRPr="006B03A3">
        <w:rPr>
          <w:rFonts w:ascii="Cambria" w:hAnsi="Cambria"/>
          <w:sz w:val="24"/>
          <w:szCs w:val="24"/>
          <w:lang w:val="hr-BA"/>
        </w:rPr>
        <w:t>temelju</w:t>
      </w:r>
      <w:r w:rsidRPr="006B03A3">
        <w:rPr>
          <w:rFonts w:ascii="Cambria" w:hAnsi="Cambria"/>
          <w:sz w:val="24"/>
          <w:szCs w:val="24"/>
          <w:lang w:val="hr-BA"/>
        </w:rPr>
        <w:t xml:space="preserve"> određenog protoka otpadnih voda je monitoring potrebno raditi jednom godišnje, ukoliko vodnim aktom nije drugačije određeno.</w:t>
      </w:r>
    </w:p>
    <w:p w14:paraId="1BB75D14" w14:textId="77777777" w:rsidR="006B03A3" w:rsidRPr="006B03A3" w:rsidRDefault="006B03A3" w:rsidP="006B03A3">
      <w:pPr>
        <w:spacing w:after="0"/>
        <w:ind w:firstLine="360"/>
        <w:jc w:val="both"/>
        <w:rPr>
          <w:rFonts w:ascii="Cambria" w:hAnsi="Cambria"/>
          <w:sz w:val="24"/>
          <w:szCs w:val="24"/>
          <w:lang w:val="hr-BA"/>
        </w:rPr>
      </w:pPr>
    </w:p>
    <w:p w14:paraId="17DF9F68" w14:textId="7262BD52" w:rsidR="00AC0D25" w:rsidRPr="006B03A3" w:rsidRDefault="006B03A3" w:rsidP="006B03A3">
      <w:pPr>
        <w:contextualSpacing/>
        <w:jc w:val="both"/>
        <w:rPr>
          <w:rFonts w:ascii="Cambria" w:hAnsi="Cambria"/>
          <w:i/>
          <w:iCs/>
          <w:sz w:val="24"/>
          <w:szCs w:val="24"/>
          <w:lang w:val="hr-BA"/>
        </w:rPr>
      </w:pPr>
      <w:r w:rsidRPr="006B03A3">
        <w:rPr>
          <w:rFonts w:ascii="Cambria" w:hAnsi="Cambria"/>
          <w:i/>
          <w:iCs/>
          <w:sz w:val="24"/>
          <w:szCs w:val="24"/>
          <w:lang w:val="hr-BA"/>
        </w:rPr>
        <w:t xml:space="preserve">6.3 </w:t>
      </w:r>
      <w:r w:rsidR="00AC0D25" w:rsidRPr="006B03A3">
        <w:rPr>
          <w:rFonts w:ascii="Cambria" w:hAnsi="Cambria"/>
          <w:i/>
          <w:iCs/>
          <w:sz w:val="24"/>
          <w:szCs w:val="24"/>
          <w:lang w:val="hr-BA"/>
        </w:rPr>
        <w:t>Mjere za sprečavanje i minimiziranje produkcija otpada i zbrinjavanje</w:t>
      </w:r>
      <w:r w:rsidR="00AC0D25" w:rsidRPr="006B03A3">
        <w:rPr>
          <w:rFonts w:ascii="Cambria" w:hAnsi="Cambria"/>
          <w:b/>
          <w:bCs/>
          <w:lang w:val="hr-BA"/>
        </w:rPr>
        <w:t xml:space="preserve"> </w:t>
      </w:r>
      <w:r w:rsidR="00AC0D25" w:rsidRPr="006B03A3">
        <w:rPr>
          <w:rFonts w:ascii="Cambria" w:hAnsi="Cambria"/>
          <w:i/>
          <w:iCs/>
          <w:sz w:val="24"/>
          <w:szCs w:val="24"/>
          <w:lang w:val="hr-BA"/>
        </w:rPr>
        <w:t>nekorisnog otpada, te zaštitu zemljišta</w:t>
      </w:r>
    </w:p>
    <w:p w14:paraId="78F30F7A" w14:textId="00A782DA" w:rsidR="00AC0D25" w:rsidRDefault="00AC0D25" w:rsidP="006B03A3">
      <w:pPr>
        <w:spacing w:after="0"/>
        <w:ind w:firstLine="360"/>
        <w:jc w:val="both"/>
        <w:rPr>
          <w:rFonts w:ascii="Cambria" w:hAnsi="Cambria"/>
          <w:sz w:val="24"/>
          <w:szCs w:val="24"/>
          <w:lang w:val="hr-BA"/>
        </w:rPr>
      </w:pPr>
      <w:r w:rsidRPr="006B03A3">
        <w:rPr>
          <w:rFonts w:ascii="Cambria" w:hAnsi="Cambria"/>
          <w:sz w:val="24"/>
          <w:szCs w:val="24"/>
          <w:lang w:val="hr-BA"/>
        </w:rPr>
        <w:t>Sve slivne površine koje mogu biti izložene onečišćenju trebaju biti izvedene od vodonepropusnih materijala, kako bi se spriječila infiltracija onečišćene vode u tlo</w:t>
      </w:r>
      <w:r w:rsidR="006B03A3">
        <w:rPr>
          <w:rFonts w:ascii="Cambria" w:hAnsi="Cambria"/>
          <w:sz w:val="24"/>
          <w:szCs w:val="24"/>
          <w:lang w:val="hr-BA"/>
        </w:rPr>
        <w:t>.</w:t>
      </w:r>
    </w:p>
    <w:p w14:paraId="604070BF" w14:textId="77777777" w:rsidR="006B03A3" w:rsidRPr="006B03A3" w:rsidRDefault="006B03A3" w:rsidP="006B03A3">
      <w:pPr>
        <w:spacing w:after="0"/>
        <w:ind w:firstLine="360"/>
        <w:jc w:val="both"/>
        <w:rPr>
          <w:rFonts w:ascii="Cambria" w:hAnsi="Cambria"/>
          <w:sz w:val="24"/>
          <w:szCs w:val="24"/>
          <w:lang w:val="hr-BA"/>
        </w:rPr>
      </w:pPr>
    </w:p>
    <w:p w14:paraId="1FA5AC17" w14:textId="71AC7B46" w:rsidR="00AC0D25" w:rsidRPr="006B03A3" w:rsidRDefault="006B03A3" w:rsidP="006B03A3">
      <w:pPr>
        <w:contextualSpacing/>
        <w:jc w:val="both"/>
        <w:rPr>
          <w:rFonts w:ascii="Cambria" w:hAnsi="Cambria"/>
          <w:i/>
          <w:iCs/>
          <w:sz w:val="24"/>
          <w:szCs w:val="24"/>
          <w:lang w:val="hr-BA"/>
        </w:rPr>
      </w:pPr>
      <w:r w:rsidRPr="006B03A3">
        <w:rPr>
          <w:rFonts w:ascii="Cambria" w:hAnsi="Cambria"/>
          <w:i/>
          <w:iCs/>
          <w:sz w:val="24"/>
          <w:szCs w:val="24"/>
          <w:lang w:val="hr-BA"/>
        </w:rPr>
        <w:t xml:space="preserve">6.4 </w:t>
      </w:r>
      <w:r w:rsidR="00AC0D25" w:rsidRPr="006B03A3">
        <w:rPr>
          <w:rFonts w:ascii="Cambria" w:hAnsi="Cambria"/>
          <w:i/>
          <w:iCs/>
          <w:sz w:val="24"/>
          <w:szCs w:val="24"/>
          <w:lang w:val="hr-BA"/>
        </w:rPr>
        <w:t>Mjere za ublažavanje buke i zaštitu okoliša od buke</w:t>
      </w:r>
    </w:p>
    <w:p w14:paraId="31C7B012" w14:textId="77777777" w:rsidR="00AC0D25" w:rsidRPr="002027FF" w:rsidRDefault="00AC0D25" w:rsidP="002027FF">
      <w:pPr>
        <w:spacing w:after="0"/>
        <w:ind w:firstLine="360"/>
        <w:jc w:val="both"/>
        <w:rPr>
          <w:rFonts w:ascii="Cambria" w:hAnsi="Cambria"/>
          <w:sz w:val="24"/>
          <w:szCs w:val="24"/>
          <w:lang w:val="hr-BA"/>
        </w:rPr>
      </w:pPr>
      <w:r w:rsidRPr="002027FF">
        <w:rPr>
          <w:rFonts w:ascii="Cambria" w:hAnsi="Cambria"/>
          <w:sz w:val="24"/>
          <w:szCs w:val="24"/>
          <w:lang w:val="hr-BA"/>
        </w:rPr>
        <w:t>Ako se prilikom zamjene postojeće opreme i strojeva utvrdi da razina buke prelazi propisane granice potrebno je poduzeti dodatne mjere zaštite od buke.</w:t>
      </w:r>
    </w:p>
    <w:p w14:paraId="54BA617A" w14:textId="2547F9F6" w:rsidR="00AC0D25" w:rsidRPr="002027FF" w:rsidRDefault="00AC0D25" w:rsidP="002027FF">
      <w:pPr>
        <w:spacing w:after="0"/>
        <w:ind w:firstLine="360"/>
        <w:jc w:val="both"/>
        <w:rPr>
          <w:rFonts w:ascii="Cambria" w:hAnsi="Cambria"/>
          <w:sz w:val="24"/>
          <w:szCs w:val="24"/>
          <w:lang w:val="hr-BA"/>
        </w:rPr>
      </w:pPr>
      <w:r w:rsidRPr="002027FF">
        <w:rPr>
          <w:rFonts w:ascii="Cambria" w:hAnsi="Cambria"/>
          <w:sz w:val="24"/>
          <w:szCs w:val="24"/>
          <w:lang w:val="hr-BA"/>
        </w:rPr>
        <w:t>Sav opasan otpad koji se privremeno skladišti upak</w:t>
      </w:r>
      <w:r w:rsidR="002027FF" w:rsidRPr="002027FF">
        <w:rPr>
          <w:rFonts w:ascii="Cambria" w:hAnsi="Cambria"/>
          <w:sz w:val="24"/>
          <w:szCs w:val="24"/>
          <w:lang w:val="hr-BA"/>
        </w:rPr>
        <w:t>ir</w:t>
      </w:r>
      <w:r w:rsidRPr="002027FF">
        <w:rPr>
          <w:rFonts w:ascii="Cambria" w:hAnsi="Cambria"/>
          <w:sz w:val="24"/>
          <w:szCs w:val="24"/>
          <w:lang w:val="hr-BA"/>
        </w:rPr>
        <w:t>an je u odgovarajuću ambalažu.</w:t>
      </w:r>
    </w:p>
    <w:p w14:paraId="0D3A7557" w14:textId="77777777" w:rsidR="00AC0D25" w:rsidRPr="002027FF" w:rsidRDefault="00AC0D25" w:rsidP="002027FF">
      <w:pPr>
        <w:spacing w:after="0"/>
        <w:ind w:firstLine="360"/>
        <w:jc w:val="both"/>
        <w:rPr>
          <w:rFonts w:ascii="Cambria" w:hAnsi="Cambria"/>
          <w:sz w:val="24"/>
          <w:szCs w:val="24"/>
          <w:lang w:val="hr-BA"/>
        </w:rPr>
      </w:pPr>
      <w:r w:rsidRPr="002027FF">
        <w:rPr>
          <w:rFonts w:ascii="Cambria" w:hAnsi="Cambria"/>
          <w:sz w:val="24"/>
          <w:szCs w:val="24"/>
          <w:lang w:val="hr-BA"/>
        </w:rPr>
        <w:lastRenderedPageBreak/>
        <w:t>Ne vrši se nikakvo pretakanje tečnih otpadnih materija, a sam pretovar se vrši na posebno urađenom platou.</w:t>
      </w:r>
    </w:p>
    <w:p w14:paraId="16B4534A" w14:textId="77777777" w:rsidR="00AC0D25" w:rsidRPr="002027FF" w:rsidRDefault="00AC0D25" w:rsidP="002027FF">
      <w:pPr>
        <w:spacing w:after="0"/>
        <w:ind w:firstLine="360"/>
        <w:jc w:val="both"/>
        <w:rPr>
          <w:rFonts w:ascii="Cambria" w:hAnsi="Cambria"/>
          <w:sz w:val="24"/>
          <w:szCs w:val="24"/>
          <w:lang w:val="hr-BA"/>
        </w:rPr>
      </w:pPr>
      <w:r w:rsidRPr="002027FF">
        <w:rPr>
          <w:rFonts w:ascii="Cambria" w:hAnsi="Cambria"/>
          <w:sz w:val="24"/>
          <w:szCs w:val="24"/>
          <w:lang w:val="hr-BA"/>
        </w:rPr>
        <w:t>Način skladištenja se određuje na osnovu kemijskih osobina otpada, pa naprimjer:</w:t>
      </w:r>
    </w:p>
    <w:p w14:paraId="1EEBF8B4" w14:textId="644FC0EB" w:rsidR="00AC0D25" w:rsidRPr="002027FF" w:rsidRDefault="00AC0D25" w:rsidP="00AC0D25">
      <w:pPr>
        <w:pStyle w:val="Odlomakpopisa"/>
        <w:widowControl/>
        <w:numPr>
          <w:ilvl w:val="0"/>
          <w:numId w:val="25"/>
        </w:numPr>
        <w:autoSpaceDE/>
        <w:autoSpaceDN/>
        <w:spacing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proofErr w:type="spellStart"/>
      <w:r w:rsidRPr="002027FF">
        <w:rPr>
          <w:rFonts w:ascii="Cambria" w:hAnsi="Cambria"/>
          <w:sz w:val="24"/>
          <w:szCs w:val="24"/>
          <w:lang w:val="hr-BA"/>
        </w:rPr>
        <w:t>Zauljena</w:t>
      </w:r>
      <w:proofErr w:type="spellEnd"/>
      <w:r w:rsidRPr="002027FF">
        <w:rPr>
          <w:rFonts w:ascii="Cambria" w:hAnsi="Cambria"/>
          <w:sz w:val="24"/>
          <w:szCs w:val="24"/>
          <w:lang w:val="hr-BA"/>
        </w:rPr>
        <w:t xml:space="preserve"> ambalaža i zemlja skladište se u odgovarajuć</w:t>
      </w:r>
      <w:r w:rsidR="002027FF">
        <w:rPr>
          <w:rFonts w:ascii="Cambria" w:hAnsi="Cambria"/>
          <w:sz w:val="24"/>
          <w:szCs w:val="24"/>
          <w:lang w:val="hr-BA"/>
        </w:rPr>
        <w:t>u</w:t>
      </w:r>
      <w:r w:rsidRPr="002027FF">
        <w:rPr>
          <w:rFonts w:ascii="Cambria" w:hAnsi="Cambria"/>
          <w:sz w:val="24"/>
          <w:szCs w:val="24"/>
          <w:lang w:val="hr-BA"/>
        </w:rPr>
        <w:t xml:space="preserve"> burad</w:t>
      </w:r>
    </w:p>
    <w:p w14:paraId="5DB0DB6B" w14:textId="4DAF1BA5" w:rsidR="00AC0D25" w:rsidRPr="002027FF" w:rsidRDefault="00AC0D25" w:rsidP="00AC0D25">
      <w:pPr>
        <w:pStyle w:val="Odlomakpopisa"/>
        <w:widowControl/>
        <w:numPr>
          <w:ilvl w:val="0"/>
          <w:numId w:val="25"/>
        </w:numPr>
        <w:autoSpaceDE/>
        <w:autoSpaceDN/>
        <w:spacing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2027FF">
        <w:rPr>
          <w:rFonts w:ascii="Cambria" w:hAnsi="Cambria"/>
          <w:sz w:val="24"/>
          <w:szCs w:val="24"/>
          <w:lang w:val="hr-BA"/>
        </w:rPr>
        <w:t xml:space="preserve">Rabljeno ulje i masti se skladište i prevoze </w:t>
      </w:r>
      <w:r w:rsidR="002027FF">
        <w:rPr>
          <w:rFonts w:ascii="Cambria" w:hAnsi="Cambria"/>
          <w:sz w:val="24"/>
          <w:szCs w:val="24"/>
          <w:lang w:val="hr-BA"/>
        </w:rPr>
        <w:t xml:space="preserve">u </w:t>
      </w:r>
      <w:r w:rsidRPr="002027FF">
        <w:rPr>
          <w:rFonts w:ascii="Cambria" w:hAnsi="Cambria"/>
          <w:sz w:val="24"/>
          <w:szCs w:val="24"/>
          <w:lang w:val="hr-BA"/>
        </w:rPr>
        <w:t xml:space="preserve">odgovarajućim </w:t>
      </w:r>
      <w:proofErr w:type="spellStart"/>
      <w:r w:rsidRPr="002027FF">
        <w:rPr>
          <w:rFonts w:ascii="Cambria" w:hAnsi="Cambria"/>
          <w:sz w:val="24"/>
          <w:szCs w:val="24"/>
          <w:lang w:val="hr-BA"/>
        </w:rPr>
        <w:t>buradima</w:t>
      </w:r>
      <w:proofErr w:type="spellEnd"/>
    </w:p>
    <w:p w14:paraId="64DE8364" w14:textId="5137E445" w:rsidR="00AC0D25" w:rsidRPr="002027FF" w:rsidRDefault="00AC0D25" w:rsidP="00AC0D25">
      <w:pPr>
        <w:pStyle w:val="Odlomakpopisa"/>
        <w:widowControl/>
        <w:numPr>
          <w:ilvl w:val="0"/>
          <w:numId w:val="25"/>
        </w:numPr>
        <w:autoSpaceDE/>
        <w:autoSpaceDN/>
        <w:spacing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2027FF">
        <w:rPr>
          <w:rFonts w:ascii="Cambria" w:hAnsi="Cambria"/>
          <w:sz w:val="24"/>
          <w:szCs w:val="24"/>
          <w:lang w:val="hr-BA"/>
        </w:rPr>
        <w:t>Materije koje nagrizaju</w:t>
      </w:r>
      <w:r w:rsidR="002027FF">
        <w:rPr>
          <w:rFonts w:ascii="Cambria" w:hAnsi="Cambria"/>
          <w:sz w:val="24"/>
          <w:szCs w:val="24"/>
          <w:lang w:val="hr-BA"/>
        </w:rPr>
        <w:t>,</w:t>
      </w:r>
      <w:r w:rsidRPr="002027FF">
        <w:rPr>
          <w:rFonts w:ascii="Cambria" w:hAnsi="Cambria"/>
          <w:sz w:val="24"/>
          <w:szCs w:val="24"/>
          <w:lang w:val="hr-BA"/>
        </w:rPr>
        <w:t xml:space="preserve"> skladište se u plastičnim kontejnerima</w:t>
      </w:r>
      <w:r w:rsidR="002027FF">
        <w:rPr>
          <w:rFonts w:ascii="Cambria" w:hAnsi="Cambria"/>
          <w:sz w:val="24"/>
          <w:szCs w:val="24"/>
          <w:lang w:val="hr-BA"/>
        </w:rPr>
        <w:t>,</w:t>
      </w:r>
      <w:r w:rsidRPr="002027FF">
        <w:rPr>
          <w:rFonts w:ascii="Cambria" w:hAnsi="Cambria"/>
          <w:sz w:val="24"/>
          <w:szCs w:val="24"/>
          <w:lang w:val="hr-BA"/>
        </w:rPr>
        <w:t xml:space="preserve"> kako bi se spriječil</w:t>
      </w:r>
      <w:r w:rsidR="002027FF">
        <w:rPr>
          <w:rFonts w:ascii="Cambria" w:hAnsi="Cambria"/>
          <w:sz w:val="24"/>
          <w:szCs w:val="24"/>
          <w:lang w:val="hr-BA"/>
        </w:rPr>
        <w:t>a</w:t>
      </w:r>
      <w:r w:rsidRPr="002027FF">
        <w:rPr>
          <w:rFonts w:ascii="Cambria" w:hAnsi="Cambria"/>
          <w:sz w:val="24"/>
          <w:szCs w:val="24"/>
          <w:lang w:val="hr-BA"/>
        </w:rPr>
        <w:t xml:space="preserve"> </w:t>
      </w:r>
      <w:r w:rsidR="002027FF">
        <w:rPr>
          <w:rFonts w:ascii="Cambria" w:hAnsi="Cambria"/>
          <w:sz w:val="24"/>
          <w:szCs w:val="24"/>
          <w:lang w:val="hr-BA"/>
        </w:rPr>
        <w:t>korozija</w:t>
      </w:r>
      <w:r w:rsidRPr="002027FF">
        <w:rPr>
          <w:rFonts w:ascii="Cambria" w:hAnsi="Cambria"/>
          <w:sz w:val="24"/>
          <w:szCs w:val="24"/>
          <w:lang w:val="hr-BA"/>
        </w:rPr>
        <w:t xml:space="preserve"> i mogućnost izlijevanja</w:t>
      </w:r>
      <w:r w:rsidR="002027FF">
        <w:rPr>
          <w:rFonts w:ascii="Cambria" w:hAnsi="Cambria"/>
          <w:sz w:val="24"/>
          <w:szCs w:val="24"/>
          <w:lang w:val="hr-BA"/>
        </w:rPr>
        <w:t>,</w:t>
      </w:r>
      <w:r w:rsidRPr="002027FF">
        <w:rPr>
          <w:rFonts w:ascii="Cambria" w:hAnsi="Cambria"/>
          <w:sz w:val="24"/>
          <w:szCs w:val="24"/>
          <w:lang w:val="hr-BA"/>
        </w:rPr>
        <w:t xml:space="preserve"> ako bi se koristili metalni kontejneri</w:t>
      </w:r>
    </w:p>
    <w:p w14:paraId="47638645" w14:textId="40CA65C3" w:rsidR="00AC0D25" w:rsidRPr="002027FF" w:rsidRDefault="00AC0D25" w:rsidP="002027FF">
      <w:pPr>
        <w:spacing w:after="0"/>
        <w:ind w:firstLine="360"/>
        <w:jc w:val="both"/>
        <w:rPr>
          <w:rFonts w:ascii="Cambria" w:hAnsi="Cambria"/>
          <w:sz w:val="24"/>
          <w:szCs w:val="24"/>
          <w:lang w:val="hr-BA"/>
        </w:rPr>
      </w:pPr>
      <w:r w:rsidRPr="002027FF">
        <w:rPr>
          <w:rFonts w:ascii="Cambria" w:hAnsi="Cambria"/>
          <w:sz w:val="24"/>
          <w:szCs w:val="24"/>
          <w:lang w:val="hr-BA"/>
        </w:rPr>
        <w:t xml:space="preserve">   Prilikom skladištenja i manipulacije neophodno </w:t>
      </w:r>
      <w:r w:rsidR="002027FF">
        <w:rPr>
          <w:rFonts w:ascii="Cambria" w:hAnsi="Cambria"/>
          <w:sz w:val="24"/>
          <w:szCs w:val="24"/>
          <w:lang w:val="hr-BA"/>
        </w:rPr>
        <w:t xml:space="preserve">je </w:t>
      </w:r>
      <w:r w:rsidRPr="002027FF">
        <w:rPr>
          <w:rFonts w:ascii="Cambria" w:hAnsi="Cambria"/>
          <w:sz w:val="24"/>
          <w:szCs w:val="24"/>
          <w:lang w:val="hr-BA"/>
        </w:rPr>
        <w:t>p</w:t>
      </w:r>
      <w:r w:rsidR="002027FF">
        <w:rPr>
          <w:rFonts w:ascii="Cambria" w:hAnsi="Cambria"/>
          <w:sz w:val="24"/>
          <w:szCs w:val="24"/>
          <w:lang w:val="hr-BA"/>
        </w:rPr>
        <w:t>o</w:t>
      </w:r>
      <w:r w:rsidRPr="002027FF">
        <w:rPr>
          <w:rFonts w:ascii="Cambria" w:hAnsi="Cambria"/>
          <w:sz w:val="24"/>
          <w:szCs w:val="24"/>
          <w:lang w:val="hr-BA"/>
        </w:rPr>
        <w:t>duzima</w:t>
      </w:r>
      <w:r w:rsidR="002027FF">
        <w:rPr>
          <w:rFonts w:ascii="Cambria" w:hAnsi="Cambria"/>
          <w:sz w:val="24"/>
          <w:szCs w:val="24"/>
          <w:lang w:val="hr-BA"/>
        </w:rPr>
        <w:t>ti</w:t>
      </w:r>
      <w:r w:rsidRPr="002027FF">
        <w:rPr>
          <w:rFonts w:ascii="Cambria" w:hAnsi="Cambria"/>
          <w:sz w:val="24"/>
          <w:szCs w:val="24"/>
          <w:lang w:val="hr-BA"/>
        </w:rPr>
        <w:t xml:space="preserve"> sljedeće mjere zaštite:</w:t>
      </w:r>
    </w:p>
    <w:p w14:paraId="5022D0F8" w14:textId="07C9CBC4" w:rsidR="00AC0D25" w:rsidRPr="002027FF" w:rsidRDefault="00AC0D25" w:rsidP="00AC0D25">
      <w:pPr>
        <w:pStyle w:val="Odlomakpopisa"/>
        <w:widowControl/>
        <w:numPr>
          <w:ilvl w:val="0"/>
          <w:numId w:val="25"/>
        </w:numPr>
        <w:autoSpaceDE/>
        <w:autoSpaceDN/>
        <w:spacing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2027FF">
        <w:rPr>
          <w:rFonts w:ascii="Cambria" w:hAnsi="Cambria"/>
          <w:sz w:val="24"/>
          <w:szCs w:val="24"/>
          <w:lang w:val="hr-BA"/>
        </w:rPr>
        <w:t>Područje skladišta je ograđeno i ima vidljiv natpis o djelatnosti koja se obavlja</w:t>
      </w:r>
      <w:r w:rsidR="002027FF">
        <w:rPr>
          <w:rFonts w:ascii="Cambria" w:hAnsi="Cambria"/>
          <w:sz w:val="24"/>
          <w:szCs w:val="24"/>
          <w:lang w:val="hr-BA"/>
        </w:rPr>
        <w:t>,</w:t>
      </w:r>
      <w:r w:rsidRPr="002027FF">
        <w:rPr>
          <w:rFonts w:ascii="Cambria" w:hAnsi="Cambria"/>
          <w:sz w:val="24"/>
          <w:szCs w:val="24"/>
          <w:lang w:val="hr-BA"/>
        </w:rPr>
        <w:t xml:space="preserve"> te znakove zabrane pušenja</w:t>
      </w:r>
    </w:p>
    <w:p w14:paraId="62B79402" w14:textId="77777777" w:rsidR="00AC0D25" w:rsidRPr="002027FF" w:rsidRDefault="00AC0D25" w:rsidP="00AC0D25">
      <w:pPr>
        <w:pStyle w:val="Odlomakpopisa"/>
        <w:widowControl/>
        <w:numPr>
          <w:ilvl w:val="0"/>
          <w:numId w:val="25"/>
        </w:numPr>
        <w:autoSpaceDE/>
        <w:autoSpaceDN/>
        <w:spacing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2027FF">
        <w:rPr>
          <w:rFonts w:ascii="Cambria" w:hAnsi="Cambria"/>
          <w:sz w:val="24"/>
          <w:szCs w:val="24"/>
          <w:lang w:val="hr-BA"/>
        </w:rPr>
        <w:t>Skladište je stalno pod nadzorom</w:t>
      </w:r>
    </w:p>
    <w:p w14:paraId="37B5E95E" w14:textId="17455CAC" w:rsidR="00AC0D25" w:rsidRPr="002027FF" w:rsidRDefault="00AC0D25" w:rsidP="00AC0D25">
      <w:pPr>
        <w:pStyle w:val="Odlomakpopisa"/>
        <w:widowControl/>
        <w:numPr>
          <w:ilvl w:val="0"/>
          <w:numId w:val="25"/>
        </w:numPr>
        <w:autoSpaceDE/>
        <w:autoSpaceDN/>
        <w:spacing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2027FF">
        <w:rPr>
          <w:rFonts w:ascii="Cambria" w:hAnsi="Cambria"/>
          <w:sz w:val="24"/>
          <w:szCs w:val="24"/>
          <w:lang w:val="hr-BA"/>
        </w:rPr>
        <w:t>Vrši se redov</w:t>
      </w:r>
      <w:r w:rsidR="002027FF">
        <w:rPr>
          <w:rFonts w:ascii="Cambria" w:hAnsi="Cambria"/>
          <w:sz w:val="24"/>
          <w:szCs w:val="24"/>
          <w:lang w:val="hr-BA"/>
        </w:rPr>
        <w:t>it</w:t>
      </w:r>
      <w:r w:rsidRPr="002027FF">
        <w:rPr>
          <w:rFonts w:ascii="Cambria" w:hAnsi="Cambria"/>
          <w:sz w:val="24"/>
          <w:szCs w:val="24"/>
          <w:lang w:val="hr-BA"/>
        </w:rPr>
        <w:t>o održavanje instalacija i uređaja u ispravnom stanju</w:t>
      </w:r>
    </w:p>
    <w:p w14:paraId="58C6906A" w14:textId="77777777" w:rsidR="00AC0D25" w:rsidRPr="002027FF" w:rsidRDefault="00AC0D25" w:rsidP="00AC0D25">
      <w:pPr>
        <w:pStyle w:val="Odlomakpopisa"/>
        <w:widowControl/>
        <w:numPr>
          <w:ilvl w:val="0"/>
          <w:numId w:val="25"/>
        </w:numPr>
        <w:autoSpaceDE/>
        <w:autoSpaceDN/>
        <w:spacing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2027FF">
        <w:rPr>
          <w:rFonts w:ascii="Cambria" w:hAnsi="Cambria"/>
          <w:sz w:val="24"/>
          <w:szCs w:val="24"/>
          <w:lang w:val="hr-BA"/>
        </w:rPr>
        <w:t>Omogućen je nesmetan pristup vatrogasnim vozilima</w:t>
      </w:r>
    </w:p>
    <w:p w14:paraId="549F2778" w14:textId="77777777" w:rsidR="00AC0D25" w:rsidRPr="002027FF" w:rsidRDefault="00AC0D25" w:rsidP="00AC0D25">
      <w:pPr>
        <w:pStyle w:val="Odlomakpopisa"/>
        <w:widowControl/>
        <w:numPr>
          <w:ilvl w:val="0"/>
          <w:numId w:val="25"/>
        </w:numPr>
        <w:autoSpaceDE/>
        <w:autoSpaceDN/>
        <w:spacing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2027FF">
        <w:rPr>
          <w:rFonts w:ascii="Cambria" w:hAnsi="Cambria"/>
          <w:sz w:val="24"/>
          <w:szCs w:val="24"/>
          <w:lang w:val="hr-BA"/>
        </w:rPr>
        <w:t>Posude/kontejneri za skladištenje opasnog otpada su vodonepropusno izvedene, a način zatvaranja je jasno označen</w:t>
      </w:r>
    </w:p>
    <w:p w14:paraId="78BA152F" w14:textId="13581306" w:rsidR="00AC0D25" w:rsidRPr="002027FF" w:rsidRDefault="00AC0D25" w:rsidP="00AC0D25">
      <w:pPr>
        <w:pStyle w:val="Odlomakpopisa"/>
        <w:widowControl/>
        <w:numPr>
          <w:ilvl w:val="0"/>
          <w:numId w:val="25"/>
        </w:numPr>
        <w:autoSpaceDE/>
        <w:autoSpaceDN/>
        <w:spacing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2027FF">
        <w:rPr>
          <w:rFonts w:ascii="Cambria" w:hAnsi="Cambria"/>
          <w:sz w:val="24"/>
          <w:szCs w:val="24"/>
          <w:lang w:val="hr-BA"/>
        </w:rPr>
        <w:t>Opasan otpad treba da je adekvatno označen s natpisom „O</w:t>
      </w:r>
      <w:r w:rsidR="002027FF">
        <w:rPr>
          <w:rFonts w:ascii="Cambria" w:hAnsi="Cambria"/>
          <w:sz w:val="24"/>
          <w:szCs w:val="24"/>
          <w:lang w:val="hr-BA"/>
        </w:rPr>
        <w:t>PASAN OTPAD</w:t>
      </w:r>
      <w:r w:rsidRPr="002027FF">
        <w:rPr>
          <w:rFonts w:ascii="Cambria" w:hAnsi="Cambria"/>
          <w:sz w:val="24"/>
          <w:szCs w:val="24"/>
          <w:lang w:val="hr-BA"/>
        </w:rPr>
        <w:t>“</w:t>
      </w:r>
      <w:r w:rsidR="002027FF">
        <w:rPr>
          <w:rFonts w:ascii="Cambria" w:hAnsi="Cambria"/>
          <w:sz w:val="24"/>
          <w:szCs w:val="24"/>
          <w:lang w:val="hr-BA"/>
        </w:rPr>
        <w:t>, s</w:t>
      </w:r>
      <w:r w:rsidRPr="002027FF">
        <w:rPr>
          <w:rFonts w:ascii="Cambria" w:hAnsi="Cambria"/>
          <w:sz w:val="24"/>
          <w:szCs w:val="24"/>
          <w:lang w:val="hr-BA"/>
        </w:rPr>
        <w:t xml:space="preserve"> nazivom vrste otpada i količinom</w:t>
      </w:r>
    </w:p>
    <w:p w14:paraId="15CBB02D" w14:textId="77777777" w:rsidR="00AC0D25" w:rsidRPr="002027FF" w:rsidRDefault="00AC0D25" w:rsidP="00AC0D25">
      <w:pPr>
        <w:pStyle w:val="Odlomakpopisa"/>
        <w:widowControl/>
        <w:numPr>
          <w:ilvl w:val="0"/>
          <w:numId w:val="25"/>
        </w:numPr>
        <w:autoSpaceDE/>
        <w:autoSpaceDN/>
        <w:spacing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2027FF">
        <w:rPr>
          <w:rFonts w:ascii="Cambria" w:hAnsi="Cambria"/>
          <w:sz w:val="24"/>
          <w:szCs w:val="24"/>
          <w:lang w:val="hr-BA"/>
        </w:rPr>
        <w:t>Svakodnevno se čiste manipulativne površine</w:t>
      </w:r>
    </w:p>
    <w:p w14:paraId="42326AD1" w14:textId="3BE40717" w:rsidR="00AC0D25" w:rsidRPr="002027FF" w:rsidRDefault="00AC0D25" w:rsidP="00AC0D25">
      <w:pPr>
        <w:pStyle w:val="Odlomakpopisa"/>
        <w:widowControl/>
        <w:numPr>
          <w:ilvl w:val="0"/>
          <w:numId w:val="25"/>
        </w:numPr>
        <w:autoSpaceDE/>
        <w:autoSpaceDN/>
        <w:spacing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2027FF">
        <w:rPr>
          <w:rFonts w:ascii="Cambria" w:hAnsi="Cambria"/>
          <w:sz w:val="24"/>
          <w:szCs w:val="24"/>
          <w:lang w:val="hr-BA"/>
        </w:rPr>
        <w:t>Svi spremnici opasnog otpada</w:t>
      </w:r>
      <w:r w:rsidR="002027FF">
        <w:rPr>
          <w:rFonts w:ascii="Cambria" w:hAnsi="Cambria"/>
          <w:sz w:val="24"/>
          <w:szCs w:val="24"/>
          <w:lang w:val="hr-BA"/>
        </w:rPr>
        <w:t>,</w:t>
      </w:r>
      <w:r w:rsidRPr="002027FF">
        <w:rPr>
          <w:rFonts w:ascii="Cambria" w:hAnsi="Cambria"/>
          <w:sz w:val="24"/>
          <w:szCs w:val="24"/>
          <w:lang w:val="hr-BA"/>
        </w:rPr>
        <w:t xml:space="preserve"> koji su u funkcij</w:t>
      </w:r>
      <w:r w:rsidR="002027FF">
        <w:rPr>
          <w:rFonts w:ascii="Cambria" w:hAnsi="Cambria"/>
          <w:sz w:val="24"/>
          <w:szCs w:val="24"/>
          <w:lang w:val="hr-BA"/>
        </w:rPr>
        <w:t>i,</w:t>
      </w:r>
      <w:r w:rsidRPr="002027FF">
        <w:rPr>
          <w:rFonts w:ascii="Cambria" w:hAnsi="Cambria"/>
          <w:sz w:val="24"/>
          <w:szCs w:val="24"/>
          <w:lang w:val="hr-BA"/>
        </w:rPr>
        <w:t xml:space="preserve"> smješteni su na vodonepropusnu podlogu sa završnim slojem otpornim na </w:t>
      </w:r>
      <w:r w:rsidR="002027FF">
        <w:rPr>
          <w:rFonts w:ascii="Cambria" w:hAnsi="Cambria"/>
          <w:sz w:val="24"/>
          <w:szCs w:val="24"/>
          <w:lang w:val="hr-BA"/>
        </w:rPr>
        <w:t>k</w:t>
      </w:r>
      <w:r w:rsidRPr="002027FF">
        <w:rPr>
          <w:rFonts w:ascii="Cambria" w:hAnsi="Cambria"/>
          <w:sz w:val="24"/>
          <w:szCs w:val="24"/>
          <w:lang w:val="hr-BA"/>
        </w:rPr>
        <w:t>emikalije i naftne derivate</w:t>
      </w:r>
      <w:r w:rsidR="002027FF">
        <w:rPr>
          <w:rFonts w:ascii="Cambria" w:hAnsi="Cambria"/>
          <w:sz w:val="24"/>
          <w:szCs w:val="24"/>
          <w:lang w:val="hr-BA"/>
        </w:rPr>
        <w:t>.</w:t>
      </w:r>
      <w:r w:rsidRPr="002027FF">
        <w:rPr>
          <w:rFonts w:ascii="Cambria" w:hAnsi="Cambria"/>
          <w:sz w:val="24"/>
          <w:szCs w:val="24"/>
          <w:lang w:val="hr-BA"/>
        </w:rPr>
        <w:t xml:space="preserve"> </w:t>
      </w:r>
      <w:r w:rsidR="002027FF">
        <w:rPr>
          <w:rFonts w:ascii="Cambria" w:hAnsi="Cambria"/>
          <w:sz w:val="24"/>
          <w:szCs w:val="24"/>
          <w:lang w:val="hr-BA"/>
        </w:rPr>
        <w:t>O</w:t>
      </w:r>
      <w:r w:rsidRPr="002027FF">
        <w:rPr>
          <w:rFonts w:ascii="Cambria" w:hAnsi="Cambria"/>
          <w:sz w:val="24"/>
          <w:szCs w:val="24"/>
          <w:lang w:val="hr-BA"/>
        </w:rPr>
        <w:t>stali spremnici u kojima se skladišti otpad se nalaze na vodonepropusnoj podlozi</w:t>
      </w:r>
      <w:r w:rsidR="002027FF">
        <w:rPr>
          <w:rFonts w:ascii="Cambria" w:hAnsi="Cambria"/>
          <w:sz w:val="24"/>
          <w:szCs w:val="24"/>
          <w:lang w:val="hr-BA"/>
        </w:rPr>
        <w:t>,</w:t>
      </w:r>
      <w:r w:rsidRPr="002027FF">
        <w:rPr>
          <w:rFonts w:ascii="Cambria" w:hAnsi="Cambria"/>
          <w:sz w:val="24"/>
          <w:szCs w:val="24"/>
          <w:lang w:val="hr-BA"/>
        </w:rPr>
        <w:t xml:space="preserve"> koja ima propisane nagibe</w:t>
      </w:r>
      <w:r w:rsidR="002027FF">
        <w:rPr>
          <w:rFonts w:ascii="Cambria" w:hAnsi="Cambria"/>
          <w:sz w:val="24"/>
          <w:szCs w:val="24"/>
          <w:lang w:val="hr-BA"/>
        </w:rPr>
        <w:t>,</w:t>
      </w:r>
      <w:r w:rsidRPr="002027FF">
        <w:rPr>
          <w:rFonts w:ascii="Cambria" w:hAnsi="Cambria"/>
          <w:sz w:val="24"/>
          <w:szCs w:val="24"/>
          <w:lang w:val="hr-BA"/>
        </w:rPr>
        <w:t xml:space="preserve"> kako bi se omogućila pravilna odvodnja u interni sistem kanalizacije</w:t>
      </w:r>
      <w:r w:rsidR="002027FF">
        <w:rPr>
          <w:rFonts w:ascii="Cambria" w:hAnsi="Cambria"/>
          <w:sz w:val="24"/>
          <w:szCs w:val="24"/>
          <w:lang w:val="hr-BA"/>
        </w:rPr>
        <w:t>.</w:t>
      </w:r>
    </w:p>
    <w:p w14:paraId="23389DCF" w14:textId="77777777" w:rsidR="00AC0D25" w:rsidRPr="002027FF" w:rsidRDefault="00AC0D25" w:rsidP="00AC0D25">
      <w:pPr>
        <w:spacing w:after="0"/>
        <w:ind w:left="720"/>
        <w:jc w:val="both"/>
        <w:rPr>
          <w:rFonts w:ascii="Cambria" w:hAnsi="Cambria"/>
          <w:sz w:val="24"/>
          <w:szCs w:val="24"/>
          <w:lang w:val="hr-BA"/>
        </w:rPr>
      </w:pPr>
      <w:r w:rsidRPr="002027FF">
        <w:rPr>
          <w:rFonts w:ascii="Cambria" w:hAnsi="Cambria"/>
          <w:sz w:val="24"/>
          <w:szCs w:val="24"/>
          <w:lang w:val="hr-BA"/>
        </w:rPr>
        <w:t>Pored ovoga zabranjeno je:</w:t>
      </w:r>
    </w:p>
    <w:p w14:paraId="4E0AC56C" w14:textId="7E482D2E" w:rsidR="00AC0D25" w:rsidRPr="002027FF" w:rsidRDefault="00AC0D25" w:rsidP="00AC0D25">
      <w:pPr>
        <w:pStyle w:val="Odlomakpopisa"/>
        <w:widowControl/>
        <w:numPr>
          <w:ilvl w:val="0"/>
          <w:numId w:val="25"/>
        </w:numPr>
        <w:autoSpaceDE/>
        <w:autoSpaceDN/>
        <w:spacing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2027FF">
        <w:rPr>
          <w:rFonts w:ascii="Cambria" w:hAnsi="Cambria"/>
          <w:sz w:val="24"/>
          <w:szCs w:val="24"/>
          <w:lang w:val="hr-BA"/>
        </w:rPr>
        <w:t>Odlaganje zapaljivih i drugih opasnih materija na mjestima koja nisu nam</w:t>
      </w:r>
      <w:r w:rsidR="002027FF" w:rsidRPr="002027FF">
        <w:rPr>
          <w:rFonts w:ascii="Cambria" w:hAnsi="Cambria"/>
          <w:sz w:val="24"/>
          <w:szCs w:val="24"/>
          <w:lang w:val="hr-BA"/>
        </w:rPr>
        <w:t>i</w:t>
      </w:r>
      <w:r w:rsidRPr="002027FF">
        <w:rPr>
          <w:rFonts w:ascii="Cambria" w:hAnsi="Cambria"/>
          <w:sz w:val="24"/>
          <w:szCs w:val="24"/>
          <w:lang w:val="hr-BA"/>
        </w:rPr>
        <w:t>jenjena za tu svrhu</w:t>
      </w:r>
    </w:p>
    <w:p w14:paraId="0E44950E" w14:textId="77777777" w:rsidR="00AC0D25" w:rsidRPr="002027FF" w:rsidRDefault="00AC0D25" w:rsidP="00AC0D25">
      <w:pPr>
        <w:pStyle w:val="Odlomakpopisa"/>
        <w:widowControl/>
        <w:numPr>
          <w:ilvl w:val="0"/>
          <w:numId w:val="25"/>
        </w:numPr>
        <w:autoSpaceDE/>
        <w:autoSpaceDN/>
        <w:spacing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2027FF">
        <w:rPr>
          <w:rFonts w:ascii="Cambria" w:hAnsi="Cambria"/>
          <w:sz w:val="24"/>
          <w:szCs w:val="24"/>
          <w:lang w:val="hr-BA"/>
        </w:rPr>
        <w:t>Čišćenje dijelova zapaljivim tečnostima</w:t>
      </w:r>
    </w:p>
    <w:p w14:paraId="7817053C" w14:textId="6A1620DB" w:rsidR="00AC0D25" w:rsidRPr="002027FF" w:rsidRDefault="00AC0D25" w:rsidP="00C21183">
      <w:pPr>
        <w:spacing w:after="0"/>
        <w:ind w:firstLine="708"/>
        <w:jc w:val="both"/>
        <w:rPr>
          <w:rFonts w:ascii="Cambria" w:hAnsi="Cambria"/>
          <w:sz w:val="24"/>
          <w:szCs w:val="24"/>
          <w:lang w:val="hr-BA"/>
        </w:rPr>
      </w:pPr>
      <w:r w:rsidRPr="002027FF">
        <w:rPr>
          <w:rFonts w:ascii="Cambria" w:hAnsi="Cambria"/>
          <w:sz w:val="24"/>
          <w:szCs w:val="24"/>
          <w:lang w:val="hr-BA"/>
        </w:rPr>
        <w:t>Za čišćenje i sakupljanje</w:t>
      </w:r>
      <w:r w:rsidR="002027FF">
        <w:rPr>
          <w:rFonts w:ascii="Cambria" w:hAnsi="Cambria"/>
          <w:sz w:val="24"/>
          <w:szCs w:val="24"/>
          <w:lang w:val="hr-BA"/>
        </w:rPr>
        <w:t>,</w:t>
      </w:r>
      <w:r w:rsidRPr="002027FF">
        <w:rPr>
          <w:rFonts w:ascii="Cambria" w:hAnsi="Cambria"/>
          <w:sz w:val="24"/>
          <w:szCs w:val="24"/>
          <w:lang w:val="hr-BA"/>
        </w:rPr>
        <w:t xml:space="preserve"> eventualno rasutog otpada</w:t>
      </w:r>
      <w:r w:rsidR="002027FF">
        <w:rPr>
          <w:rFonts w:ascii="Cambria" w:hAnsi="Cambria"/>
          <w:sz w:val="24"/>
          <w:szCs w:val="24"/>
          <w:lang w:val="hr-BA"/>
        </w:rPr>
        <w:t>,</w:t>
      </w:r>
      <w:r w:rsidRPr="002027FF">
        <w:rPr>
          <w:rFonts w:ascii="Cambria" w:hAnsi="Cambria"/>
          <w:sz w:val="24"/>
          <w:szCs w:val="24"/>
          <w:lang w:val="hr-BA"/>
        </w:rPr>
        <w:t xml:space="preserve"> koriste se sredstva i materijali (piljevina, pijesak, </w:t>
      </w:r>
      <w:proofErr w:type="spellStart"/>
      <w:r w:rsidRPr="002027FF">
        <w:rPr>
          <w:rFonts w:ascii="Cambria" w:hAnsi="Cambria"/>
          <w:sz w:val="24"/>
          <w:szCs w:val="24"/>
          <w:lang w:val="hr-BA"/>
        </w:rPr>
        <w:t>a</w:t>
      </w:r>
      <w:r w:rsidR="00565B01">
        <w:rPr>
          <w:rFonts w:ascii="Cambria" w:hAnsi="Cambria"/>
          <w:sz w:val="24"/>
          <w:szCs w:val="24"/>
          <w:lang w:val="hr-BA"/>
        </w:rPr>
        <w:t>p</w:t>
      </w:r>
      <w:r w:rsidRPr="002027FF">
        <w:rPr>
          <w:rFonts w:ascii="Cambria" w:hAnsi="Cambria"/>
          <w:sz w:val="24"/>
          <w:szCs w:val="24"/>
          <w:lang w:val="hr-BA"/>
        </w:rPr>
        <w:t>sorbensi</w:t>
      </w:r>
      <w:proofErr w:type="spellEnd"/>
      <w:r w:rsidRPr="002027FF">
        <w:rPr>
          <w:rFonts w:ascii="Cambria" w:hAnsi="Cambria"/>
          <w:sz w:val="24"/>
          <w:szCs w:val="24"/>
          <w:lang w:val="hr-BA"/>
        </w:rPr>
        <w:t xml:space="preserve"> i sl.) koji su nakon upotrebe kao takvi opasan otpad, a za čišćenje i održavanje </w:t>
      </w:r>
      <w:r w:rsidR="00565B01">
        <w:rPr>
          <w:rFonts w:ascii="Cambria" w:hAnsi="Cambria"/>
          <w:sz w:val="24"/>
          <w:szCs w:val="24"/>
          <w:lang w:val="hr-BA"/>
        </w:rPr>
        <w:t>uredskih</w:t>
      </w:r>
      <w:r w:rsidRPr="002027FF">
        <w:rPr>
          <w:rFonts w:ascii="Cambria" w:hAnsi="Cambria"/>
          <w:sz w:val="24"/>
          <w:szCs w:val="24"/>
          <w:lang w:val="hr-BA"/>
        </w:rPr>
        <w:t xml:space="preserve"> prostora sa sanitarnim čvorom, koristi se čista voda sa sredstvima za održavanje.</w:t>
      </w:r>
    </w:p>
    <w:p w14:paraId="2630D61F" w14:textId="77777777" w:rsidR="00AC0D25" w:rsidRPr="002027FF" w:rsidRDefault="00AC0D25" w:rsidP="00C21183">
      <w:pPr>
        <w:spacing w:after="0"/>
        <w:ind w:firstLine="708"/>
        <w:jc w:val="both"/>
        <w:rPr>
          <w:rFonts w:ascii="Cambria" w:hAnsi="Cambria"/>
          <w:sz w:val="24"/>
          <w:szCs w:val="24"/>
          <w:lang w:val="hr-BA"/>
        </w:rPr>
      </w:pPr>
      <w:r w:rsidRPr="002027FF">
        <w:rPr>
          <w:rFonts w:ascii="Cambria" w:hAnsi="Cambria"/>
          <w:sz w:val="24"/>
          <w:szCs w:val="24"/>
          <w:lang w:val="hr-BA"/>
        </w:rPr>
        <w:t>Operator je dostavio Plan upravljanja otpadom i treba se pridržavati zakonskih odredbi koje su navedene u dostavljenoj dokumentaciji.</w:t>
      </w:r>
    </w:p>
    <w:p w14:paraId="3A931889" w14:textId="03F4F56C" w:rsidR="00AC0D25" w:rsidRDefault="00AC0D25" w:rsidP="00C21183">
      <w:pPr>
        <w:spacing w:after="0"/>
        <w:ind w:firstLine="708"/>
        <w:jc w:val="both"/>
        <w:rPr>
          <w:rFonts w:ascii="Cambria" w:hAnsi="Cambria"/>
          <w:sz w:val="24"/>
          <w:szCs w:val="24"/>
          <w:lang w:val="hr-BA"/>
        </w:rPr>
      </w:pPr>
      <w:r w:rsidRPr="002027FF">
        <w:rPr>
          <w:rFonts w:ascii="Cambria" w:hAnsi="Cambria"/>
          <w:sz w:val="24"/>
          <w:szCs w:val="24"/>
          <w:lang w:val="hr-BA"/>
        </w:rPr>
        <w:t>Prema Zakonu o zaštiti od buke („Sl</w:t>
      </w:r>
      <w:r w:rsidR="00565B01">
        <w:rPr>
          <w:rFonts w:ascii="Cambria" w:hAnsi="Cambria"/>
          <w:sz w:val="24"/>
          <w:szCs w:val="24"/>
          <w:lang w:val="hr-BA"/>
        </w:rPr>
        <w:t xml:space="preserve">. </w:t>
      </w:r>
      <w:r w:rsidRPr="002027FF">
        <w:rPr>
          <w:rFonts w:ascii="Cambria" w:hAnsi="Cambria"/>
          <w:sz w:val="24"/>
          <w:szCs w:val="24"/>
          <w:lang w:val="hr-BA"/>
        </w:rPr>
        <w:t xml:space="preserve">novine </w:t>
      </w:r>
      <w:r w:rsidR="00565B01">
        <w:rPr>
          <w:rFonts w:ascii="Cambria" w:hAnsi="Cambria"/>
          <w:sz w:val="24"/>
          <w:szCs w:val="24"/>
          <w:lang w:val="hr-BA"/>
        </w:rPr>
        <w:t>FBiH</w:t>
      </w:r>
      <w:r w:rsidRPr="002027FF">
        <w:rPr>
          <w:rFonts w:ascii="Cambria" w:hAnsi="Cambria"/>
          <w:sz w:val="24"/>
          <w:szCs w:val="24"/>
          <w:lang w:val="hr-BA"/>
        </w:rPr>
        <w:t>“, br</w:t>
      </w:r>
      <w:r w:rsidR="00565B01">
        <w:rPr>
          <w:rFonts w:ascii="Cambria" w:hAnsi="Cambria"/>
          <w:sz w:val="24"/>
          <w:szCs w:val="24"/>
          <w:lang w:val="hr-BA"/>
        </w:rPr>
        <w:t>oj</w:t>
      </w:r>
      <w:r w:rsidRPr="002027FF">
        <w:rPr>
          <w:rFonts w:ascii="Cambria" w:hAnsi="Cambria"/>
          <w:sz w:val="24"/>
          <w:szCs w:val="24"/>
          <w:lang w:val="hr-BA"/>
        </w:rPr>
        <w:t xml:space="preserve"> 11</w:t>
      </w:r>
      <w:r w:rsidR="00565B01">
        <w:rPr>
          <w:rFonts w:ascii="Cambria" w:hAnsi="Cambria"/>
          <w:sz w:val="24"/>
          <w:szCs w:val="24"/>
          <w:lang w:val="hr-BA"/>
        </w:rPr>
        <w:t>0</w:t>
      </w:r>
      <w:r w:rsidRPr="002027FF">
        <w:rPr>
          <w:rFonts w:ascii="Cambria" w:hAnsi="Cambria"/>
          <w:sz w:val="24"/>
          <w:szCs w:val="24"/>
          <w:lang w:val="hr-BA"/>
        </w:rPr>
        <w:t>/</w:t>
      </w:r>
      <w:r w:rsidR="00565B01">
        <w:rPr>
          <w:rFonts w:ascii="Cambria" w:hAnsi="Cambria"/>
          <w:sz w:val="24"/>
          <w:szCs w:val="24"/>
          <w:lang w:val="hr-BA"/>
        </w:rPr>
        <w:t>12</w:t>
      </w:r>
      <w:r w:rsidRPr="002027FF">
        <w:rPr>
          <w:rFonts w:ascii="Cambria" w:hAnsi="Cambria"/>
          <w:sz w:val="24"/>
          <w:szCs w:val="24"/>
          <w:lang w:val="hr-BA"/>
        </w:rPr>
        <w:t>) izvršeno je mjere</w:t>
      </w:r>
      <w:r w:rsidR="00565B01">
        <w:rPr>
          <w:rFonts w:ascii="Cambria" w:hAnsi="Cambria"/>
          <w:sz w:val="24"/>
          <w:szCs w:val="24"/>
          <w:lang w:val="hr-BA"/>
        </w:rPr>
        <w:t>n</w:t>
      </w:r>
      <w:r w:rsidRPr="002027FF">
        <w:rPr>
          <w:rFonts w:ascii="Cambria" w:hAnsi="Cambria"/>
          <w:sz w:val="24"/>
          <w:szCs w:val="24"/>
          <w:lang w:val="hr-BA"/>
        </w:rPr>
        <w:t>je emisije buke od strane „</w:t>
      </w:r>
      <w:proofErr w:type="spellStart"/>
      <w:r w:rsidR="00565B01">
        <w:rPr>
          <w:rFonts w:ascii="Cambria" w:hAnsi="Cambria"/>
          <w:sz w:val="24"/>
          <w:szCs w:val="24"/>
          <w:lang w:val="hr-BA"/>
        </w:rPr>
        <w:t>Inspekt</w:t>
      </w:r>
      <w:proofErr w:type="spellEnd"/>
      <w:r w:rsidR="00565B01">
        <w:rPr>
          <w:rFonts w:ascii="Cambria" w:hAnsi="Cambria"/>
          <w:sz w:val="24"/>
          <w:szCs w:val="24"/>
          <w:lang w:val="hr-BA"/>
        </w:rPr>
        <w:t>-RGH</w:t>
      </w:r>
      <w:r w:rsidRPr="002027FF">
        <w:rPr>
          <w:rFonts w:ascii="Cambria" w:hAnsi="Cambria"/>
          <w:sz w:val="24"/>
          <w:szCs w:val="24"/>
          <w:lang w:val="hr-BA"/>
        </w:rPr>
        <w:t xml:space="preserve">“ d.o.o. </w:t>
      </w:r>
      <w:r w:rsidR="00565B01">
        <w:rPr>
          <w:rFonts w:ascii="Cambria" w:hAnsi="Cambria"/>
          <w:sz w:val="24"/>
          <w:szCs w:val="24"/>
          <w:lang w:val="hr-BA"/>
        </w:rPr>
        <w:t>Sarajevo</w:t>
      </w:r>
      <w:r w:rsidRPr="002027FF">
        <w:rPr>
          <w:rFonts w:ascii="Cambria" w:hAnsi="Cambria"/>
          <w:sz w:val="24"/>
          <w:szCs w:val="24"/>
          <w:lang w:val="hr-BA"/>
        </w:rPr>
        <w:t xml:space="preserve">, o čemu je </w:t>
      </w:r>
      <w:r w:rsidR="00C21183">
        <w:rPr>
          <w:rFonts w:ascii="Cambria" w:hAnsi="Cambria"/>
          <w:sz w:val="24"/>
          <w:szCs w:val="24"/>
          <w:lang w:val="hr-BA"/>
        </w:rPr>
        <w:t>sačinjen</w:t>
      </w:r>
      <w:r w:rsidRPr="002027FF">
        <w:rPr>
          <w:rFonts w:ascii="Cambria" w:hAnsi="Cambria"/>
          <w:sz w:val="24"/>
          <w:szCs w:val="24"/>
          <w:lang w:val="hr-BA"/>
        </w:rPr>
        <w:t xml:space="preserve"> </w:t>
      </w:r>
      <w:r w:rsidR="00565B01">
        <w:rPr>
          <w:rFonts w:ascii="Cambria" w:hAnsi="Cambria"/>
          <w:sz w:val="24"/>
          <w:szCs w:val="24"/>
          <w:lang w:val="hr-BA"/>
        </w:rPr>
        <w:t>Izvještaj,</w:t>
      </w:r>
      <w:r w:rsidRPr="002027FF">
        <w:rPr>
          <w:rFonts w:ascii="Cambria" w:hAnsi="Cambria"/>
          <w:sz w:val="24"/>
          <w:szCs w:val="24"/>
          <w:lang w:val="hr-BA"/>
        </w:rPr>
        <w:t xml:space="preserve"> </w:t>
      </w:r>
      <w:r w:rsidR="00565B01">
        <w:rPr>
          <w:rFonts w:ascii="Cambria" w:hAnsi="Cambria"/>
          <w:sz w:val="24"/>
          <w:szCs w:val="24"/>
          <w:lang w:val="hr-BA"/>
        </w:rPr>
        <w:t xml:space="preserve"> od 06</w:t>
      </w:r>
      <w:r w:rsidRPr="002027FF">
        <w:rPr>
          <w:rFonts w:ascii="Cambria" w:hAnsi="Cambria"/>
          <w:sz w:val="24"/>
          <w:szCs w:val="24"/>
          <w:lang w:val="hr-BA"/>
        </w:rPr>
        <w:t>.0</w:t>
      </w:r>
      <w:r w:rsidR="00565B01">
        <w:rPr>
          <w:rFonts w:ascii="Cambria" w:hAnsi="Cambria"/>
          <w:sz w:val="24"/>
          <w:szCs w:val="24"/>
          <w:lang w:val="hr-BA"/>
        </w:rPr>
        <w:t>4</w:t>
      </w:r>
      <w:r w:rsidRPr="002027FF">
        <w:rPr>
          <w:rFonts w:ascii="Cambria" w:hAnsi="Cambria"/>
          <w:sz w:val="24"/>
          <w:szCs w:val="24"/>
          <w:lang w:val="hr-BA"/>
        </w:rPr>
        <w:t>.20</w:t>
      </w:r>
      <w:r w:rsidR="00565B01">
        <w:rPr>
          <w:rFonts w:ascii="Cambria" w:hAnsi="Cambria"/>
          <w:sz w:val="24"/>
          <w:szCs w:val="24"/>
          <w:lang w:val="hr-BA"/>
        </w:rPr>
        <w:t>22</w:t>
      </w:r>
      <w:r w:rsidRPr="002027FF">
        <w:rPr>
          <w:rFonts w:ascii="Cambria" w:hAnsi="Cambria"/>
          <w:sz w:val="24"/>
          <w:szCs w:val="24"/>
          <w:lang w:val="hr-BA"/>
        </w:rPr>
        <w:t>.</w:t>
      </w:r>
      <w:r w:rsidR="00565B01">
        <w:rPr>
          <w:rFonts w:ascii="Cambria" w:hAnsi="Cambria"/>
          <w:sz w:val="24"/>
          <w:szCs w:val="24"/>
          <w:lang w:val="hr-BA"/>
        </w:rPr>
        <w:t xml:space="preserve"> </w:t>
      </w:r>
      <w:r w:rsidRPr="002027FF">
        <w:rPr>
          <w:rFonts w:ascii="Cambria" w:hAnsi="Cambria"/>
          <w:sz w:val="24"/>
          <w:szCs w:val="24"/>
          <w:lang w:val="hr-BA"/>
        </w:rPr>
        <w:t>godine.</w:t>
      </w:r>
    </w:p>
    <w:p w14:paraId="7B98717A" w14:textId="736EACF5" w:rsidR="00AC0D25" w:rsidRDefault="00AC0D25" w:rsidP="002864FF">
      <w:pPr>
        <w:spacing w:after="0"/>
        <w:jc w:val="both"/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</w:pPr>
      <w:r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>Rezultati mjerenja razine buke</w:t>
      </w:r>
      <w:r w:rsidR="001463AB"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>:</w:t>
      </w:r>
    </w:p>
    <w:p w14:paraId="41AFE149" w14:textId="77777777" w:rsidR="001A0A3E" w:rsidRDefault="001A0A3E" w:rsidP="002864FF">
      <w:pPr>
        <w:spacing w:after="0"/>
        <w:jc w:val="both"/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</w:pPr>
    </w:p>
    <w:tbl>
      <w:tblPr>
        <w:tblStyle w:val="Reetkatablice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694"/>
        <w:gridCol w:w="1984"/>
        <w:gridCol w:w="1985"/>
      </w:tblGrid>
      <w:tr w:rsidR="00C11EC6" w14:paraId="45C70F3E" w14:textId="77777777" w:rsidTr="004E77F8">
        <w:trPr>
          <w:trHeight w:val="285"/>
          <w:jc w:val="center"/>
        </w:trPr>
        <w:tc>
          <w:tcPr>
            <w:tcW w:w="1129" w:type="dxa"/>
            <w:vMerge w:val="restart"/>
            <w:vAlign w:val="center"/>
          </w:tcPr>
          <w:p w14:paraId="5C63561A" w14:textId="5E94582F" w:rsidR="00C11EC6" w:rsidRDefault="00C11EC6" w:rsidP="00C11EC6">
            <w:pPr>
              <w:jc w:val="center"/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</w:pPr>
            <w:r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  <w:t>Mjerno mjesto</w:t>
            </w:r>
          </w:p>
        </w:tc>
        <w:tc>
          <w:tcPr>
            <w:tcW w:w="2694" w:type="dxa"/>
            <w:vMerge w:val="restart"/>
            <w:vAlign w:val="center"/>
          </w:tcPr>
          <w:p w14:paraId="69EB0693" w14:textId="5F5992EB" w:rsidR="00C11EC6" w:rsidRDefault="00C11EC6" w:rsidP="00C11EC6">
            <w:pPr>
              <w:jc w:val="center"/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</w:pPr>
            <w:r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  <w:t>Opis mjernog mjesta</w:t>
            </w:r>
          </w:p>
        </w:tc>
        <w:tc>
          <w:tcPr>
            <w:tcW w:w="3969" w:type="dxa"/>
            <w:gridSpan w:val="2"/>
            <w:vAlign w:val="center"/>
          </w:tcPr>
          <w:p w14:paraId="4CE69AA2" w14:textId="02CC8B23" w:rsidR="00C11EC6" w:rsidRDefault="00023B7B" w:rsidP="00023B7B">
            <w:pPr>
              <w:jc w:val="center"/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</w:pPr>
            <w:r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  <w:t>Izmjerene razine buke</w:t>
            </w:r>
          </w:p>
        </w:tc>
      </w:tr>
      <w:tr w:rsidR="00C11EC6" w14:paraId="3882E26C" w14:textId="77777777" w:rsidTr="004E77F8">
        <w:trPr>
          <w:trHeight w:val="285"/>
          <w:jc w:val="center"/>
        </w:trPr>
        <w:tc>
          <w:tcPr>
            <w:tcW w:w="1129" w:type="dxa"/>
            <w:vMerge/>
            <w:vAlign w:val="center"/>
          </w:tcPr>
          <w:p w14:paraId="7AD8031A" w14:textId="77777777" w:rsidR="00C11EC6" w:rsidRDefault="00C11EC6" w:rsidP="00C11EC6">
            <w:pPr>
              <w:jc w:val="center"/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</w:pPr>
          </w:p>
        </w:tc>
        <w:tc>
          <w:tcPr>
            <w:tcW w:w="2694" w:type="dxa"/>
            <w:vMerge/>
            <w:vAlign w:val="center"/>
          </w:tcPr>
          <w:p w14:paraId="4BFBF382" w14:textId="77777777" w:rsidR="00C11EC6" w:rsidRDefault="00C11EC6" w:rsidP="00C11EC6">
            <w:pPr>
              <w:jc w:val="center"/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</w:pPr>
          </w:p>
        </w:tc>
        <w:tc>
          <w:tcPr>
            <w:tcW w:w="1984" w:type="dxa"/>
            <w:vAlign w:val="center"/>
          </w:tcPr>
          <w:p w14:paraId="5ABD1A36" w14:textId="3C729A15" w:rsidR="00C11EC6" w:rsidRDefault="00023B7B" w:rsidP="00023B7B">
            <w:pPr>
              <w:jc w:val="center"/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</w:pPr>
            <w:r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  <w:t>Leq</w:t>
            </w:r>
            <w:r w:rsidR="001463AB"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  <w:t>(dB)</w:t>
            </w:r>
          </w:p>
        </w:tc>
        <w:tc>
          <w:tcPr>
            <w:tcW w:w="1985" w:type="dxa"/>
            <w:vAlign w:val="center"/>
          </w:tcPr>
          <w:p w14:paraId="1BB98DD5" w14:textId="0F27582F" w:rsidR="00C11EC6" w:rsidRDefault="00023B7B" w:rsidP="00023B7B">
            <w:pPr>
              <w:jc w:val="center"/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</w:pPr>
            <w:r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  <w:t>L1</w:t>
            </w:r>
            <w:r w:rsidR="001463AB"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  <w:t>(dB)</w:t>
            </w:r>
          </w:p>
        </w:tc>
      </w:tr>
      <w:tr w:rsidR="00AC0D25" w14:paraId="4D09755B" w14:textId="77777777" w:rsidTr="004E77F8">
        <w:trPr>
          <w:jc w:val="center"/>
        </w:trPr>
        <w:tc>
          <w:tcPr>
            <w:tcW w:w="1129" w:type="dxa"/>
            <w:vAlign w:val="center"/>
          </w:tcPr>
          <w:p w14:paraId="00A0A7ED" w14:textId="5B79CAB4" w:rsidR="00AC0D25" w:rsidRDefault="00023B7B" w:rsidP="00C11EC6">
            <w:pPr>
              <w:jc w:val="center"/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</w:pPr>
            <w:r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  <w:t>1</w:t>
            </w:r>
          </w:p>
        </w:tc>
        <w:tc>
          <w:tcPr>
            <w:tcW w:w="2694" w:type="dxa"/>
          </w:tcPr>
          <w:p w14:paraId="2E56DFE1" w14:textId="01B400BF" w:rsidR="00AC0D25" w:rsidRDefault="001463AB" w:rsidP="002864FF">
            <w:pPr>
              <w:jc w:val="both"/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</w:pPr>
            <w:r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  <w:t>MM1</w:t>
            </w:r>
          </w:p>
        </w:tc>
        <w:tc>
          <w:tcPr>
            <w:tcW w:w="1984" w:type="dxa"/>
            <w:vAlign w:val="center"/>
          </w:tcPr>
          <w:p w14:paraId="55D777BB" w14:textId="70D09415" w:rsidR="00AC0D25" w:rsidRDefault="001463AB" w:rsidP="00023B7B">
            <w:pPr>
              <w:jc w:val="center"/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</w:pPr>
            <w:r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  <w:t>61,1</w:t>
            </w:r>
          </w:p>
        </w:tc>
        <w:tc>
          <w:tcPr>
            <w:tcW w:w="1985" w:type="dxa"/>
            <w:vAlign w:val="center"/>
          </w:tcPr>
          <w:p w14:paraId="461920BB" w14:textId="2BDFF58B" w:rsidR="00AC0D25" w:rsidRDefault="001463AB" w:rsidP="00023B7B">
            <w:pPr>
              <w:jc w:val="center"/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</w:pPr>
            <w:r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  <w:t>67,5</w:t>
            </w:r>
          </w:p>
        </w:tc>
      </w:tr>
      <w:tr w:rsidR="00023B7B" w14:paraId="54972718" w14:textId="77777777" w:rsidTr="004E77F8">
        <w:trPr>
          <w:jc w:val="center"/>
        </w:trPr>
        <w:tc>
          <w:tcPr>
            <w:tcW w:w="1129" w:type="dxa"/>
            <w:vAlign w:val="center"/>
          </w:tcPr>
          <w:p w14:paraId="7EE81293" w14:textId="6A623920" w:rsidR="00023B7B" w:rsidRDefault="00023B7B" w:rsidP="00023B7B">
            <w:pPr>
              <w:jc w:val="center"/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</w:pPr>
            <w:r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  <w:t>2</w:t>
            </w:r>
          </w:p>
        </w:tc>
        <w:tc>
          <w:tcPr>
            <w:tcW w:w="2694" w:type="dxa"/>
          </w:tcPr>
          <w:p w14:paraId="281D8E89" w14:textId="59421682" w:rsidR="00023B7B" w:rsidRDefault="001463AB" w:rsidP="00023B7B">
            <w:pPr>
              <w:jc w:val="both"/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</w:pPr>
            <w:r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  <w:t>MM2</w:t>
            </w:r>
          </w:p>
        </w:tc>
        <w:tc>
          <w:tcPr>
            <w:tcW w:w="1984" w:type="dxa"/>
            <w:vAlign w:val="center"/>
          </w:tcPr>
          <w:p w14:paraId="10F1DE70" w14:textId="42214D0D" w:rsidR="00023B7B" w:rsidRDefault="001463AB" w:rsidP="00023B7B">
            <w:pPr>
              <w:jc w:val="center"/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</w:pPr>
            <w:r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  <w:t>63,6</w:t>
            </w:r>
          </w:p>
        </w:tc>
        <w:tc>
          <w:tcPr>
            <w:tcW w:w="1985" w:type="dxa"/>
            <w:vAlign w:val="center"/>
          </w:tcPr>
          <w:p w14:paraId="29EF18CD" w14:textId="44F32A08" w:rsidR="00023B7B" w:rsidRDefault="001463AB" w:rsidP="00023B7B">
            <w:pPr>
              <w:jc w:val="center"/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</w:pPr>
            <w:r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  <w:t>52,8</w:t>
            </w:r>
          </w:p>
        </w:tc>
      </w:tr>
      <w:tr w:rsidR="00023B7B" w14:paraId="2EA56AC8" w14:textId="77777777" w:rsidTr="004E77F8">
        <w:trPr>
          <w:jc w:val="center"/>
        </w:trPr>
        <w:tc>
          <w:tcPr>
            <w:tcW w:w="1129" w:type="dxa"/>
            <w:vAlign w:val="center"/>
          </w:tcPr>
          <w:p w14:paraId="45C3AD84" w14:textId="55366361" w:rsidR="00023B7B" w:rsidRDefault="00023B7B" w:rsidP="00023B7B">
            <w:pPr>
              <w:jc w:val="center"/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</w:pPr>
            <w:r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  <w:t>3</w:t>
            </w:r>
          </w:p>
        </w:tc>
        <w:tc>
          <w:tcPr>
            <w:tcW w:w="2694" w:type="dxa"/>
          </w:tcPr>
          <w:p w14:paraId="7EE48D12" w14:textId="289F296C" w:rsidR="00023B7B" w:rsidRDefault="001463AB" w:rsidP="00023B7B">
            <w:pPr>
              <w:jc w:val="both"/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</w:pPr>
            <w:r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  <w:t>MM3</w:t>
            </w:r>
          </w:p>
        </w:tc>
        <w:tc>
          <w:tcPr>
            <w:tcW w:w="1984" w:type="dxa"/>
            <w:vAlign w:val="center"/>
          </w:tcPr>
          <w:p w14:paraId="2104EFDD" w14:textId="71BDFFC1" w:rsidR="00023B7B" w:rsidRDefault="001463AB" w:rsidP="00023B7B">
            <w:pPr>
              <w:jc w:val="center"/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</w:pPr>
            <w:r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  <w:t>59,3</w:t>
            </w:r>
          </w:p>
        </w:tc>
        <w:tc>
          <w:tcPr>
            <w:tcW w:w="1985" w:type="dxa"/>
            <w:vAlign w:val="center"/>
          </w:tcPr>
          <w:p w14:paraId="5572C2BB" w14:textId="2FF8BC37" w:rsidR="00023B7B" w:rsidRDefault="001463AB" w:rsidP="00023B7B">
            <w:pPr>
              <w:jc w:val="center"/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</w:pPr>
            <w:r>
              <w:rPr>
                <w:rFonts w:ascii="Cambria" w:hAnsi="Cambria"/>
                <w:iCs/>
                <w:kern w:val="0"/>
                <w:sz w:val="24"/>
                <w:szCs w:val="24"/>
                <w:lang w:val="bs-Latn-BA"/>
                <w14:ligatures w14:val="none"/>
              </w:rPr>
              <w:t>57,5</w:t>
            </w:r>
          </w:p>
        </w:tc>
      </w:tr>
    </w:tbl>
    <w:p w14:paraId="5E37BD41" w14:textId="79F1147D" w:rsidR="00023B7B" w:rsidRDefault="00023B7B" w:rsidP="00023B7B">
      <w:pPr>
        <w:jc w:val="both"/>
        <w:rPr>
          <w:rFonts w:ascii="Cambria" w:hAnsi="Cambria"/>
          <w:i/>
          <w:lang w:val="bs-Latn-BA"/>
        </w:rPr>
      </w:pPr>
      <w:r w:rsidRPr="001463AB">
        <w:rPr>
          <w:rFonts w:ascii="Cambria" w:hAnsi="Cambria"/>
          <w:i/>
          <w:lang w:val="bs-Latn-BA"/>
        </w:rPr>
        <w:t>Kako se vidi iz rezultata mjerenja, datih u prethodnoj tabeli, isti zadovoljavaju važeći Zakon o zaštiti od buke.</w:t>
      </w:r>
    </w:p>
    <w:p w14:paraId="6CD22EBC" w14:textId="5F21DF8F" w:rsidR="007000A1" w:rsidRPr="00722E1D" w:rsidRDefault="00722E1D" w:rsidP="00722E1D">
      <w:pPr>
        <w:spacing w:after="0"/>
        <w:jc w:val="both"/>
        <w:rPr>
          <w:rFonts w:ascii="Cambria" w:hAnsi="Cambria"/>
          <w:i/>
          <w:iCs/>
          <w:sz w:val="24"/>
          <w:szCs w:val="24"/>
          <w:lang w:val="hr-BA"/>
        </w:rPr>
      </w:pPr>
      <w:r>
        <w:rPr>
          <w:rFonts w:ascii="Cambria" w:hAnsi="Cambria"/>
          <w:i/>
          <w:iCs/>
          <w:sz w:val="24"/>
          <w:szCs w:val="24"/>
          <w:lang w:val="hr-BA"/>
        </w:rPr>
        <w:lastRenderedPageBreak/>
        <w:t xml:space="preserve">7. </w:t>
      </w:r>
      <w:r w:rsidR="007000A1" w:rsidRPr="00722E1D">
        <w:rPr>
          <w:rFonts w:ascii="Cambria" w:hAnsi="Cambria"/>
          <w:i/>
          <w:iCs/>
          <w:sz w:val="24"/>
          <w:szCs w:val="24"/>
          <w:lang w:val="hr-BA"/>
        </w:rPr>
        <w:t>Granične vrijednosti emisije za zagađujuće materije</w:t>
      </w:r>
    </w:p>
    <w:p w14:paraId="5657E233" w14:textId="3C0F7690" w:rsidR="007000A1" w:rsidRPr="00722E1D" w:rsidRDefault="00722E1D" w:rsidP="00722E1D">
      <w:pPr>
        <w:spacing w:after="0"/>
        <w:jc w:val="both"/>
        <w:rPr>
          <w:rFonts w:ascii="Cambria" w:hAnsi="Cambria"/>
          <w:i/>
          <w:iCs/>
          <w:sz w:val="24"/>
          <w:szCs w:val="24"/>
          <w:lang w:val="hr-BA"/>
        </w:rPr>
      </w:pPr>
      <w:r>
        <w:rPr>
          <w:rFonts w:ascii="Cambria" w:hAnsi="Cambria"/>
          <w:i/>
          <w:iCs/>
          <w:sz w:val="24"/>
          <w:szCs w:val="24"/>
          <w:lang w:val="hr-BA"/>
        </w:rPr>
        <w:t>7</w:t>
      </w:r>
      <w:r w:rsidR="007000A1" w:rsidRPr="00722E1D">
        <w:rPr>
          <w:rFonts w:ascii="Cambria" w:hAnsi="Cambria"/>
          <w:i/>
          <w:iCs/>
          <w:sz w:val="24"/>
          <w:szCs w:val="24"/>
          <w:lang w:val="hr-BA"/>
        </w:rPr>
        <w:t>.1</w:t>
      </w:r>
      <w:r>
        <w:rPr>
          <w:rFonts w:ascii="Cambria" w:hAnsi="Cambria"/>
          <w:i/>
          <w:iCs/>
          <w:sz w:val="24"/>
          <w:szCs w:val="24"/>
          <w:lang w:val="hr-BA"/>
        </w:rPr>
        <w:t xml:space="preserve"> </w:t>
      </w:r>
      <w:r w:rsidR="007000A1" w:rsidRPr="00722E1D">
        <w:rPr>
          <w:rFonts w:ascii="Cambria" w:hAnsi="Cambria"/>
          <w:i/>
          <w:iCs/>
          <w:sz w:val="24"/>
          <w:szCs w:val="24"/>
          <w:lang w:val="hr-BA"/>
        </w:rPr>
        <w:t>Granične vrijednosti buke</w:t>
      </w:r>
    </w:p>
    <w:p w14:paraId="048D9AC5" w14:textId="5A474C29" w:rsidR="007000A1" w:rsidRDefault="007000A1" w:rsidP="002428AB">
      <w:pPr>
        <w:spacing w:after="0"/>
        <w:ind w:firstLine="360"/>
        <w:jc w:val="both"/>
        <w:rPr>
          <w:rFonts w:ascii="Cambria" w:hAnsi="Cambria"/>
          <w:sz w:val="24"/>
          <w:szCs w:val="24"/>
          <w:lang w:val="hr-BA"/>
        </w:rPr>
      </w:pPr>
      <w:r w:rsidRPr="00722E1D">
        <w:rPr>
          <w:rFonts w:ascii="Cambria" w:hAnsi="Cambria"/>
          <w:sz w:val="24"/>
          <w:szCs w:val="24"/>
          <w:lang w:val="hr-BA"/>
        </w:rPr>
        <w:t>Područje u kome je lociran Zahvat defini</w:t>
      </w:r>
      <w:r w:rsidR="00722E1D" w:rsidRPr="00722E1D">
        <w:rPr>
          <w:rFonts w:ascii="Cambria" w:hAnsi="Cambria"/>
          <w:sz w:val="24"/>
          <w:szCs w:val="24"/>
          <w:lang w:val="hr-BA"/>
        </w:rPr>
        <w:t>r</w:t>
      </w:r>
      <w:r w:rsidRPr="00722E1D">
        <w:rPr>
          <w:rFonts w:ascii="Cambria" w:hAnsi="Cambria"/>
          <w:sz w:val="24"/>
          <w:szCs w:val="24"/>
          <w:lang w:val="hr-BA"/>
        </w:rPr>
        <w:t>ano je kao zona VI. Dozvoljen</w:t>
      </w:r>
      <w:r w:rsidR="00722E1D" w:rsidRPr="00722E1D">
        <w:rPr>
          <w:rFonts w:ascii="Cambria" w:hAnsi="Cambria"/>
          <w:sz w:val="24"/>
          <w:szCs w:val="24"/>
          <w:lang w:val="hr-BA"/>
        </w:rPr>
        <w:t>e razine</w:t>
      </w:r>
      <w:r w:rsidRPr="00722E1D">
        <w:rPr>
          <w:rFonts w:ascii="Cambria" w:hAnsi="Cambria"/>
          <w:sz w:val="24"/>
          <w:szCs w:val="24"/>
          <w:lang w:val="hr-BA"/>
        </w:rPr>
        <w:t xml:space="preserve"> vanjske buke prema Pravilniku o dozvoljenim granicama intenziteta buke i šuma („Službene novine FBiH“, broj 110/12) u ovoj zoni je 70 dB (dan) i 70 dB (noć).</w:t>
      </w:r>
    </w:p>
    <w:p w14:paraId="6427E7E1" w14:textId="77777777" w:rsidR="002428AB" w:rsidRPr="00722E1D" w:rsidRDefault="002428AB" w:rsidP="002428AB">
      <w:pPr>
        <w:spacing w:after="0"/>
        <w:ind w:firstLine="360"/>
        <w:jc w:val="both"/>
        <w:rPr>
          <w:rFonts w:ascii="Cambria" w:hAnsi="Cambria"/>
          <w:sz w:val="24"/>
          <w:szCs w:val="24"/>
          <w:lang w:val="hr-BA"/>
        </w:rPr>
      </w:pPr>
    </w:p>
    <w:p w14:paraId="47771BAF" w14:textId="30393C6B" w:rsidR="007000A1" w:rsidRPr="00722E1D" w:rsidRDefault="004A4F40" w:rsidP="00722E1D">
      <w:pPr>
        <w:spacing w:after="0"/>
        <w:jc w:val="both"/>
        <w:rPr>
          <w:rFonts w:ascii="Cambria" w:hAnsi="Cambria"/>
          <w:i/>
          <w:iCs/>
          <w:sz w:val="24"/>
          <w:szCs w:val="24"/>
          <w:lang w:val="hr-BA"/>
        </w:rPr>
      </w:pPr>
      <w:r>
        <w:rPr>
          <w:rFonts w:ascii="Cambria" w:hAnsi="Cambria"/>
          <w:i/>
          <w:iCs/>
          <w:sz w:val="24"/>
          <w:szCs w:val="24"/>
          <w:lang w:val="hr-BA"/>
        </w:rPr>
        <w:t>7</w:t>
      </w:r>
      <w:r w:rsidR="007000A1" w:rsidRPr="00722E1D">
        <w:rPr>
          <w:rFonts w:ascii="Cambria" w:hAnsi="Cambria"/>
          <w:i/>
          <w:iCs/>
          <w:sz w:val="24"/>
          <w:szCs w:val="24"/>
          <w:lang w:val="hr-BA"/>
        </w:rPr>
        <w:t>.2</w:t>
      </w:r>
      <w:r w:rsidR="00722E1D">
        <w:rPr>
          <w:rFonts w:ascii="Cambria" w:hAnsi="Cambria"/>
          <w:i/>
          <w:iCs/>
          <w:sz w:val="24"/>
          <w:szCs w:val="24"/>
          <w:lang w:val="hr-BA"/>
        </w:rPr>
        <w:t xml:space="preserve"> </w:t>
      </w:r>
      <w:r w:rsidR="007000A1" w:rsidRPr="00722E1D">
        <w:rPr>
          <w:rFonts w:ascii="Cambria" w:hAnsi="Cambria"/>
          <w:i/>
          <w:iCs/>
          <w:sz w:val="24"/>
          <w:szCs w:val="24"/>
          <w:lang w:val="hr-BA"/>
        </w:rPr>
        <w:t>Granične vrijednosti za otpadne vode</w:t>
      </w:r>
    </w:p>
    <w:p w14:paraId="3F6DD12E" w14:textId="15D26152" w:rsidR="007000A1" w:rsidRPr="002428AB" w:rsidRDefault="007000A1" w:rsidP="002428AB">
      <w:pPr>
        <w:spacing w:after="0"/>
        <w:ind w:firstLine="360"/>
        <w:jc w:val="both"/>
        <w:rPr>
          <w:rFonts w:ascii="Cambria" w:hAnsi="Cambria"/>
          <w:sz w:val="24"/>
          <w:szCs w:val="24"/>
          <w:lang w:val="hr-BA"/>
        </w:rPr>
      </w:pPr>
      <w:r w:rsidRPr="002428AB">
        <w:rPr>
          <w:rFonts w:ascii="Cambria" w:hAnsi="Cambria"/>
          <w:sz w:val="24"/>
          <w:szCs w:val="24"/>
          <w:lang w:val="hr-BA"/>
        </w:rPr>
        <w:t>Granične vrijednosti pokazatelja i dozvoljene granične vrijednosti koncentracije opasnih i štetnih tvari u tehnološkim otpadnim vodama koje se ispuštaju u sistem javne kanalizacije odnosno drugi prijemnik (površinske vode) – Uredba o u</w:t>
      </w:r>
      <w:r w:rsidR="00722E1D" w:rsidRPr="002428AB">
        <w:rPr>
          <w:rFonts w:ascii="Cambria" w:hAnsi="Cambria"/>
          <w:sz w:val="24"/>
          <w:szCs w:val="24"/>
          <w:lang w:val="hr-BA"/>
        </w:rPr>
        <w:t>vjetima</w:t>
      </w:r>
      <w:r w:rsidRPr="002428AB">
        <w:rPr>
          <w:rFonts w:ascii="Cambria" w:hAnsi="Cambria"/>
          <w:sz w:val="24"/>
          <w:szCs w:val="24"/>
          <w:lang w:val="hr-BA"/>
        </w:rPr>
        <w:t xml:space="preserve"> ispuštanja otpadnih voda u prirodne recipijente i sisteme javne kanalizacije („Službene novine FBiH“, broj: </w:t>
      </w:r>
      <w:r w:rsidR="002428AB" w:rsidRPr="006B03A3">
        <w:rPr>
          <w:rFonts w:ascii="Cambria" w:hAnsi="Cambria"/>
          <w:sz w:val="24"/>
          <w:szCs w:val="24"/>
          <w:lang w:val="hr-BA"/>
        </w:rPr>
        <w:t>26/20, 96/20</w:t>
      </w:r>
      <w:r w:rsidR="002428AB">
        <w:rPr>
          <w:rFonts w:ascii="Cambria" w:hAnsi="Cambria"/>
          <w:sz w:val="24"/>
          <w:szCs w:val="24"/>
          <w:lang w:val="hr-BA"/>
        </w:rPr>
        <w:t>,</w:t>
      </w:r>
      <w:r w:rsidR="002428AB" w:rsidRPr="006B03A3">
        <w:rPr>
          <w:rFonts w:ascii="Cambria" w:hAnsi="Cambria"/>
          <w:sz w:val="24"/>
          <w:szCs w:val="24"/>
          <w:lang w:val="hr-BA"/>
        </w:rPr>
        <w:t xml:space="preserve"> 1/24</w:t>
      </w:r>
      <w:r w:rsidRPr="002428AB">
        <w:rPr>
          <w:rFonts w:ascii="Cambria" w:hAnsi="Cambria"/>
          <w:sz w:val="24"/>
          <w:szCs w:val="24"/>
          <w:lang w:val="hr-BA"/>
        </w:rPr>
        <w:t>).</w:t>
      </w:r>
    </w:p>
    <w:p w14:paraId="722ABE44" w14:textId="77777777" w:rsidR="007000A1" w:rsidRPr="001E4C95" w:rsidRDefault="007000A1" w:rsidP="002864FF">
      <w:pPr>
        <w:spacing w:after="0"/>
        <w:jc w:val="both"/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</w:pPr>
    </w:p>
    <w:p w14:paraId="57273FF8" w14:textId="2062CE4F" w:rsidR="007000A1" w:rsidRPr="002428AB" w:rsidRDefault="004A4F40" w:rsidP="002428AB">
      <w:pPr>
        <w:spacing w:after="0"/>
        <w:jc w:val="both"/>
        <w:rPr>
          <w:rFonts w:ascii="Cambria" w:hAnsi="Cambria"/>
          <w:i/>
          <w:iCs/>
          <w:sz w:val="24"/>
          <w:szCs w:val="24"/>
          <w:lang w:val="hr-BA"/>
        </w:rPr>
      </w:pPr>
      <w:r>
        <w:rPr>
          <w:rFonts w:ascii="Cambria" w:hAnsi="Cambria"/>
          <w:i/>
          <w:iCs/>
          <w:sz w:val="24"/>
          <w:szCs w:val="24"/>
          <w:lang w:val="hr-BA"/>
        </w:rPr>
        <w:t>8</w:t>
      </w:r>
      <w:r w:rsidR="002428AB">
        <w:rPr>
          <w:rFonts w:ascii="Cambria" w:hAnsi="Cambria"/>
          <w:i/>
          <w:iCs/>
          <w:sz w:val="24"/>
          <w:szCs w:val="24"/>
          <w:lang w:val="hr-BA"/>
        </w:rPr>
        <w:t xml:space="preserve">. </w:t>
      </w:r>
      <w:r w:rsidR="007000A1" w:rsidRPr="002428AB">
        <w:rPr>
          <w:rFonts w:ascii="Cambria" w:hAnsi="Cambria"/>
          <w:i/>
          <w:iCs/>
          <w:sz w:val="24"/>
          <w:szCs w:val="24"/>
          <w:lang w:val="hr-BA"/>
        </w:rPr>
        <w:t>Monitoring plan</w:t>
      </w:r>
    </w:p>
    <w:p w14:paraId="7223C326" w14:textId="77777777" w:rsidR="00137B93" w:rsidRDefault="00137B93" w:rsidP="00137B93">
      <w:pPr>
        <w:contextualSpacing/>
        <w:jc w:val="both"/>
        <w:rPr>
          <w:rFonts w:ascii="Cambria" w:hAnsi="Cambria"/>
          <w:b/>
          <w:bCs/>
          <w:color w:val="C00000"/>
          <w:lang w:val="hr-BA"/>
        </w:rPr>
      </w:pPr>
    </w:p>
    <w:tbl>
      <w:tblPr>
        <w:tblStyle w:val="Reetkatablice"/>
        <w:tblW w:w="0" w:type="auto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2262"/>
        <w:gridCol w:w="2264"/>
        <w:gridCol w:w="2265"/>
        <w:gridCol w:w="2265"/>
      </w:tblGrid>
      <w:tr w:rsidR="001F11F6" w:rsidRPr="001F11F6" w14:paraId="770E8824" w14:textId="77777777" w:rsidTr="00C21183">
        <w:trPr>
          <w:jc w:val="center"/>
        </w:trPr>
        <w:tc>
          <w:tcPr>
            <w:tcW w:w="2265" w:type="dxa"/>
            <w:vAlign w:val="center"/>
          </w:tcPr>
          <w:p w14:paraId="5BB8EB2C" w14:textId="1B453B79" w:rsidR="00137B93" w:rsidRPr="001F11F6" w:rsidRDefault="001F11F6" w:rsidP="001F11F6">
            <w:pPr>
              <w:contextualSpacing/>
              <w:jc w:val="center"/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</w:pPr>
            <w:r w:rsidRPr="001F11F6"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  <w:t>Medij</w:t>
            </w:r>
          </w:p>
        </w:tc>
        <w:tc>
          <w:tcPr>
            <w:tcW w:w="2265" w:type="dxa"/>
            <w:vAlign w:val="center"/>
          </w:tcPr>
          <w:p w14:paraId="6022D6E4" w14:textId="47800C48" w:rsidR="00137B93" w:rsidRPr="001F11F6" w:rsidRDefault="001F11F6" w:rsidP="001F11F6">
            <w:pPr>
              <w:contextualSpacing/>
              <w:jc w:val="center"/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</w:pPr>
            <w:r w:rsidRPr="001F11F6"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  <w:t>Parametar</w:t>
            </w:r>
          </w:p>
        </w:tc>
        <w:tc>
          <w:tcPr>
            <w:tcW w:w="2266" w:type="dxa"/>
            <w:vAlign w:val="center"/>
          </w:tcPr>
          <w:p w14:paraId="339AD5DA" w14:textId="003AFADF" w:rsidR="00137B93" w:rsidRPr="001F11F6" w:rsidRDefault="001F11F6" w:rsidP="001F11F6">
            <w:pPr>
              <w:contextualSpacing/>
              <w:jc w:val="center"/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</w:pPr>
            <w:r w:rsidRPr="001F11F6"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  <w:t>Mjesto</w:t>
            </w:r>
          </w:p>
        </w:tc>
        <w:tc>
          <w:tcPr>
            <w:tcW w:w="2266" w:type="dxa"/>
            <w:vAlign w:val="center"/>
          </w:tcPr>
          <w:p w14:paraId="560ACAAF" w14:textId="42991893" w:rsidR="00137B93" w:rsidRPr="001F11F6" w:rsidRDefault="001F11F6" w:rsidP="001F11F6">
            <w:pPr>
              <w:contextualSpacing/>
              <w:jc w:val="center"/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</w:pPr>
            <w:r w:rsidRPr="001F11F6"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  <w:t>Učestalost</w:t>
            </w:r>
          </w:p>
        </w:tc>
      </w:tr>
      <w:tr w:rsidR="00137B93" w14:paraId="1FE1D6D3" w14:textId="77777777" w:rsidTr="00C21183">
        <w:trPr>
          <w:jc w:val="center"/>
        </w:trPr>
        <w:tc>
          <w:tcPr>
            <w:tcW w:w="2265" w:type="dxa"/>
            <w:vAlign w:val="center"/>
          </w:tcPr>
          <w:p w14:paraId="0389D4DA" w14:textId="100F2703" w:rsidR="00137B93" w:rsidRPr="001F11F6" w:rsidRDefault="001F11F6" w:rsidP="001F11F6">
            <w:pPr>
              <w:contextualSpacing/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</w:pPr>
            <w:r w:rsidRPr="001F11F6"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  <w:t>Voda</w:t>
            </w:r>
          </w:p>
        </w:tc>
        <w:tc>
          <w:tcPr>
            <w:tcW w:w="2265" w:type="dxa"/>
            <w:vAlign w:val="center"/>
          </w:tcPr>
          <w:p w14:paraId="59B767C4" w14:textId="4CFDF29E" w:rsidR="00137B93" w:rsidRPr="001F11F6" w:rsidRDefault="001F11F6" w:rsidP="001F11F6">
            <w:pPr>
              <w:contextualSpacing/>
              <w:rPr>
                <w:rFonts w:ascii="Cambria" w:hAnsi="Cambria"/>
                <w:lang w:val="hr-BA"/>
              </w:rPr>
            </w:pPr>
            <w:r w:rsidRPr="001F11F6">
              <w:rPr>
                <w:rFonts w:ascii="Cambria" w:hAnsi="Cambria"/>
                <w:lang w:val="hr-BA"/>
              </w:rPr>
              <w:t xml:space="preserve">Max temperatura, boja, sadržaj rastvorenog kisika, pH vrijednost, električna vodljivost, ukupne suspendirane materije, </w:t>
            </w:r>
            <w:proofErr w:type="spellStart"/>
            <w:r w:rsidRPr="001F11F6">
              <w:rPr>
                <w:rFonts w:ascii="Cambria" w:hAnsi="Cambria"/>
                <w:lang w:val="hr-BA"/>
              </w:rPr>
              <w:t>taložive</w:t>
            </w:r>
            <w:proofErr w:type="spellEnd"/>
            <w:r w:rsidRPr="001F11F6">
              <w:rPr>
                <w:rFonts w:ascii="Cambria" w:hAnsi="Cambria"/>
                <w:lang w:val="hr-BA"/>
              </w:rPr>
              <w:t xml:space="preserve"> materije, kemijska potrošnja kisika, biološka potrošnja kisika, dušik amonijaka, ukupni dušik, ukupni fosfor, </w:t>
            </w:r>
            <w:r w:rsidR="002428AB">
              <w:rPr>
                <w:rFonts w:ascii="Cambria" w:hAnsi="Cambria"/>
                <w:lang w:val="hr-BA"/>
              </w:rPr>
              <w:t>test toksičnosti</w:t>
            </w:r>
            <w:r w:rsidRPr="001F11F6">
              <w:rPr>
                <w:rFonts w:ascii="Cambria" w:hAnsi="Cambria"/>
                <w:lang w:val="hr-BA"/>
              </w:rPr>
              <w:t xml:space="preserve">, protok, teško hlapljive </w:t>
            </w:r>
            <w:proofErr w:type="spellStart"/>
            <w:r w:rsidRPr="001F11F6">
              <w:rPr>
                <w:rFonts w:ascii="Cambria" w:hAnsi="Cambria"/>
                <w:lang w:val="hr-BA"/>
              </w:rPr>
              <w:t>lipofilne</w:t>
            </w:r>
            <w:proofErr w:type="spellEnd"/>
            <w:r w:rsidRPr="001F11F6">
              <w:rPr>
                <w:rFonts w:ascii="Cambria" w:hAnsi="Cambria"/>
                <w:lang w:val="hr-BA"/>
              </w:rPr>
              <w:t xml:space="preserve"> tvari (ulja i masti), kloridi</w:t>
            </w:r>
          </w:p>
        </w:tc>
        <w:tc>
          <w:tcPr>
            <w:tcW w:w="2266" w:type="dxa"/>
            <w:vAlign w:val="center"/>
          </w:tcPr>
          <w:p w14:paraId="6C14A95C" w14:textId="1A499C6B" w:rsidR="00137B93" w:rsidRPr="001F11F6" w:rsidRDefault="001F11F6" w:rsidP="001F11F6">
            <w:pPr>
              <w:contextualSpacing/>
              <w:jc w:val="center"/>
              <w:rPr>
                <w:rFonts w:ascii="Cambria" w:hAnsi="Cambria"/>
                <w:lang w:val="hr-BA"/>
              </w:rPr>
            </w:pPr>
            <w:r w:rsidRPr="001F11F6">
              <w:rPr>
                <w:rFonts w:ascii="Cambria" w:hAnsi="Cambria"/>
                <w:lang w:val="hr-BA"/>
              </w:rPr>
              <w:t>Na izlazu iz separatora ulja i masti</w:t>
            </w:r>
          </w:p>
        </w:tc>
        <w:tc>
          <w:tcPr>
            <w:tcW w:w="2266" w:type="dxa"/>
            <w:vAlign w:val="center"/>
          </w:tcPr>
          <w:p w14:paraId="6FB2227C" w14:textId="637F7A8D" w:rsidR="00137B93" w:rsidRPr="001F11F6" w:rsidRDefault="001F11F6" w:rsidP="001F11F6">
            <w:pPr>
              <w:contextualSpacing/>
              <w:jc w:val="center"/>
              <w:rPr>
                <w:rFonts w:ascii="Cambria" w:hAnsi="Cambria"/>
                <w:lang w:val="hr-BA"/>
              </w:rPr>
            </w:pPr>
            <w:r w:rsidRPr="001F11F6">
              <w:rPr>
                <w:rFonts w:ascii="Cambria" w:hAnsi="Cambria"/>
                <w:lang w:val="hr-BA"/>
              </w:rPr>
              <w:t>Jednom godišnje</w:t>
            </w:r>
          </w:p>
        </w:tc>
      </w:tr>
      <w:tr w:rsidR="00137B93" w14:paraId="7F23F6FE" w14:textId="77777777" w:rsidTr="00C21183">
        <w:trPr>
          <w:jc w:val="center"/>
        </w:trPr>
        <w:tc>
          <w:tcPr>
            <w:tcW w:w="2265" w:type="dxa"/>
            <w:vAlign w:val="center"/>
          </w:tcPr>
          <w:p w14:paraId="35FB2628" w14:textId="14DCA47B" w:rsidR="00137B93" w:rsidRPr="001F11F6" w:rsidRDefault="001F11F6" w:rsidP="00392AB2">
            <w:pPr>
              <w:contextualSpacing/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</w:pPr>
            <w:r w:rsidRPr="001F11F6"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  <w:t>Buka</w:t>
            </w:r>
          </w:p>
        </w:tc>
        <w:tc>
          <w:tcPr>
            <w:tcW w:w="2265" w:type="dxa"/>
            <w:vAlign w:val="center"/>
          </w:tcPr>
          <w:p w14:paraId="7EF3ADA3" w14:textId="5C6B1D00" w:rsidR="00137B93" w:rsidRPr="001F11F6" w:rsidRDefault="00392AB2" w:rsidP="00392AB2">
            <w:pPr>
              <w:contextualSpacing/>
              <w:rPr>
                <w:rFonts w:ascii="Cambria" w:hAnsi="Cambria"/>
                <w:lang w:val="hr-BA"/>
              </w:rPr>
            </w:pPr>
            <w:r>
              <w:rPr>
                <w:rFonts w:ascii="Cambria" w:hAnsi="Cambria"/>
                <w:lang w:val="hr-BA"/>
              </w:rPr>
              <w:t>Razina buke (dB)</w:t>
            </w:r>
          </w:p>
        </w:tc>
        <w:tc>
          <w:tcPr>
            <w:tcW w:w="2266" w:type="dxa"/>
            <w:vAlign w:val="center"/>
          </w:tcPr>
          <w:p w14:paraId="65592FA3" w14:textId="250A815E" w:rsidR="00137B93" w:rsidRPr="00392AB2" w:rsidRDefault="00392AB2" w:rsidP="00392AB2">
            <w:pPr>
              <w:contextualSpacing/>
              <w:jc w:val="center"/>
              <w:rPr>
                <w:rFonts w:ascii="Cambria" w:hAnsi="Cambria"/>
                <w:lang w:val="hr-BA"/>
              </w:rPr>
            </w:pPr>
            <w:r w:rsidRPr="00392AB2">
              <w:rPr>
                <w:rFonts w:ascii="Cambria" w:hAnsi="Cambria"/>
                <w:lang w:val="hr-BA"/>
              </w:rPr>
              <w:t>Na granicama kruga</w:t>
            </w:r>
          </w:p>
        </w:tc>
        <w:tc>
          <w:tcPr>
            <w:tcW w:w="2266" w:type="dxa"/>
            <w:vAlign w:val="center"/>
          </w:tcPr>
          <w:p w14:paraId="29856FEF" w14:textId="2D6BAA65" w:rsidR="00137B93" w:rsidRPr="00392AB2" w:rsidRDefault="00392AB2" w:rsidP="00392AB2">
            <w:pPr>
              <w:contextualSpacing/>
              <w:jc w:val="center"/>
              <w:rPr>
                <w:rFonts w:ascii="Cambria" w:hAnsi="Cambria"/>
                <w:lang w:val="hr-BA"/>
              </w:rPr>
            </w:pPr>
            <w:r w:rsidRPr="00392AB2">
              <w:rPr>
                <w:rFonts w:ascii="Cambria" w:hAnsi="Cambria"/>
                <w:lang w:val="hr-BA"/>
              </w:rPr>
              <w:t>Jednom u tri godine ili prigodom instaliranja nove opreme ili promjene tehnologije</w:t>
            </w:r>
          </w:p>
        </w:tc>
      </w:tr>
      <w:tr w:rsidR="001F11F6" w14:paraId="3DF65136" w14:textId="77777777" w:rsidTr="00C21183">
        <w:trPr>
          <w:jc w:val="center"/>
        </w:trPr>
        <w:tc>
          <w:tcPr>
            <w:tcW w:w="2265" w:type="dxa"/>
            <w:vAlign w:val="center"/>
          </w:tcPr>
          <w:p w14:paraId="2F49E692" w14:textId="67E96CF7" w:rsidR="001F11F6" w:rsidRPr="001F11F6" w:rsidRDefault="00392AB2" w:rsidP="00392AB2">
            <w:pPr>
              <w:contextualSpacing/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  <w:t>Otpad</w:t>
            </w:r>
          </w:p>
        </w:tc>
        <w:tc>
          <w:tcPr>
            <w:tcW w:w="2265" w:type="dxa"/>
            <w:vAlign w:val="center"/>
          </w:tcPr>
          <w:p w14:paraId="411F4954" w14:textId="7116F625" w:rsidR="001F11F6" w:rsidRPr="001F11F6" w:rsidRDefault="00392AB2" w:rsidP="00392AB2">
            <w:pPr>
              <w:contextualSpacing/>
              <w:rPr>
                <w:rFonts w:ascii="Cambria" w:hAnsi="Cambria"/>
                <w:lang w:val="hr-BA"/>
              </w:rPr>
            </w:pPr>
            <w:r>
              <w:rPr>
                <w:rFonts w:ascii="Cambria" w:hAnsi="Cambria"/>
                <w:lang w:val="hr-BA"/>
              </w:rPr>
              <w:t>Pratiti količine: Otpadna ulja i masti, opasni otpad, dijelovi od strojeva (pri zamjeni)</w:t>
            </w:r>
          </w:p>
        </w:tc>
        <w:tc>
          <w:tcPr>
            <w:tcW w:w="2266" w:type="dxa"/>
            <w:vAlign w:val="center"/>
          </w:tcPr>
          <w:p w14:paraId="684CF0A2" w14:textId="6F4FA96C" w:rsidR="001F11F6" w:rsidRPr="00392AB2" w:rsidRDefault="00392AB2" w:rsidP="00392AB2">
            <w:pPr>
              <w:contextualSpacing/>
              <w:jc w:val="center"/>
              <w:rPr>
                <w:rFonts w:ascii="Cambria" w:hAnsi="Cambria"/>
                <w:lang w:val="hr-BA"/>
              </w:rPr>
            </w:pPr>
            <w:r w:rsidRPr="00392AB2">
              <w:rPr>
                <w:rFonts w:ascii="Cambria" w:hAnsi="Cambria"/>
                <w:lang w:val="hr-BA"/>
              </w:rPr>
              <w:t>Proizvodne hale</w:t>
            </w:r>
          </w:p>
        </w:tc>
        <w:tc>
          <w:tcPr>
            <w:tcW w:w="2266" w:type="dxa"/>
            <w:vAlign w:val="center"/>
          </w:tcPr>
          <w:p w14:paraId="6AB85DE0" w14:textId="7539C051" w:rsidR="001F11F6" w:rsidRPr="00392AB2" w:rsidRDefault="00392AB2" w:rsidP="00392AB2">
            <w:pPr>
              <w:contextualSpacing/>
              <w:jc w:val="center"/>
              <w:rPr>
                <w:rFonts w:ascii="Cambria" w:hAnsi="Cambria"/>
                <w:lang w:val="hr-BA"/>
              </w:rPr>
            </w:pPr>
            <w:r w:rsidRPr="00392AB2">
              <w:rPr>
                <w:rFonts w:ascii="Cambria" w:hAnsi="Cambria"/>
                <w:lang w:val="hr-BA"/>
              </w:rPr>
              <w:t>Voditi dnevnu evidenciju, a pripremiti godišnji izvještaj</w:t>
            </w:r>
          </w:p>
        </w:tc>
      </w:tr>
    </w:tbl>
    <w:p w14:paraId="26495EE7" w14:textId="77777777" w:rsidR="00137B93" w:rsidRPr="00137B93" w:rsidRDefault="00137B93" w:rsidP="00137B93">
      <w:pPr>
        <w:contextualSpacing/>
        <w:jc w:val="both"/>
        <w:rPr>
          <w:rFonts w:ascii="Cambria" w:hAnsi="Cambria"/>
          <w:b/>
          <w:bCs/>
          <w:color w:val="C00000"/>
          <w:lang w:val="hr-BA"/>
        </w:rPr>
      </w:pPr>
    </w:p>
    <w:p w14:paraId="17CDF672" w14:textId="77777777" w:rsidR="007000A1" w:rsidRPr="00137B93" w:rsidRDefault="007000A1" w:rsidP="007000A1">
      <w:pPr>
        <w:spacing w:after="0"/>
        <w:ind w:left="360"/>
        <w:jc w:val="both"/>
        <w:rPr>
          <w:rFonts w:ascii="Cambria" w:hAnsi="Cambria"/>
          <w:lang w:val="hr-BA"/>
        </w:rPr>
      </w:pPr>
      <w:r w:rsidRPr="00137B93">
        <w:rPr>
          <w:rFonts w:ascii="Cambria" w:hAnsi="Cambria"/>
          <w:lang w:val="hr-BA"/>
        </w:rPr>
        <w:t>Monitoring vrši ovlaštena i osposobljena institucija i to automatskom opremom.</w:t>
      </w:r>
    </w:p>
    <w:p w14:paraId="1F8DE09C" w14:textId="77777777" w:rsidR="00786270" w:rsidRDefault="00786270" w:rsidP="00786270">
      <w:pPr>
        <w:spacing w:after="0"/>
        <w:ind w:firstLine="360"/>
        <w:jc w:val="both"/>
        <w:rPr>
          <w:rFonts w:ascii="Cambria" w:hAnsi="Cambria"/>
          <w:sz w:val="24"/>
          <w:szCs w:val="24"/>
          <w:lang w:val="hr-BA"/>
        </w:rPr>
      </w:pPr>
    </w:p>
    <w:p w14:paraId="14990320" w14:textId="77777777" w:rsidR="004A4F40" w:rsidRDefault="004A4F40" w:rsidP="00786270">
      <w:pPr>
        <w:spacing w:after="0"/>
        <w:ind w:firstLine="360"/>
        <w:jc w:val="both"/>
        <w:rPr>
          <w:rFonts w:ascii="Cambria" w:hAnsi="Cambria"/>
          <w:sz w:val="24"/>
          <w:szCs w:val="24"/>
          <w:lang w:val="hr-BA"/>
        </w:rPr>
      </w:pPr>
    </w:p>
    <w:p w14:paraId="79066A35" w14:textId="77777777" w:rsidR="004E77F8" w:rsidRDefault="004E77F8" w:rsidP="00786270">
      <w:pPr>
        <w:spacing w:after="0"/>
        <w:ind w:firstLine="360"/>
        <w:jc w:val="both"/>
        <w:rPr>
          <w:rFonts w:ascii="Cambria" w:hAnsi="Cambria"/>
          <w:sz w:val="24"/>
          <w:szCs w:val="24"/>
          <w:lang w:val="hr-BA"/>
        </w:rPr>
      </w:pPr>
    </w:p>
    <w:p w14:paraId="62B1C4F1" w14:textId="77777777" w:rsidR="004E77F8" w:rsidRDefault="004E77F8" w:rsidP="00786270">
      <w:pPr>
        <w:spacing w:after="0"/>
        <w:ind w:firstLine="360"/>
        <w:jc w:val="both"/>
        <w:rPr>
          <w:rFonts w:ascii="Cambria" w:hAnsi="Cambria"/>
          <w:sz w:val="24"/>
          <w:szCs w:val="24"/>
          <w:lang w:val="hr-BA"/>
        </w:rPr>
      </w:pPr>
    </w:p>
    <w:p w14:paraId="62741EE5" w14:textId="7E69CDCE" w:rsidR="00786270" w:rsidRPr="00F37AF9" w:rsidRDefault="004A4F40" w:rsidP="00786270">
      <w:pPr>
        <w:spacing w:after="0"/>
        <w:ind w:left="360"/>
        <w:jc w:val="both"/>
        <w:rPr>
          <w:rFonts w:ascii="Cambria" w:hAnsi="Cambria"/>
          <w:i/>
          <w:iCs/>
          <w:sz w:val="24"/>
          <w:szCs w:val="24"/>
          <w:lang w:val="hr-BA"/>
        </w:rPr>
      </w:pPr>
      <w:r>
        <w:rPr>
          <w:rFonts w:ascii="Cambria" w:hAnsi="Cambria"/>
          <w:i/>
          <w:iCs/>
          <w:sz w:val="24"/>
          <w:szCs w:val="24"/>
          <w:lang w:val="hr-BA"/>
        </w:rPr>
        <w:lastRenderedPageBreak/>
        <w:t>9</w:t>
      </w:r>
      <w:r w:rsidR="00786270" w:rsidRPr="00F37AF9">
        <w:rPr>
          <w:rFonts w:ascii="Cambria" w:hAnsi="Cambria"/>
          <w:i/>
          <w:iCs/>
          <w:sz w:val="24"/>
          <w:szCs w:val="24"/>
          <w:lang w:val="hr-BA"/>
        </w:rPr>
        <w:t>.</w:t>
      </w:r>
      <w:r w:rsidR="00F37AF9" w:rsidRPr="00F37AF9">
        <w:rPr>
          <w:rFonts w:ascii="Cambria" w:hAnsi="Cambria"/>
          <w:i/>
          <w:iCs/>
          <w:sz w:val="24"/>
          <w:szCs w:val="24"/>
          <w:lang w:val="hr-BA"/>
        </w:rPr>
        <w:t xml:space="preserve"> </w:t>
      </w:r>
      <w:r w:rsidR="00786270" w:rsidRPr="00F37AF9">
        <w:rPr>
          <w:rFonts w:ascii="Cambria" w:hAnsi="Cambria"/>
          <w:i/>
          <w:iCs/>
          <w:sz w:val="24"/>
          <w:szCs w:val="24"/>
          <w:lang w:val="hr-BA"/>
        </w:rPr>
        <w:t>Izvještavanje</w:t>
      </w:r>
    </w:p>
    <w:p w14:paraId="4C49F78D" w14:textId="1F00A48C" w:rsidR="004A4F40" w:rsidRDefault="00DF3947" w:rsidP="00DF394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U skladu s Uredbom o informacijskom sustavu upravljanja otpadom (Sl. novine FBiH, broj</w:t>
      </w:r>
      <w:r w:rsidR="00C21183">
        <w:rPr>
          <w:rFonts w:ascii="Cambria" w:hAnsi="Cambria"/>
          <w:sz w:val="24"/>
          <w:szCs w:val="24"/>
        </w:rPr>
        <w:t>:</w:t>
      </w:r>
      <w:r>
        <w:rPr>
          <w:rFonts w:ascii="Cambria" w:hAnsi="Cambria"/>
          <w:sz w:val="24"/>
          <w:szCs w:val="24"/>
        </w:rPr>
        <w:t xml:space="preserve"> 97/18) subjekti koji se na bilo koji način bave aktivnostima upravljanja  otpadom na teritoriji FBiH i gospodarski subjekti kojima korištenje otpada nije primarna djelatnost, ali u sklopu svoje djelatnosti imaju korištenje svog ili tuđeg otpada, u obvezi su da se registriraju na stranici Fonda za zaštitu okoliša FBiH (</w:t>
      </w:r>
      <w:hyperlink r:id="rId8" w:history="1">
        <w:r w:rsidRPr="0035682D">
          <w:rPr>
            <w:rStyle w:val="Hiperveza"/>
            <w:rFonts w:ascii="Cambria" w:hAnsi="Cambria"/>
            <w:sz w:val="24"/>
            <w:szCs w:val="24"/>
          </w:rPr>
          <w:t>www.otpadfbih.ba</w:t>
        </w:r>
      </w:hyperlink>
      <w:r>
        <w:rPr>
          <w:rFonts w:ascii="Cambria" w:hAnsi="Cambria"/>
          <w:sz w:val="24"/>
          <w:szCs w:val="24"/>
        </w:rPr>
        <w:t>) i dostavljaju izvještaje i podatke u informacijski sustav upravljanja otpadom.</w:t>
      </w:r>
    </w:p>
    <w:p w14:paraId="4DCEAAAB" w14:textId="53AD46A0" w:rsidR="00DF3947" w:rsidRDefault="004A4F40" w:rsidP="00FE1C55">
      <w:pPr>
        <w:ind w:firstLine="708"/>
        <w:jc w:val="both"/>
        <w:rPr>
          <w:rFonts w:ascii="Cambria" w:hAnsi="Cambria"/>
          <w:sz w:val="24"/>
          <w:szCs w:val="24"/>
        </w:rPr>
      </w:pPr>
      <w:r w:rsidRPr="004A4F40">
        <w:rPr>
          <w:rFonts w:ascii="Cambria" w:hAnsi="Cambria"/>
          <w:sz w:val="24"/>
          <w:szCs w:val="24"/>
        </w:rPr>
        <w:t>Izvještaji trebaju biti poslani najkasnije do 30.06. tekuće godine za prethodnu godinu izvještavanja.</w:t>
      </w:r>
      <w:r>
        <w:rPr>
          <w:rFonts w:ascii="Cambria" w:hAnsi="Cambria"/>
          <w:sz w:val="24"/>
          <w:szCs w:val="24"/>
        </w:rPr>
        <w:t xml:space="preserve"> </w:t>
      </w:r>
      <w:r w:rsidR="00DF3947" w:rsidRPr="00A77258">
        <w:rPr>
          <w:rFonts w:ascii="Cambria" w:hAnsi="Cambria"/>
          <w:sz w:val="24"/>
          <w:szCs w:val="24"/>
        </w:rPr>
        <w:t>Podatke o izvršenim mjerenjima izvođač mjerenja je dužan čuvati najmanje pet godina.</w:t>
      </w:r>
    </w:p>
    <w:p w14:paraId="3FC58904" w14:textId="49D20490" w:rsidR="00786270" w:rsidRPr="00DF3947" w:rsidRDefault="00786270" w:rsidP="00786270">
      <w:pPr>
        <w:spacing w:after="0"/>
        <w:ind w:left="360"/>
        <w:jc w:val="both"/>
        <w:rPr>
          <w:rFonts w:ascii="Cambria" w:hAnsi="Cambria"/>
          <w:i/>
          <w:iCs/>
          <w:sz w:val="24"/>
          <w:szCs w:val="24"/>
          <w:lang w:val="hr-BA"/>
        </w:rPr>
      </w:pPr>
      <w:r w:rsidRPr="00DF3947">
        <w:rPr>
          <w:rFonts w:ascii="Cambria" w:hAnsi="Cambria"/>
          <w:i/>
          <w:iCs/>
          <w:sz w:val="24"/>
          <w:szCs w:val="24"/>
          <w:lang w:val="hr-BA"/>
        </w:rPr>
        <w:t>1</w:t>
      </w:r>
      <w:r w:rsidR="004A4F40">
        <w:rPr>
          <w:rFonts w:ascii="Cambria" w:hAnsi="Cambria"/>
          <w:i/>
          <w:iCs/>
          <w:sz w:val="24"/>
          <w:szCs w:val="24"/>
          <w:lang w:val="hr-BA"/>
        </w:rPr>
        <w:t>0</w:t>
      </w:r>
      <w:r w:rsidRPr="00DF3947">
        <w:rPr>
          <w:rFonts w:ascii="Cambria" w:hAnsi="Cambria"/>
          <w:i/>
          <w:iCs/>
          <w:sz w:val="24"/>
          <w:szCs w:val="24"/>
          <w:lang w:val="hr-BA"/>
        </w:rPr>
        <w:t>.</w:t>
      </w:r>
      <w:r w:rsidR="00F37AF9" w:rsidRPr="00DF3947">
        <w:rPr>
          <w:rFonts w:ascii="Cambria" w:hAnsi="Cambria"/>
          <w:i/>
          <w:iCs/>
          <w:sz w:val="24"/>
          <w:szCs w:val="24"/>
          <w:lang w:val="hr-BA"/>
        </w:rPr>
        <w:t xml:space="preserve"> </w:t>
      </w:r>
      <w:r w:rsidRPr="00DF3947">
        <w:rPr>
          <w:rFonts w:ascii="Cambria" w:hAnsi="Cambria"/>
          <w:i/>
          <w:iCs/>
          <w:sz w:val="24"/>
          <w:szCs w:val="24"/>
          <w:lang w:val="hr-BA"/>
        </w:rPr>
        <w:t>Period važenje dozvole</w:t>
      </w:r>
    </w:p>
    <w:p w14:paraId="0AE90257" w14:textId="321AC66B" w:rsidR="00786270" w:rsidRDefault="00DF3947" w:rsidP="001D48ED">
      <w:pPr>
        <w:ind w:firstLine="660"/>
        <w:jc w:val="both"/>
        <w:rPr>
          <w:rFonts w:ascii="Cambria" w:hAnsi="Cambria"/>
          <w:sz w:val="24"/>
          <w:szCs w:val="24"/>
        </w:rPr>
      </w:pPr>
      <w:r w:rsidRPr="005E452F">
        <w:rPr>
          <w:rFonts w:ascii="Cambria" w:hAnsi="Cambria"/>
          <w:sz w:val="24"/>
          <w:szCs w:val="24"/>
        </w:rPr>
        <w:t>Okolišna dozvola se izdaje na period od 5 (pet)</w:t>
      </w:r>
      <w:r w:rsidRPr="005E452F">
        <w:rPr>
          <w:rFonts w:ascii="Cambria" w:hAnsi="Cambria"/>
          <w:b/>
          <w:sz w:val="24"/>
          <w:szCs w:val="24"/>
        </w:rPr>
        <w:t xml:space="preserve"> </w:t>
      </w:r>
      <w:r w:rsidRPr="005E452F">
        <w:rPr>
          <w:rFonts w:ascii="Cambria" w:hAnsi="Cambria"/>
          <w:sz w:val="24"/>
          <w:szCs w:val="24"/>
        </w:rPr>
        <w:t>godina i važi od dana uručenja rješenja. Operator je u obvezi, 90 dana prije isteka važenja ovog rješenja, ponovno podnijeti zahtjev za njegovo obnavljanje. Ministarstvo će potom izvršiti reviziju ovog rješenja, ali zadržava pravo i obvezu revizije dozvole i prije isteka roka za slučajeve predviđene zakonom.</w:t>
      </w:r>
    </w:p>
    <w:p w14:paraId="1591CB79" w14:textId="2679D576" w:rsidR="007000A1" w:rsidRPr="004E77F8" w:rsidRDefault="007000A1" w:rsidP="007000A1">
      <w:pPr>
        <w:spacing w:after="0"/>
        <w:ind w:left="360"/>
        <w:jc w:val="center"/>
        <w:rPr>
          <w:rFonts w:ascii="Cambria" w:hAnsi="Cambria"/>
          <w:i/>
          <w:iCs/>
          <w:sz w:val="24"/>
          <w:szCs w:val="24"/>
          <w:lang w:val="hr-BA"/>
        </w:rPr>
      </w:pPr>
      <w:r w:rsidRPr="004E77F8">
        <w:rPr>
          <w:rFonts w:ascii="Cambria" w:hAnsi="Cambria"/>
          <w:i/>
          <w:iCs/>
          <w:sz w:val="24"/>
          <w:szCs w:val="24"/>
          <w:lang w:val="hr-BA"/>
        </w:rPr>
        <w:t>O</w:t>
      </w:r>
      <w:r w:rsidR="004E77F8" w:rsidRPr="004E77F8">
        <w:rPr>
          <w:rFonts w:ascii="Cambria" w:hAnsi="Cambria"/>
          <w:i/>
          <w:iCs/>
          <w:sz w:val="24"/>
          <w:szCs w:val="24"/>
          <w:lang w:val="hr-BA"/>
        </w:rPr>
        <w:t xml:space="preserve"> </w:t>
      </w:r>
      <w:r w:rsidRPr="004E77F8">
        <w:rPr>
          <w:rFonts w:ascii="Cambria" w:hAnsi="Cambria"/>
          <w:i/>
          <w:iCs/>
          <w:sz w:val="24"/>
          <w:szCs w:val="24"/>
          <w:lang w:val="hr-BA"/>
        </w:rPr>
        <w:t>b</w:t>
      </w:r>
      <w:r w:rsidR="004E77F8" w:rsidRPr="004E77F8">
        <w:rPr>
          <w:rFonts w:ascii="Cambria" w:hAnsi="Cambria"/>
          <w:i/>
          <w:iCs/>
          <w:sz w:val="24"/>
          <w:szCs w:val="24"/>
          <w:lang w:val="hr-BA"/>
        </w:rPr>
        <w:t xml:space="preserve"> </w:t>
      </w:r>
      <w:r w:rsidRPr="004E77F8">
        <w:rPr>
          <w:rFonts w:ascii="Cambria" w:hAnsi="Cambria"/>
          <w:i/>
          <w:iCs/>
          <w:sz w:val="24"/>
          <w:szCs w:val="24"/>
          <w:lang w:val="hr-BA"/>
        </w:rPr>
        <w:t>r</w:t>
      </w:r>
      <w:r w:rsidR="004E77F8" w:rsidRPr="004E77F8">
        <w:rPr>
          <w:rFonts w:ascii="Cambria" w:hAnsi="Cambria"/>
          <w:i/>
          <w:iCs/>
          <w:sz w:val="24"/>
          <w:szCs w:val="24"/>
          <w:lang w:val="hr-BA"/>
        </w:rPr>
        <w:t xml:space="preserve"> </w:t>
      </w:r>
      <w:r w:rsidRPr="004E77F8">
        <w:rPr>
          <w:rFonts w:ascii="Cambria" w:hAnsi="Cambria"/>
          <w:i/>
          <w:iCs/>
          <w:sz w:val="24"/>
          <w:szCs w:val="24"/>
          <w:lang w:val="hr-BA"/>
        </w:rPr>
        <w:t>a</w:t>
      </w:r>
      <w:r w:rsidR="004E77F8" w:rsidRPr="004E77F8">
        <w:rPr>
          <w:rFonts w:ascii="Cambria" w:hAnsi="Cambria"/>
          <w:i/>
          <w:iCs/>
          <w:sz w:val="24"/>
          <w:szCs w:val="24"/>
          <w:lang w:val="hr-BA"/>
        </w:rPr>
        <w:t xml:space="preserve"> </w:t>
      </w:r>
      <w:r w:rsidRPr="004E77F8">
        <w:rPr>
          <w:rFonts w:ascii="Cambria" w:hAnsi="Cambria"/>
          <w:i/>
          <w:iCs/>
          <w:sz w:val="24"/>
          <w:szCs w:val="24"/>
          <w:lang w:val="hr-BA"/>
        </w:rPr>
        <w:t>z</w:t>
      </w:r>
      <w:r w:rsidR="004E77F8" w:rsidRPr="004E77F8">
        <w:rPr>
          <w:rFonts w:ascii="Cambria" w:hAnsi="Cambria"/>
          <w:i/>
          <w:iCs/>
          <w:sz w:val="24"/>
          <w:szCs w:val="24"/>
          <w:lang w:val="hr-BA"/>
        </w:rPr>
        <w:t xml:space="preserve"> </w:t>
      </w:r>
      <w:r w:rsidRPr="004E77F8">
        <w:rPr>
          <w:rFonts w:ascii="Cambria" w:hAnsi="Cambria"/>
          <w:i/>
          <w:iCs/>
          <w:sz w:val="24"/>
          <w:szCs w:val="24"/>
          <w:lang w:val="hr-BA"/>
        </w:rPr>
        <w:t>l</w:t>
      </w:r>
      <w:r w:rsidR="004E77F8" w:rsidRPr="004E77F8">
        <w:rPr>
          <w:rFonts w:ascii="Cambria" w:hAnsi="Cambria"/>
          <w:i/>
          <w:iCs/>
          <w:sz w:val="24"/>
          <w:szCs w:val="24"/>
          <w:lang w:val="hr-BA"/>
        </w:rPr>
        <w:t xml:space="preserve"> </w:t>
      </w:r>
      <w:r w:rsidRPr="004E77F8">
        <w:rPr>
          <w:rFonts w:ascii="Cambria" w:hAnsi="Cambria"/>
          <w:i/>
          <w:iCs/>
          <w:sz w:val="24"/>
          <w:szCs w:val="24"/>
          <w:lang w:val="hr-BA"/>
        </w:rPr>
        <w:t>o</w:t>
      </w:r>
      <w:r w:rsidR="004E77F8" w:rsidRPr="004E77F8">
        <w:rPr>
          <w:rFonts w:ascii="Cambria" w:hAnsi="Cambria"/>
          <w:i/>
          <w:iCs/>
          <w:sz w:val="24"/>
          <w:szCs w:val="24"/>
          <w:lang w:val="hr-BA"/>
        </w:rPr>
        <w:t xml:space="preserve"> </w:t>
      </w:r>
      <w:r w:rsidRPr="004E77F8">
        <w:rPr>
          <w:rFonts w:ascii="Cambria" w:hAnsi="Cambria"/>
          <w:i/>
          <w:iCs/>
          <w:sz w:val="24"/>
          <w:szCs w:val="24"/>
          <w:lang w:val="hr-BA"/>
        </w:rPr>
        <w:t>ž</w:t>
      </w:r>
      <w:r w:rsidR="004E77F8" w:rsidRPr="004E77F8">
        <w:rPr>
          <w:rFonts w:ascii="Cambria" w:hAnsi="Cambria"/>
          <w:i/>
          <w:iCs/>
          <w:sz w:val="24"/>
          <w:szCs w:val="24"/>
          <w:lang w:val="hr-BA"/>
        </w:rPr>
        <w:t xml:space="preserve"> </w:t>
      </w:r>
      <w:r w:rsidRPr="004E77F8">
        <w:rPr>
          <w:rFonts w:ascii="Cambria" w:hAnsi="Cambria"/>
          <w:i/>
          <w:iCs/>
          <w:sz w:val="24"/>
          <w:szCs w:val="24"/>
          <w:lang w:val="hr-BA"/>
        </w:rPr>
        <w:t>e</w:t>
      </w:r>
      <w:r w:rsidR="004E77F8" w:rsidRPr="004E77F8">
        <w:rPr>
          <w:rFonts w:ascii="Cambria" w:hAnsi="Cambria"/>
          <w:i/>
          <w:iCs/>
          <w:sz w:val="24"/>
          <w:szCs w:val="24"/>
          <w:lang w:val="hr-BA"/>
        </w:rPr>
        <w:t xml:space="preserve"> </w:t>
      </w:r>
      <w:r w:rsidRPr="004E77F8">
        <w:rPr>
          <w:rFonts w:ascii="Cambria" w:hAnsi="Cambria"/>
          <w:i/>
          <w:iCs/>
          <w:sz w:val="24"/>
          <w:szCs w:val="24"/>
          <w:lang w:val="hr-BA"/>
        </w:rPr>
        <w:t>nj</w:t>
      </w:r>
      <w:r w:rsidR="004E77F8" w:rsidRPr="004E77F8">
        <w:rPr>
          <w:rFonts w:ascii="Cambria" w:hAnsi="Cambria"/>
          <w:i/>
          <w:iCs/>
          <w:sz w:val="24"/>
          <w:szCs w:val="24"/>
          <w:lang w:val="hr-BA"/>
        </w:rPr>
        <w:t xml:space="preserve"> </w:t>
      </w:r>
      <w:r w:rsidRPr="004E77F8">
        <w:rPr>
          <w:rFonts w:ascii="Cambria" w:hAnsi="Cambria"/>
          <w:i/>
          <w:iCs/>
          <w:sz w:val="24"/>
          <w:szCs w:val="24"/>
          <w:lang w:val="hr-BA"/>
        </w:rPr>
        <w:t>e</w:t>
      </w:r>
    </w:p>
    <w:p w14:paraId="778A1F99" w14:textId="77777777" w:rsidR="001A0A3E" w:rsidRDefault="000004EF" w:rsidP="00BB1E27">
      <w:pPr>
        <w:ind w:firstLine="660"/>
        <w:jc w:val="both"/>
        <w:rPr>
          <w:rFonts w:ascii="Cambria" w:hAnsi="Cambria"/>
          <w:sz w:val="24"/>
          <w:szCs w:val="24"/>
        </w:rPr>
      </w:pPr>
      <w:r w:rsidRPr="00791AF0">
        <w:rPr>
          <w:rFonts w:ascii="Cambria" w:hAnsi="Cambria"/>
          <w:sz w:val="24"/>
          <w:szCs w:val="24"/>
        </w:rPr>
        <w:t>Dana 0</w:t>
      </w:r>
      <w:r w:rsidR="00CE6F82" w:rsidRPr="00791AF0">
        <w:rPr>
          <w:rFonts w:ascii="Cambria" w:hAnsi="Cambria"/>
          <w:sz w:val="24"/>
          <w:szCs w:val="24"/>
        </w:rPr>
        <w:t>2</w:t>
      </w:r>
      <w:r w:rsidRPr="00791AF0">
        <w:rPr>
          <w:rFonts w:ascii="Cambria" w:hAnsi="Cambria"/>
          <w:sz w:val="24"/>
          <w:szCs w:val="24"/>
        </w:rPr>
        <w:t>.0</w:t>
      </w:r>
      <w:r w:rsidR="00CE6F82" w:rsidRPr="00791AF0">
        <w:rPr>
          <w:rFonts w:ascii="Cambria" w:hAnsi="Cambria"/>
          <w:sz w:val="24"/>
          <w:szCs w:val="24"/>
        </w:rPr>
        <w:t>9</w:t>
      </w:r>
      <w:r w:rsidRPr="00791AF0">
        <w:rPr>
          <w:rFonts w:ascii="Cambria" w:hAnsi="Cambria"/>
          <w:sz w:val="24"/>
          <w:szCs w:val="24"/>
        </w:rPr>
        <w:t>.2024. ministarstvu je dostavljen</w:t>
      </w:r>
      <w:r w:rsidR="00CE6F82" w:rsidRPr="00791AF0">
        <w:rPr>
          <w:rFonts w:ascii="Cambria" w:hAnsi="Cambria"/>
          <w:sz w:val="24"/>
          <w:szCs w:val="24"/>
        </w:rPr>
        <w:t>,</w:t>
      </w:r>
      <w:r w:rsidRPr="00791AF0">
        <w:rPr>
          <w:rFonts w:ascii="Cambria" w:hAnsi="Cambria"/>
          <w:sz w:val="24"/>
          <w:szCs w:val="24"/>
        </w:rPr>
        <w:t xml:space="preserve"> </w:t>
      </w:r>
      <w:r w:rsidR="00CE6F82" w:rsidRPr="00791AF0">
        <w:rPr>
          <w:rFonts w:ascii="Cambria" w:hAnsi="Cambria"/>
          <w:sz w:val="24"/>
          <w:szCs w:val="24"/>
        </w:rPr>
        <w:t xml:space="preserve">na nadležno postupanje, </w:t>
      </w:r>
      <w:r w:rsidRPr="00791AF0">
        <w:rPr>
          <w:rFonts w:ascii="Cambria" w:hAnsi="Cambria"/>
          <w:sz w:val="24"/>
          <w:szCs w:val="24"/>
        </w:rPr>
        <w:t>zahtjev</w:t>
      </w:r>
      <w:r w:rsidR="00CE6F82" w:rsidRPr="00791AF0">
        <w:rPr>
          <w:rFonts w:ascii="Cambria" w:hAnsi="Cambria"/>
          <w:sz w:val="24"/>
          <w:szCs w:val="24"/>
        </w:rPr>
        <w:t xml:space="preserve"> za obnovu/izdavanje okolišne dozvole</w:t>
      </w:r>
      <w:r w:rsidRPr="00791AF0">
        <w:rPr>
          <w:rFonts w:ascii="Cambria" w:hAnsi="Cambria"/>
          <w:sz w:val="24"/>
          <w:szCs w:val="24"/>
        </w:rPr>
        <w:t xml:space="preserve">, </w:t>
      </w:r>
      <w:r w:rsidR="00CE6F82">
        <w:rPr>
          <w:rFonts w:ascii="Cambria" w:hAnsi="Cambria"/>
          <w:sz w:val="24"/>
          <w:szCs w:val="24"/>
        </w:rPr>
        <w:t>pravnog subjekta</w:t>
      </w:r>
      <w:r w:rsidR="00CE6F82" w:rsidRPr="00934965">
        <w:rPr>
          <w:rFonts w:ascii="Cambria" w:hAnsi="Cambria"/>
          <w:sz w:val="24"/>
          <w:szCs w:val="24"/>
        </w:rPr>
        <w:t xml:space="preserve"> „</w:t>
      </w:r>
      <w:r w:rsidR="00CE6F82">
        <w:rPr>
          <w:rFonts w:ascii="Cambria" w:hAnsi="Cambria"/>
          <w:sz w:val="24"/>
          <w:szCs w:val="24"/>
        </w:rPr>
        <w:t>S</w:t>
      </w:r>
      <w:r w:rsidR="00C21183">
        <w:rPr>
          <w:rFonts w:ascii="Cambria" w:hAnsi="Cambria"/>
          <w:sz w:val="24"/>
          <w:szCs w:val="24"/>
        </w:rPr>
        <w:t>IROVINAMETAL</w:t>
      </w:r>
      <w:r w:rsidR="00CE6F82" w:rsidRPr="00934965">
        <w:rPr>
          <w:rFonts w:ascii="Cambria" w:hAnsi="Cambria"/>
          <w:sz w:val="24"/>
          <w:szCs w:val="24"/>
        </w:rPr>
        <w:t>“ d.o.o.</w:t>
      </w:r>
      <w:r w:rsidR="00CE6F82">
        <w:rPr>
          <w:rFonts w:ascii="Cambria" w:hAnsi="Cambria"/>
          <w:sz w:val="24"/>
          <w:szCs w:val="24"/>
        </w:rPr>
        <w:t xml:space="preserve"> Bugojno, za </w:t>
      </w:r>
      <w:bookmarkStart w:id="1" w:name="_Hlk181625514"/>
      <w:r w:rsidR="00CE6F82" w:rsidRPr="00791AF0">
        <w:rPr>
          <w:rFonts w:ascii="Cambria" w:hAnsi="Cambria"/>
          <w:sz w:val="24"/>
          <w:szCs w:val="24"/>
        </w:rPr>
        <w:t>pogon za prikupljanje, skladištenje i obradu otpadnih materijala (mehanička obrada sekundarnih sirovina) kao i prikupljanje, privremeno skladištenje i transport opasnog otpada do krajnjeg korisnika</w:t>
      </w:r>
      <w:bookmarkEnd w:id="1"/>
      <w:r w:rsidR="00CE6F82" w:rsidRPr="00791AF0">
        <w:rPr>
          <w:rFonts w:ascii="Cambria" w:hAnsi="Cambria"/>
          <w:sz w:val="24"/>
          <w:szCs w:val="24"/>
        </w:rPr>
        <w:t xml:space="preserve">, sukladno Zakonu o zaštiti okoliša (Sl. novine FBiH broj: 15/21). </w:t>
      </w:r>
    </w:p>
    <w:p w14:paraId="45DABBF2" w14:textId="7B89FBB4" w:rsidR="00CE6F82" w:rsidRPr="00BB1E27" w:rsidRDefault="00CE6F82" w:rsidP="00BB1E27">
      <w:pPr>
        <w:ind w:firstLine="660"/>
        <w:jc w:val="both"/>
        <w:rPr>
          <w:rFonts w:ascii="Cambria" w:hAnsi="Cambria"/>
          <w:sz w:val="24"/>
          <w:szCs w:val="24"/>
        </w:rPr>
      </w:pPr>
      <w:r w:rsidRPr="00BB1E27">
        <w:rPr>
          <w:rFonts w:ascii="Cambria" w:hAnsi="Cambria"/>
          <w:sz w:val="24"/>
          <w:szCs w:val="24"/>
        </w:rPr>
        <w:t>Pogon operatora „</w:t>
      </w:r>
      <w:proofErr w:type="spellStart"/>
      <w:r w:rsidRPr="00BB1E27">
        <w:rPr>
          <w:rFonts w:ascii="Cambria" w:hAnsi="Cambria"/>
          <w:sz w:val="24"/>
          <w:szCs w:val="24"/>
        </w:rPr>
        <w:t>S</w:t>
      </w:r>
      <w:r w:rsidR="00C21183">
        <w:rPr>
          <w:rFonts w:ascii="Cambria" w:hAnsi="Cambria"/>
          <w:sz w:val="24"/>
          <w:szCs w:val="24"/>
        </w:rPr>
        <w:t>irovinametal</w:t>
      </w:r>
      <w:proofErr w:type="spellEnd"/>
      <w:r w:rsidRPr="00BB1E27">
        <w:rPr>
          <w:rFonts w:ascii="Cambria" w:hAnsi="Cambria"/>
          <w:sz w:val="24"/>
          <w:szCs w:val="24"/>
        </w:rPr>
        <w:t xml:space="preserve">“ d.o.o. Bugojno lociran je na lijevoj strani regionalnog puta Bugojno–Novi Travnik i dio parcele naslonjen je na rijeku Vrbas. Prostorno, objekti su raspoređeni na parceli označenoj kao </w:t>
      </w:r>
      <w:proofErr w:type="spellStart"/>
      <w:r w:rsidRPr="00BB1E27">
        <w:rPr>
          <w:rFonts w:ascii="Cambria" w:hAnsi="Cambria"/>
          <w:sz w:val="24"/>
          <w:szCs w:val="24"/>
        </w:rPr>
        <w:t>k.č</w:t>
      </w:r>
      <w:proofErr w:type="spellEnd"/>
      <w:r w:rsidRPr="00BB1E27">
        <w:rPr>
          <w:rFonts w:ascii="Cambria" w:hAnsi="Cambria"/>
          <w:sz w:val="24"/>
          <w:szCs w:val="24"/>
        </w:rPr>
        <w:t xml:space="preserve">. broj: 312/3 pl. 618/2 K.O. </w:t>
      </w:r>
      <w:proofErr w:type="spellStart"/>
      <w:r w:rsidRPr="00BB1E27">
        <w:rPr>
          <w:rFonts w:ascii="Cambria" w:hAnsi="Cambria"/>
          <w:sz w:val="24"/>
          <w:szCs w:val="24"/>
        </w:rPr>
        <w:t>Kandija</w:t>
      </w:r>
      <w:proofErr w:type="spellEnd"/>
      <w:r w:rsidRPr="00BB1E27">
        <w:rPr>
          <w:rFonts w:ascii="Cambria" w:hAnsi="Cambria"/>
          <w:sz w:val="24"/>
          <w:szCs w:val="24"/>
        </w:rPr>
        <w:t xml:space="preserve">, odnosno katastarski podaci </w:t>
      </w:r>
      <w:proofErr w:type="spellStart"/>
      <w:r w:rsidRPr="00BB1E27">
        <w:rPr>
          <w:rFonts w:ascii="Cambria" w:hAnsi="Cambria"/>
          <w:sz w:val="24"/>
          <w:szCs w:val="24"/>
        </w:rPr>
        <w:t>k.č</w:t>
      </w:r>
      <w:proofErr w:type="spellEnd"/>
      <w:r w:rsidRPr="00BB1E27">
        <w:rPr>
          <w:rFonts w:ascii="Cambria" w:hAnsi="Cambria"/>
          <w:sz w:val="24"/>
          <w:szCs w:val="24"/>
        </w:rPr>
        <w:t xml:space="preserve">. 261/4 i 257/6, </w:t>
      </w:r>
      <w:proofErr w:type="spellStart"/>
      <w:r w:rsidRPr="00BB1E27">
        <w:rPr>
          <w:rFonts w:ascii="Cambria" w:hAnsi="Cambria"/>
          <w:sz w:val="24"/>
          <w:szCs w:val="24"/>
        </w:rPr>
        <w:t>zk</w:t>
      </w:r>
      <w:proofErr w:type="spellEnd"/>
      <w:r w:rsidRPr="00BB1E27">
        <w:rPr>
          <w:rFonts w:ascii="Cambria" w:hAnsi="Cambria"/>
          <w:sz w:val="24"/>
          <w:szCs w:val="24"/>
        </w:rPr>
        <w:t>. ul. 5 i 98 K.O. SP Bugojno. Uz zahtjev dostavljena je potrebna dokumentacija</w:t>
      </w:r>
      <w:r w:rsidR="004E77F8" w:rsidRPr="00BB1E27">
        <w:rPr>
          <w:rFonts w:ascii="Cambria" w:hAnsi="Cambria"/>
          <w:sz w:val="24"/>
          <w:szCs w:val="24"/>
        </w:rPr>
        <w:t>,</w:t>
      </w:r>
      <w:r w:rsidRPr="00BB1E27">
        <w:rPr>
          <w:rFonts w:ascii="Cambria" w:hAnsi="Cambria"/>
          <w:sz w:val="24"/>
          <w:szCs w:val="24"/>
        </w:rPr>
        <w:t xml:space="preserve"> sukladno zakonskim odredbama:</w:t>
      </w:r>
    </w:p>
    <w:p w14:paraId="1212234F" w14:textId="77777777" w:rsidR="007000A1" w:rsidRPr="004E77F8" w:rsidRDefault="007000A1" w:rsidP="007000A1">
      <w:pPr>
        <w:pStyle w:val="Odlomakpopisa"/>
        <w:widowControl/>
        <w:numPr>
          <w:ilvl w:val="0"/>
          <w:numId w:val="25"/>
        </w:numPr>
        <w:autoSpaceDE/>
        <w:autoSpaceDN/>
        <w:spacing w:line="259" w:lineRule="auto"/>
        <w:contextualSpacing/>
        <w:jc w:val="both"/>
        <w:rPr>
          <w:rFonts w:ascii="Cambria" w:hAnsi="Cambria"/>
          <w:i/>
          <w:iCs/>
          <w:lang w:val="hr-BA"/>
        </w:rPr>
      </w:pPr>
      <w:r w:rsidRPr="004E77F8">
        <w:rPr>
          <w:rFonts w:ascii="Cambria" w:hAnsi="Cambria"/>
          <w:i/>
          <w:iCs/>
          <w:lang w:val="hr-BA"/>
        </w:rPr>
        <w:t>Zahtjev za izdavanje okolišne dozvole</w:t>
      </w:r>
    </w:p>
    <w:p w14:paraId="5CE13988" w14:textId="77777777" w:rsidR="007000A1" w:rsidRPr="004E77F8" w:rsidRDefault="007000A1" w:rsidP="007000A1">
      <w:pPr>
        <w:pStyle w:val="Odlomakpopisa"/>
        <w:widowControl/>
        <w:numPr>
          <w:ilvl w:val="0"/>
          <w:numId w:val="25"/>
        </w:numPr>
        <w:autoSpaceDE/>
        <w:autoSpaceDN/>
        <w:spacing w:line="259" w:lineRule="auto"/>
        <w:contextualSpacing/>
        <w:jc w:val="both"/>
        <w:rPr>
          <w:rFonts w:ascii="Cambria" w:hAnsi="Cambria"/>
          <w:i/>
          <w:iCs/>
          <w:lang w:val="hr-BA"/>
        </w:rPr>
      </w:pPr>
      <w:r w:rsidRPr="004E77F8">
        <w:rPr>
          <w:rFonts w:ascii="Cambria" w:hAnsi="Cambria"/>
          <w:i/>
          <w:iCs/>
          <w:lang w:val="hr-BA"/>
        </w:rPr>
        <w:t>Plan upravljanja otpadom</w:t>
      </w:r>
    </w:p>
    <w:p w14:paraId="01994E82" w14:textId="382AF0C2" w:rsidR="00164AA5" w:rsidRPr="004E77F8" w:rsidRDefault="00164AA5" w:rsidP="007000A1">
      <w:pPr>
        <w:pStyle w:val="Odlomakpopisa"/>
        <w:widowControl/>
        <w:numPr>
          <w:ilvl w:val="0"/>
          <w:numId w:val="25"/>
        </w:numPr>
        <w:autoSpaceDE/>
        <w:autoSpaceDN/>
        <w:spacing w:line="259" w:lineRule="auto"/>
        <w:contextualSpacing/>
        <w:jc w:val="both"/>
        <w:rPr>
          <w:rFonts w:ascii="Cambria" w:hAnsi="Cambria"/>
          <w:i/>
          <w:iCs/>
          <w:lang w:val="hr-BA"/>
        </w:rPr>
      </w:pPr>
      <w:proofErr w:type="spellStart"/>
      <w:r w:rsidRPr="004E77F8">
        <w:rPr>
          <w:rFonts w:ascii="Cambria" w:hAnsi="Cambria"/>
          <w:i/>
          <w:iCs/>
          <w:sz w:val="24"/>
          <w:szCs w:val="24"/>
          <w:lang w:val="hr-BA"/>
        </w:rPr>
        <w:t>Netehnički</w:t>
      </w:r>
      <w:proofErr w:type="spellEnd"/>
      <w:r w:rsidRPr="004E77F8">
        <w:rPr>
          <w:rFonts w:ascii="Cambria" w:hAnsi="Cambria"/>
          <w:i/>
          <w:iCs/>
          <w:sz w:val="24"/>
          <w:szCs w:val="24"/>
          <w:lang w:val="hr-BA"/>
        </w:rPr>
        <w:t xml:space="preserve"> rezime</w:t>
      </w:r>
    </w:p>
    <w:p w14:paraId="0CE39C64" w14:textId="3A623719" w:rsidR="00164AA5" w:rsidRPr="004E77F8" w:rsidRDefault="00164AA5" w:rsidP="007000A1">
      <w:pPr>
        <w:pStyle w:val="Odlomakpopisa"/>
        <w:widowControl/>
        <w:numPr>
          <w:ilvl w:val="0"/>
          <w:numId w:val="25"/>
        </w:numPr>
        <w:autoSpaceDE/>
        <w:autoSpaceDN/>
        <w:spacing w:line="259" w:lineRule="auto"/>
        <w:contextualSpacing/>
        <w:jc w:val="both"/>
        <w:rPr>
          <w:rFonts w:ascii="Cambria" w:hAnsi="Cambria"/>
          <w:i/>
          <w:iCs/>
          <w:lang w:val="hr-BA"/>
        </w:rPr>
      </w:pPr>
      <w:r w:rsidRPr="004E77F8">
        <w:rPr>
          <w:rFonts w:ascii="Cambria" w:hAnsi="Cambria"/>
          <w:i/>
          <w:iCs/>
          <w:sz w:val="24"/>
          <w:szCs w:val="24"/>
          <w:lang w:val="hr-BA"/>
        </w:rPr>
        <w:t>Kopija ISO certifikata</w:t>
      </w:r>
    </w:p>
    <w:p w14:paraId="480FA6F6" w14:textId="589E36D2" w:rsidR="00164AA5" w:rsidRPr="004E77F8" w:rsidRDefault="00164AA5" w:rsidP="007000A1">
      <w:pPr>
        <w:pStyle w:val="Odlomakpopisa"/>
        <w:widowControl/>
        <w:numPr>
          <w:ilvl w:val="0"/>
          <w:numId w:val="25"/>
        </w:numPr>
        <w:autoSpaceDE/>
        <w:autoSpaceDN/>
        <w:spacing w:line="259" w:lineRule="auto"/>
        <w:contextualSpacing/>
        <w:jc w:val="both"/>
        <w:rPr>
          <w:rFonts w:ascii="Cambria" w:hAnsi="Cambria"/>
          <w:i/>
          <w:iCs/>
          <w:lang w:val="hr-BA"/>
        </w:rPr>
      </w:pPr>
      <w:r w:rsidRPr="004E77F8">
        <w:rPr>
          <w:rFonts w:ascii="Cambria" w:hAnsi="Cambria"/>
          <w:i/>
          <w:iCs/>
          <w:sz w:val="24"/>
          <w:szCs w:val="24"/>
          <w:lang w:val="hr-BA"/>
        </w:rPr>
        <w:t>Rješenje o izdavanju okolišne dozvole (prethodno)</w:t>
      </w:r>
    </w:p>
    <w:p w14:paraId="3A63EF9D" w14:textId="256656E5" w:rsidR="00164AA5" w:rsidRPr="004E77F8" w:rsidRDefault="00164AA5" w:rsidP="007000A1">
      <w:pPr>
        <w:pStyle w:val="Odlomakpopisa"/>
        <w:widowControl/>
        <w:numPr>
          <w:ilvl w:val="0"/>
          <w:numId w:val="25"/>
        </w:numPr>
        <w:autoSpaceDE/>
        <w:autoSpaceDN/>
        <w:spacing w:line="259" w:lineRule="auto"/>
        <w:contextualSpacing/>
        <w:jc w:val="both"/>
        <w:rPr>
          <w:rFonts w:ascii="Cambria" w:hAnsi="Cambria"/>
          <w:i/>
          <w:iCs/>
          <w:lang w:val="hr-BA"/>
        </w:rPr>
      </w:pPr>
      <w:r w:rsidRPr="004E77F8">
        <w:rPr>
          <w:rFonts w:ascii="Cambria" w:hAnsi="Cambria"/>
          <w:i/>
          <w:iCs/>
          <w:sz w:val="24"/>
          <w:szCs w:val="24"/>
          <w:lang w:val="hr-BA"/>
        </w:rPr>
        <w:t>Rješenje o izdavanju dozvole za upravljanje otpadom</w:t>
      </w:r>
    </w:p>
    <w:p w14:paraId="0F5915DE" w14:textId="13D5FC58" w:rsidR="00164AA5" w:rsidRPr="004E77F8" w:rsidRDefault="00164AA5" w:rsidP="007000A1">
      <w:pPr>
        <w:pStyle w:val="Odlomakpopisa"/>
        <w:widowControl/>
        <w:numPr>
          <w:ilvl w:val="0"/>
          <w:numId w:val="25"/>
        </w:numPr>
        <w:autoSpaceDE/>
        <w:autoSpaceDN/>
        <w:spacing w:line="259" w:lineRule="auto"/>
        <w:contextualSpacing/>
        <w:jc w:val="both"/>
        <w:rPr>
          <w:rFonts w:ascii="Cambria" w:hAnsi="Cambria"/>
          <w:i/>
          <w:iCs/>
          <w:lang w:val="hr-BA"/>
        </w:rPr>
      </w:pPr>
      <w:r w:rsidRPr="004E77F8">
        <w:rPr>
          <w:rFonts w:ascii="Cambria" w:hAnsi="Cambria"/>
          <w:i/>
          <w:iCs/>
          <w:sz w:val="24"/>
          <w:szCs w:val="24"/>
          <w:lang w:val="hr-BA"/>
        </w:rPr>
        <w:t>Ugovor o preuzimanju, skladištenju i zbrinjavanju opasnog otpada</w:t>
      </w:r>
    </w:p>
    <w:p w14:paraId="5BDC0A61" w14:textId="2310D9A9" w:rsidR="00164AA5" w:rsidRPr="004E77F8" w:rsidRDefault="00164AA5" w:rsidP="007000A1">
      <w:pPr>
        <w:pStyle w:val="Odlomakpopisa"/>
        <w:widowControl/>
        <w:numPr>
          <w:ilvl w:val="0"/>
          <w:numId w:val="25"/>
        </w:numPr>
        <w:autoSpaceDE/>
        <w:autoSpaceDN/>
        <w:spacing w:line="259" w:lineRule="auto"/>
        <w:contextualSpacing/>
        <w:jc w:val="both"/>
        <w:rPr>
          <w:rFonts w:ascii="Cambria" w:hAnsi="Cambria"/>
          <w:i/>
          <w:iCs/>
          <w:lang w:val="hr-BA"/>
        </w:rPr>
      </w:pPr>
      <w:r w:rsidRPr="004E77F8">
        <w:rPr>
          <w:rFonts w:ascii="Cambria" w:hAnsi="Cambria"/>
          <w:i/>
          <w:iCs/>
          <w:sz w:val="24"/>
          <w:szCs w:val="24"/>
          <w:lang w:val="hr-BA"/>
        </w:rPr>
        <w:t>Ugovor o kupoprodaji otpadnih olovnih akumulatora</w:t>
      </w:r>
    </w:p>
    <w:p w14:paraId="7ECFEEF8" w14:textId="1F9F4A1A" w:rsidR="00164AA5" w:rsidRPr="004E77F8" w:rsidRDefault="000004EF" w:rsidP="007000A1">
      <w:pPr>
        <w:pStyle w:val="Odlomakpopisa"/>
        <w:widowControl/>
        <w:numPr>
          <w:ilvl w:val="0"/>
          <w:numId w:val="25"/>
        </w:numPr>
        <w:autoSpaceDE/>
        <w:autoSpaceDN/>
        <w:spacing w:line="259" w:lineRule="auto"/>
        <w:contextualSpacing/>
        <w:jc w:val="both"/>
        <w:rPr>
          <w:rFonts w:ascii="Cambria" w:hAnsi="Cambria"/>
          <w:i/>
          <w:iCs/>
          <w:lang w:val="hr-BA"/>
        </w:rPr>
      </w:pPr>
      <w:r w:rsidRPr="004E77F8">
        <w:rPr>
          <w:rFonts w:ascii="Cambria" w:hAnsi="Cambria"/>
          <w:i/>
          <w:iCs/>
          <w:sz w:val="24"/>
          <w:szCs w:val="24"/>
          <w:lang w:val="hr-BA"/>
        </w:rPr>
        <w:t>Ugovor o izvođenju radova</w:t>
      </w:r>
    </w:p>
    <w:p w14:paraId="0CDEC5DD" w14:textId="19E3CAA0" w:rsidR="000004EF" w:rsidRPr="004E77F8" w:rsidRDefault="000004EF" w:rsidP="007000A1">
      <w:pPr>
        <w:pStyle w:val="Odlomakpopisa"/>
        <w:widowControl/>
        <w:numPr>
          <w:ilvl w:val="0"/>
          <w:numId w:val="25"/>
        </w:numPr>
        <w:autoSpaceDE/>
        <w:autoSpaceDN/>
        <w:spacing w:line="259" w:lineRule="auto"/>
        <w:contextualSpacing/>
        <w:jc w:val="both"/>
        <w:rPr>
          <w:rFonts w:ascii="Cambria" w:hAnsi="Cambria"/>
          <w:i/>
          <w:iCs/>
          <w:lang w:val="hr-BA"/>
        </w:rPr>
      </w:pPr>
      <w:r w:rsidRPr="004E77F8">
        <w:rPr>
          <w:rFonts w:ascii="Cambria" w:hAnsi="Cambria"/>
          <w:i/>
          <w:iCs/>
          <w:sz w:val="24"/>
          <w:szCs w:val="24"/>
          <w:lang w:val="hr-BA"/>
        </w:rPr>
        <w:t>Izvještaj o monitoringu kvaliteta i kvantiteta otpadnih voda objekta „</w:t>
      </w:r>
      <w:proofErr w:type="spellStart"/>
      <w:r w:rsidRPr="004E77F8">
        <w:rPr>
          <w:rFonts w:ascii="Cambria" w:hAnsi="Cambria"/>
          <w:i/>
          <w:iCs/>
          <w:sz w:val="24"/>
          <w:szCs w:val="24"/>
          <w:lang w:val="hr-BA"/>
        </w:rPr>
        <w:t>Sirovinametal</w:t>
      </w:r>
      <w:proofErr w:type="spellEnd"/>
      <w:r w:rsidRPr="004E77F8">
        <w:rPr>
          <w:rFonts w:ascii="Cambria" w:hAnsi="Cambria"/>
          <w:i/>
          <w:iCs/>
          <w:sz w:val="24"/>
          <w:szCs w:val="24"/>
          <w:lang w:val="hr-BA"/>
        </w:rPr>
        <w:t>“ d.o.o. Bugojno</w:t>
      </w:r>
    </w:p>
    <w:p w14:paraId="6D555F22" w14:textId="77777777" w:rsidR="000004EF" w:rsidRPr="004E77F8" w:rsidRDefault="000004EF" w:rsidP="007000A1">
      <w:pPr>
        <w:pStyle w:val="Odlomakpopisa"/>
        <w:widowControl/>
        <w:numPr>
          <w:ilvl w:val="0"/>
          <w:numId w:val="25"/>
        </w:numPr>
        <w:autoSpaceDE/>
        <w:autoSpaceDN/>
        <w:spacing w:line="259" w:lineRule="auto"/>
        <w:contextualSpacing/>
        <w:jc w:val="both"/>
        <w:rPr>
          <w:rFonts w:ascii="Cambria" w:hAnsi="Cambria"/>
          <w:i/>
          <w:iCs/>
          <w:lang w:val="hr-BA"/>
        </w:rPr>
      </w:pPr>
      <w:r w:rsidRPr="004E77F8">
        <w:rPr>
          <w:rFonts w:ascii="Cambria" w:hAnsi="Cambria"/>
          <w:i/>
          <w:iCs/>
          <w:sz w:val="24"/>
          <w:szCs w:val="24"/>
          <w:lang w:val="hr-BA"/>
        </w:rPr>
        <w:t>Izvještaj o mjerenju razine buke na lokalitetu objekta „</w:t>
      </w:r>
      <w:proofErr w:type="spellStart"/>
      <w:r w:rsidRPr="004E77F8">
        <w:rPr>
          <w:rFonts w:ascii="Cambria" w:hAnsi="Cambria"/>
          <w:i/>
          <w:iCs/>
          <w:sz w:val="24"/>
          <w:szCs w:val="24"/>
          <w:lang w:val="hr-BA"/>
        </w:rPr>
        <w:t>Sirovinametal</w:t>
      </w:r>
      <w:proofErr w:type="spellEnd"/>
      <w:r w:rsidRPr="004E77F8">
        <w:rPr>
          <w:rFonts w:ascii="Cambria" w:hAnsi="Cambria"/>
          <w:i/>
          <w:iCs/>
          <w:sz w:val="24"/>
          <w:szCs w:val="24"/>
          <w:lang w:val="hr-BA"/>
        </w:rPr>
        <w:t>“ d.o.o. Bugojno</w:t>
      </w:r>
    </w:p>
    <w:p w14:paraId="0D2153BC" w14:textId="77777777" w:rsidR="00520787" w:rsidRPr="004E77F8" w:rsidRDefault="000004EF" w:rsidP="007000A1">
      <w:pPr>
        <w:pStyle w:val="Odlomakpopisa"/>
        <w:widowControl/>
        <w:numPr>
          <w:ilvl w:val="0"/>
          <w:numId w:val="25"/>
        </w:numPr>
        <w:autoSpaceDE/>
        <w:autoSpaceDN/>
        <w:spacing w:line="259" w:lineRule="auto"/>
        <w:contextualSpacing/>
        <w:jc w:val="both"/>
        <w:rPr>
          <w:rFonts w:ascii="Cambria" w:hAnsi="Cambria"/>
          <w:i/>
          <w:iCs/>
          <w:lang w:val="hr-BA"/>
        </w:rPr>
      </w:pPr>
      <w:r w:rsidRPr="004E77F8">
        <w:rPr>
          <w:rFonts w:ascii="Cambria" w:hAnsi="Cambria"/>
          <w:i/>
          <w:iCs/>
          <w:sz w:val="24"/>
          <w:szCs w:val="24"/>
          <w:lang w:val="hr-BA"/>
        </w:rPr>
        <w:t>Rješenje o vodnoj dozvoli</w:t>
      </w:r>
      <w:r w:rsidR="00520787" w:rsidRPr="004E77F8">
        <w:rPr>
          <w:rFonts w:ascii="Cambria" w:hAnsi="Cambria"/>
          <w:i/>
          <w:iCs/>
          <w:sz w:val="24"/>
          <w:szCs w:val="24"/>
          <w:lang w:val="hr-BA"/>
        </w:rPr>
        <w:t xml:space="preserve"> – Agencije za vodno područje rijeke Save</w:t>
      </w:r>
    </w:p>
    <w:p w14:paraId="543BC038" w14:textId="77777777" w:rsidR="00520787" w:rsidRPr="004E77F8" w:rsidRDefault="00520787" w:rsidP="007000A1">
      <w:pPr>
        <w:pStyle w:val="Odlomakpopisa"/>
        <w:widowControl/>
        <w:numPr>
          <w:ilvl w:val="0"/>
          <w:numId w:val="25"/>
        </w:numPr>
        <w:autoSpaceDE/>
        <w:autoSpaceDN/>
        <w:spacing w:line="259" w:lineRule="auto"/>
        <w:contextualSpacing/>
        <w:jc w:val="both"/>
        <w:rPr>
          <w:rFonts w:ascii="Cambria" w:hAnsi="Cambria"/>
          <w:i/>
          <w:iCs/>
          <w:lang w:val="hr-BA"/>
        </w:rPr>
      </w:pPr>
      <w:r w:rsidRPr="004E77F8">
        <w:rPr>
          <w:rFonts w:ascii="Cambria" w:hAnsi="Cambria"/>
          <w:i/>
          <w:iCs/>
          <w:sz w:val="24"/>
          <w:szCs w:val="24"/>
          <w:lang w:val="hr-BA"/>
        </w:rPr>
        <w:t>Rješenje o vodnoj dozvoli – Ministarstva poljoprivrede, vodoprivrede i šumarstva</w:t>
      </w:r>
    </w:p>
    <w:p w14:paraId="6200E9D4" w14:textId="77777777" w:rsidR="00520787" w:rsidRPr="004E77F8" w:rsidRDefault="00520787" w:rsidP="007000A1">
      <w:pPr>
        <w:pStyle w:val="Odlomakpopisa"/>
        <w:widowControl/>
        <w:numPr>
          <w:ilvl w:val="0"/>
          <w:numId w:val="25"/>
        </w:numPr>
        <w:autoSpaceDE/>
        <w:autoSpaceDN/>
        <w:spacing w:line="259" w:lineRule="auto"/>
        <w:contextualSpacing/>
        <w:jc w:val="both"/>
        <w:rPr>
          <w:rFonts w:ascii="Cambria" w:hAnsi="Cambria"/>
          <w:i/>
          <w:iCs/>
          <w:lang w:val="hr-BA"/>
        </w:rPr>
      </w:pPr>
      <w:r w:rsidRPr="004E77F8">
        <w:rPr>
          <w:rFonts w:ascii="Cambria" w:hAnsi="Cambria"/>
          <w:i/>
          <w:iCs/>
          <w:sz w:val="24"/>
          <w:szCs w:val="24"/>
          <w:lang w:val="hr-BA"/>
        </w:rPr>
        <w:lastRenderedPageBreak/>
        <w:t>Zemljišnoknjižni izvadak</w:t>
      </w:r>
    </w:p>
    <w:p w14:paraId="05CD82AE" w14:textId="77777777" w:rsidR="00520787" w:rsidRPr="004E77F8" w:rsidRDefault="00520787" w:rsidP="007000A1">
      <w:pPr>
        <w:pStyle w:val="Odlomakpopisa"/>
        <w:widowControl/>
        <w:numPr>
          <w:ilvl w:val="0"/>
          <w:numId w:val="25"/>
        </w:numPr>
        <w:autoSpaceDE/>
        <w:autoSpaceDN/>
        <w:spacing w:line="259" w:lineRule="auto"/>
        <w:contextualSpacing/>
        <w:jc w:val="both"/>
        <w:rPr>
          <w:rFonts w:ascii="Cambria" w:hAnsi="Cambria"/>
          <w:i/>
          <w:iCs/>
          <w:lang w:val="hr-BA"/>
        </w:rPr>
      </w:pPr>
      <w:r w:rsidRPr="004E77F8">
        <w:rPr>
          <w:rFonts w:ascii="Cambria" w:hAnsi="Cambria"/>
          <w:i/>
          <w:iCs/>
          <w:sz w:val="24"/>
          <w:szCs w:val="24"/>
          <w:lang w:val="hr-BA"/>
        </w:rPr>
        <w:t>Posjedovni list</w:t>
      </w:r>
    </w:p>
    <w:p w14:paraId="2CE8CB75" w14:textId="77777777" w:rsidR="00520787" w:rsidRPr="004E77F8" w:rsidRDefault="00520787" w:rsidP="007000A1">
      <w:pPr>
        <w:pStyle w:val="Odlomakpopisa"/>
        <w:widowControl/>
        <w:numPr>
          <w:ilvl w:val="0"/>
          <w:numId w:val="25"/>
        </w:numPr>
        <w:autoSpaceDE/>
        <w:autoSpaceDN/>
        <w:spacing w:line="259" w:lineRule="auto"/>
        <w:contextualSpacing/>
        <w:jc w:val="both"/>
        <w:rPr>
          <w:rFonts w:ascii="Cambria" w:hAnsi="Cambria"/>
          <w:i/>
          <w:iCs/>
          <w:lang w:val="hr-BA"/>
        </w:rPr>
      </w:pPr>
      <w:r w:rsidRPr="004E77F8">
        <w:rPr>
          <w:rFonts w:ascii="Cambria" w:hAnsi="Cambria"/>
          <w:i/>
          <w:iCs/>
          <w:sz w:val="24"/>
          <w:szCs w:val="24"/>
          <w:lang w:val="hr-BA"/>
        </w:rPr>
        <w:t>Kopija katastarskog plana</w:t>
      </w:r>
    </w:p>
    <w:p w14:paraId="6BC3E977" w14:textId="77777777" w:rsidR="00520787" w:rsidRPr="004E77F8" w:rsidRDefault="00520787" w:rsidP="007000A1">
      <w:pPr>
        <w:pStyle w:val="Odlomakpopisa"/>
        <w:widowControl/>
        <w:numPr>
          <w:ilvl w:val="0"/>
          <w:numId w:val="25"/>
        </w:numPr>
        <w:autoSpaceDE/>
        <w:autoSpaceDN/>
        <w:spacing w:line="259" w:lineRule="auto"/>
        <w:contextualSpacing/>
        <w:jc w:val="both"/>
        <w:rPr>
          <w:rFonts w:ascii="Cambria" w:hAnsi="Cambria"/>
          <w:i/>
          <w:iCs/>
          <w:lang w:val="hr-BA"/>
        </w:rPr>
      </w:pPr>
      <w:r w:rsidRPr="004E77F8">
        <w:rPr>
          <w:rFonts w:ascii="Cambria" w:hAnsi="Cambria"/>
          <w:i/>
          <w:iCs/>
          <w:sz w:val="24"/>
          <w:szCs w:val="24"/>
          <w:lang w:val="hr-BA"/>
        </w:rPr>
        <w:t>ID broj</w:t>
      </w:r>
    </w:p>
    <w:p w14:paraId="68697471" w14:textId="77777777" w:rsidR="00520787" w:rsidRPr="004E77F8" w:rsidRDefault="00520787" w:rsidP="007000A1">
      <w:pPr>
        <w:pStyle w:val="Odlomakpopisa"/>
        <w:widowControl/>
        <w:numPr>
          <w:ilvl w:val="0"/>
          <w:numId w:val="25"/>
        </w:numPr>
        <w:autoSpaceDE/>
        <w:autoSpaceDN/>
        <w:spacing w:line="259" w:lineRule="auto"/>
        <w:contextualSpacing/>
        <w:jc w:val="both"/>
        <w:rPr>
          <w:rFonts w:ascii="Cambria" w:hAnsi="Cambria"/>
          <w:i/>
          <w:iCs/>
          <w:lang w:val="hr-BA"/>
        </w:rPr>
      </w:pPr>
      <w:r w:rsidRPr="004E77F8">
        <w:rPr>
          <w:rFonts w:ascii="Cambria" w:hAnsi="Cambria"/>
          <w:i/>
          <w:iCs/>
          <w:sz w:val="24"/>
          <w:szCs w:val="24"/>
          <w:lang w:val="hr-BA"/>
        </w:rPr>
        <w:t>PDV broj</w:t>
      </w:r>
    </w:p>
    <w:p w14:paraId="51B357F0" w14:textId="0F5258DD" w:rsidR="00520787" w:rsidRPr="004E77F8" w:rsidRDefault="00520787" w:rsidP="007000A1">
      <w:pPr>
        <w:pStyle w:val="Odlomakpopisa"/>
        <w:widowControl/>
        <w:numPr>
          <w:ilvl w:val="0"/>
          <w:numId w:val="25"/>
        </w:numPr>
        <w:autoSpaceDE/>
        <w:autoSpaceDN/>
        <w:spacing w:line="259" w:lineRule="auto"/>
        <w:contextualSpacing/>
        <w:jc w:val="both"/>
        <w:rPr>
          <w:rFonts w:ascii="Cambria" w:hAnsi="Cambria"/>
          <w:i/>
          <w:iCs/>
          <w:lang w:val="hr-BA"/>
        </w:rPr>
      </w:pPr>
      <w:r w:rsidRPr="004E77F8">
        <w:rPr>
          <w:rFonts w:ascii="Cambria" w:hAnsi="Cambria"/>
          <w:i/>
          <w:iCs/>
          <w:sz w:val="24"/>
          <w:szCs w:val="24"/>
          <w:lang w:val="hr-BA"/>
        </w:rPr>
        <w:t>Obavijest o razvrstavanju dijelova pravnog lica prema klasifikaciji djelatnosti</w:t>
      </w:r>
    </w:p>
    <w:p w14:paraId="4878225E" w14:textId="77777777" w:rsidR="004E77F8" w:rsidRPr="004E77F8" w:rsidRDefault="004E77F8" w:rsidP="004E77F8">
      <w:pPr>
        <w:ind w:left="720"/>
        <w:contextualSpacing/>
        <w:jc w:val="both"/>
        <w:rPr>
          <w:rFonts w:ascii="Cambria" w:hAnsi="Cambria"/>
          <w:i/>
          <w:iCs/>
          <w:lang w:val="hr-BA"/>
        </w:rPr>
      </w:pPr>
    </w:p>
    <w:p w14:paraId="6832D229" w14:textId="3F4015D8" w:rsidR="004E77F8" w:rsidRPr="00934965" w:rsidRDefault="004E77F8" w:rsidP="004E77F8">
      <w:pPr>
        <w:spacing w:after="0"/>
        <w:jc w:val="both"/>
        <w:rPr>
          <w:rFonts w:ascii="Cambria" w:hAnsi="Cambria"/>
          <w:sz w:val="24"/>
          <w:szCs w:val="24"/>
        </w:rPr>
      </w:pPr>
      <w:r w:rsidRPr="00934965">
        <w:rPr>
          <w:rFonts w:ascii="Cambria" w:hAnsi="Cambria"/>
          <w:sz w:val="24"/>
          <w:szCs w:val="24"/>
        </w:rPr>
        <w:tab/>
        <w:t>Odredbama novog</w:t>
      </w:r>
      <w:r>
        <w:rPr>
          <w:rFonts w:ascii="Cambria" w:hAnsi="Cambria"/>
          <w:sz w:val="24"/>
          <w:szCs w:val="24"/>
        </w:rPr>
        <w:t xml:space="preserve"> </w:t>
      </w:r>
      <w:r w:rsidRPr="00934965">
        <w:rPr>
          <w:rFonts w:ascii="Cambria" w:hAnsi="Cambria"/>
          <w:sz w:val="24"/>
          <w:szCs w:val="24"/>
        </w:rPr>
        <w:t>Zakona o zaštiti okoliša propisane su mjere i uvjeti koje operator treba ispuniti t</w:t>
      </w:r>
      <w:r>
        <w:rPr>
          <w:rFonts w:ascii="Cambria" w:hAnsi="Cambria"/>
          <w:sz w:val="24"/>
          <w:szCs w:val="24"/>
        </w:rPr>
        <w:t>ije</w:t>
      </w:r>
      <w:r w:rsidRPr="00934965">
        <w:rPr>
          <w:rFonts w:ascii="Cambria" w:hAnsi="Cambria"/>
          <w:sz w:val="24"/>
          <w:szCs w:val="24"/>
        </w:rPr>
        <w:t xml:space="preserve">kom rada i prestanka rada poslovnog objekta, a koji se kao standardi moraju primijeniti prilikom izdavanja okolišne dozvole. S obzirom da se u konkretnoj pravnoj stvari radi uglavnom o otkupu sekundarnih sirovina, vodilo se računa o očuvanju tla, voda, adekvatnom upravljanju otpadom, zaštiti biljnog i životinjskog svijeta, mjerama </w:t>
      </w:r>
      <w:proofErr w:type="spellStart"/>
      <w:r w:rsidRPr="00934965">
        <w:rPr>
          <w:rFonts w:ascii="Cambria" w:hAnsi="Cambria"/>
          <w:sz w:val="24"/>
          <w:szCs w:val="24"/>
          <w:lang w:val="it-IT"/>
        </w:rPr>
        <w:t>sigurnosti</w:t>
      </w:r>
      <w:proofErr w:type="spellEnd"/>
      <w:r w:rsidRPr="00934965">
        <w:rPr>
          <w:rFonts w:ascii="Cambria" w:hAnsi="Cambria"/>
          <w:sz w:val="24"/>
          <w:szCs w:val="24"/>
        </w:rPr>
        <w:t xml:space="preserve"> </w:t>
      </w:r>
      <w:r w:rsidRPr="00934965">
        <w:rPr>
          <w:rFonts w:ascii="Cambria" w:hAnsi="Cambria"/>
          <w:sz w:val="24"/>
          <w:szCs w:val="24"/>
          <w:lang w:val="it-IT"/>
        </w:rPr>
        <w:t>i</w:t>
      </w:r>
      <w:r w:rsidRPr="00934965">
        <w:rPr>
          <w:rFonts w:ascii="Cambria" w:hAnsi="Cambria"/>
          <w:sz w:val="24"/>
          <w:szCs w:val="24"/>
        </w:rPr>
        <w:t xml:space="preserve"> opreza </w:t>
      </w:r>
      <w:r w:rsidRPr="00934965">
        <w:rPr>
          <w:rFonts w:ascii="Cambria" w:hAnsi="Cambria"/>
          <w:sz w:val="24"/>
          <w:szCs w:val="24"/>
          <w:lang w:val="it-IT"/>
        </w:rPr>
        <w:t>od</w:t>
      </w:r>
      <w:r w:rsidRPr="00934965">
        <w:rPr>
          <w:rFonts w:ascii="Cambria" w:hAnsi="Cambria"/>
          <w:sz w:val="24"/>
          <w:szCs w:val="24"/>
        </w:rPr>
        <w:t xml:space="preserve"> </w:t>
      </w:r>
      <w:proofErr w:type="spellStart"/>
      <w:r w:rsidRPr="00934965">
        <w:rPr>
          <w:rFonts w:ascii="Cambria" w:hAnsi="Cambria"/>
          <w:sz w:val="24"/>
          <w:szCs w:val="24"/>
          <w:lang w:val="it-IT"/>
        </w:rPr>
        <w:t>incidentnih</w:t>
      </w:r>
      <w:proofErr w:type="spellEnd"/>
      <w:r w:rsidRPr="00934965">
        <w:rPr>
          <w:rFonts w:ascii="Cambria" w:hAnsi="Cambria"/>
          <w:sz w:val="24"/>
          <w:szCs w:val="24"/>
        </w:rPr>
        <w:t xml:space="preserve"> </w:t>
      </w:r>
      <w:proofErr w:type="spellStart"/>
      <w:r w:rsidRPr="00934965">
        <w:rPr>
          <w:rFonts w:ascii="Cambria" w:hAnsi="Cambria"/>
          <w:sz w:val="24"/>
          <w:szCs w:val="24"/>
          <w:lang w:val="it-IT"/>
        </w:rPr>
        <w:t>situacija</w:t>
      </w:r>
      <w:proofErr w:type="spellEnd"/>
      <w:r w:rsidRPr="00934965">
        <w:rPr>
          <w:rFonts w:ascii="Cambria" w:hAnsi="Cambria"/>
          <w:sz w:val="24"/>
          <w:szCs w:val="24"/>
        </w:rPr>
        <w:t xml:space="preserve"> </w:t>
      </w:r>
      <w:r w:rsidRPr="00934965">
        <w:rPr>
          <w:rFonts w:ascii="Cambria" w:hAnsi="Cambria"/>
          <w:sz w:val="24"/>
          <w:szCs w:val="24"/>
          <w:lang w:val="it-IT"/>
        </w:rPr>
        <w:t>i</w:t>
      </w:r>
      <w:r w:rsidRPr="00934965">
        <w:rPr>
          <w:rFonts w:ascii="Cambria" w:hAnsi="Cambria"/>
          <w:sz w:val="24"/>
          <w:szCs w:val="24"/>
        </w:rPr>
        <w:t xml:space="preserve">  monitoringu. </w:t>
      </w:r>
    </w:p>
    <w:p w14:paraId="00B56E80" w14:textId="3A8FC7FE" w:rsidR="004E77F8" w:rsidRPr="00934965" w:rsidRDefault="004E77F8" w:rsidP="004E77F8">
      <w:pPr>
        <w:spacing w:after="0"/>
        <w:jc w:val="both"/>
        <w:rPr>
          <w:rFonts w:ascii="Cambria" w:hAnsi="Cambria"/>
          <w:sz w:val="24"/>
          <w:szCs w:val="24"/>
        </w:rPr>
      </w:pPr>
      <w:r w:rsidRPr="00934965">
        <w:rPr>
          <w:rFonts w:ascii="Cambria" w:hAnsi="Cambria"/>
          <w:sz w:val="24"/>
          <w:szCs w:val="24"/>
        </w:rPr>
        <w:tab/>
        <w:t>Ovo ministarstvo je u skladu s člankom 88. Zakona o zaštiti okoliša ("Sl. novine FBiH", broj</w:t>
      </w:r>
      <w:r w:rsidR="00C21183">
        <w:rPr>
          <w:rFonts w:ascii="Cambria" w:hAnsi="Cambria"/>
          <w:sz w:val="24"/>
          <w:szCs w:val="24"/>
        </w:rPr>
        <w:t>:</w:t>
      </w:r>
      <w:r w:rsidRPr="00934965">
        <w:rPr>
          <w:rFonts w:ascii="Cambria" w:hAnsi="Cambria"/>
          <w:sz w:val="24"/>
          <w:szCs w:val="24"/>
        </w:rPr>
        <w:t xml:space="preserve"> 15/21) o podnesenom zahtjevu za obnovu rješenja operatoru „</w:t>
      </w:r>
      <w:proofErr w:type="spellStart"/>
      <w:r>
        <w:rPr>
          <w:rFonts w:ascii="Cambria" w:hAnsi="Cambria"/>
          <w:sz w:val="24"/>
          <w:szCs w:val="24"/>
        </w:rPr>
        <w:t>Sirovinametal</w:t>
      </w:r>
      <w:proofErr w:type="spellEnd"/>
      <w:r w:rsidRPr="00934965">
        <w:rPr>
          <w:rFonts w:ascii="Cambria" w:hAnsi="Cambria"/>
          <w:sz w:val="24"/>
          <w:szCs w:val="24"/>
        </w:rPr>
        <w:t xml:space="preserve">“ d.o.o. </w:t>
      </w:r>
      <w:r>
        <w:rPr>
          <w:rFonts w:ascii="Cambria" w:hAnsi="Cambria"/>
          <w:sz w:val="24"/>
          <w:szCs w:val="24"/>
        </w:rPr>
        <w:t>Bugojno</w:t>
      </w:r>
      <w:r w:rsidRPr="00934965">
        <w:rPr>
          <w:rFonts w:ascii="Cambria" w:hAnsi="Cambria"/>
          <w:sz w:val="24"/>
          <w:szCs w:val="24"/>
        </w:rPr>
        <w:t xml:space="preserve"> obavijestilo zainteresirane stranke:</w:t>
      </w:r>
    </w:p>
    <w:p w14:paraId="4B5CE4CA" w14:textId="1F276B9B" w:rsidR="004E77F8" w:rsidRPr="00934965" w:rsidRDefault="004E77F8" w:rsidP="004E77F8">
      <w:pPr>
        <w:pStyle w:val="Odlomakpopisa"/>
        <w:widowControl/>
        <w:numPr>
          <w:ilvl w:val="0"/>
          <w:numId w:val="23"/>
        </w:numPr>
        <w:suppressAutoHyphens/>
        <w:autoSpaceDE/>
        <w:spacing w:line="256" w:lineRule="auto"/>
        <w:ind w:left="643"/>
        <w:jc w:val="both"/>
        <w:textAlignment w:val="baseline"/>
        <w:rPr>
          <w:rFonts w:ascii="Cambria" w:hAnsi="Cambria"/>
          <w:sz w:val="24"/>
          <w:szCs w:val="24"/>
        </w:rPr>
      </w:pPr>
      <w:r w:rsidRPr="00934965">
        <w:rPr>
          <w:rFonts w:ascii="Cambria" w:hAnsi="Cambria"/>
          <w:sz w:val="24"/>
          <w:szCs w:val="24"/>
        </w:rPr>
        <w:t xml:space="preserve">Na web stranici Vlade KSB/SBK od </w:t>
      </w:r>
      <w:r w:rsidR="00791AF0">
        <w:rPr>
          <w:rFonts w:ascii="Cambria" w:hAnsi="Cambria"/>
          <w:sz w:val="24"/>
          <w:szCs w:val="24"/>
        </w:rPr>
        <w:t>23</w:t>
      </w:r>
      <w:r w:rsidRPr="00934965">
        <w:rPr>
          <w:rFonts w:ascii="Cambria" w:hAnsi="Cambria"/>
          <w:sz w:val="24"/>
          <w:szCs w:val="24"/>
        </w:rPr>
        <w:t>.0</w:t>
      </w:r>
      <w:r w:rsidR="00791AF0">
        <w:rPr>
          <w:rFonts w:ascii="Cambria" w:hAnsi="Cambria"/>
          <w:sz w:val="24"/>
          <w:szCs w:val="24"/>
        </w:rPr>
        <w:t>9</w:t>
      </w:r>
      <w:r w:rsidRPr="00934965">
        <w:rPr>
          <w:rFonts w:ascii="Cambria" w:hAnsi="Cambria"/>
          <w:sz w:val="24"/>
          <w:szCs w:val="24"/>
        </w:rPr>
        <w:t>.2024. godine</w:t>
      </w:r>
    </w:p>
    <w:p w14:paraId="45C1ED61" w14:textId="77777777" w:rsidR="004E77F8" w:rsidRDefault="004E77F8" w:rsidP="004E77F8">
      <w:pPr>
        <w:pStyle w:val="Odlomakpopisa"/>
        <w:widowControl/>
        <w:numPr>
          <w:ilvl w:val="0"/>
          <w:numId w:val="23"/>
        </w:numPr>
        <w:suppressAutoHyphens/>
        <w:autoSpaceDE/>
        <w:spacing w:line="256" w:lineRule="auto"/>
        <w:ind w:left="643"/>
        <w:jc w:val="both"/>
        <w:textAlignment w:val="baseline"/>
        <w:rPr>
          <w:rFonts w:ascii="Cambria" w:hAnsi="Cambria"/>
          <w:sz w:val="24"/>
          <w:szCs w:val="24"/>
        </w:rPr>
      </w:pPr>
      <w:r w:rsidRPr="00934965">
        <w:rPr>
          <w:rFonts w:ascii="Cambria" w:hAnsi="Cambria"/>
          <w:sz w:val="24"/>
          <w:szCs w:val="24"/>
        </w:rPr>
        <w:t>Također je objavljen i nacrt Rješenja o obnovljenoj okolišnoj dozvoli</w:t>
      </w:r>
    </w:p>
    <w:p w14:paraId="27E6A54E" w14:textId="77777777" w:rsidR="00791AF0" w:rsidRPr="00791AF0" w:rsidRDefault="00791AF0" w:rsidP="00791AF0">
      <w:pPr>
        <w:spacing w:after="0"/>
        <w:ind w:firstLine="643"/>
        <w:jc w:val="both"/>
        <w:rPr>
          <w:rFonts w:ascii="Cambria" w:hAnsi="Cambria"/>
          <w:sz w:val="24"/>
          <w:szCs w:val="24"/>
        </w:rPr>
      </w:pPr>
      <w:r w:rsidRPr="00791AF0">
        <w:rPr>
          <w:rFonts w:ascii="Cambria" w:hAnsi="Cambria"/>
          <w:sz w:val="24"/>
          <w:szCs w:val="24"/>
        </w:rPr>
        <w:t>Kako u ostavljenom zakonskom roku od mjesec dana nije bilo primjedbi javnosti na objavljene dokumente, a također i uvidom u predmet, ocijenjeno je da predmetno postrojenje neće prouzrokovati negativne utjecaje na okoliš, ukoliko se pridržava određenih mjera za zaštitu. Navedenim su se stekli uvjeti za obnovu rješenja. U skladu s člancima 86, 89 i 93 Zakona o zaštiti okoliša ("Sl. novine FBiH", broj 15/21) i člancima 4, 5 i 6 Uredbe kojom se utvrđuju pogoni i postrojenja koja moraju imati okolišnu dozvolu ("Sl. novine FBiH", broj 15/21 i 74/22), odlučeno je kao u dispozitivu ovog Rješenja.</w:t>
      </w:r>
    </w:p>
    <w:p w14:paraId="4BAD7E30" w14:textId="77777777" w:rsidR="00791AF0" w:rsidRPr="00791AF0" w:rsidRDefault="00791AF0" w:rsidP="00791AF0">
      <w:pPr>
        <w:pStyle w:val="Odlomakpopisa"/>
        <w:ind w:left="720"/>
        <w:jc w:val="both"/>
        <w:rPr>
          <w:rFonts w:ascii="Cambria" w:hAnsi="Cambria"/>
          <w:sz w:val="24"/>
          <w:szCs w:val="24"/>
        </w:rPr>
      </w:pPr>
    </w:p>
    <w:p w14:paraId="59CECC8E" w14:textId="70A8225A" w:rsidR="00791AF0" w:rsidRPr="00791AF0" w:rsidRDefault="00791AF0" w:rsidP="00791AF0">
      <w:pPr>
        <w:spacing w:after="0"/>
        <w:ind w:firstLine="643"/>
        <w:jc w:val="both"/>
        <w:rPr>
          <w:rFonts w:ascii="Cambria" w:hAnsi="Cambria"/>
          <w:sz w:val="24"/>
          <w:szCs w:val="24"/>
        </w:rPr>
      </w:pPr>
      <w:r w:rsidRPr="00791AF0">
        <w:rPr>
          <w:rFonts w:ascii="Cambria" w:hAnsi="Cambria"/>
          <w:sz w:val="24"/>
          <w:szCs w:val="24"/>
        </w:rPr>
        <w:t>Podnositelj zahtjeva je sukladno Zakonu o izmjenama i dopunama zakona o kantonalnim administrativnim pristojbama ("Službene novine KSB/SBK", broj 5/12), tarifni broj 50, točka 1 izvršio uplatu od 150,00 KM na depozitni račun broj:                              134-113-0360000194 kod ASA Bank D.D., šifra općine 0</w:t>
      </w:r>
      <w:r>
        <w:rPr>
          <w:rFonts w:ascii="Cambria" w:hAnsi="Cambria"/>
          <w:sz w:val="24"/>
          <w:szCs w:val="24"/>
        </w:rPr>
        <w:t>17</w:t>
      </w:r>
      <w:r w:rsidRPr="00791AF0">
        <w:rPr>
          <w:rFonts w:ascii="Cambria" w:hAnsi="Cambria"/>
          <w:sz w:val="24"/>
          <w:szCs w:val="24"/>
        </w:rPr>
        <w:t xml:space="preserve">, vrsta prihoda 722121, budžetska organizacija 1801001. </w:t>
      </w:r>
    </w:p>
    <w:p w14:paraId="6D8A4A9C" w14:textId="77777777" w:rsidR="00791AF0" w:rsidRPr="00791AF0" w:rsidRDefault="00791AF0" w:rsidP="00791AF0">
      <w:pPr>
        <w:pStyle w:val="Odlomakpopisa"/>
        <w:ind w:left="720"/>
        <w:jc w:val="both"/>
        <w:rPr>
          <w:rFonts w:ascii="Cambria" w:hAnsi="Cambria"/>
          <w:sz w:val="24"/>
          <w:szCs w:val="24"/>
        </w:rPr>
      </w:pPr>
    </w:p>
    <w:p w14:paraId="248EB3CD" w14:textId="77777777" w:rsidR="00AE75CB" w:rsidRPr="00934965" w:rsidRDefault="00AE75CB" w:rsidP="00AE75CB">
      <w:pPr>
        <w:spacing w:after="0"/>
        <w:jc w:val="both"/>
        <w:rPr>
          <w:rFonts w:ascii="Cambria" w:hAnsi="Cambria"/>
          <w:sz w:val="24"/>
          <w:szCs w:val="24"/>
        </w:rPr>
      </w:pPr>
      <w:r w:rsidRPr="00934965">
        <w:rPr>
          <w:rFonts w:ascii="Cambria" w:hAnsi="Cambria"/>
          <w:i/>
          <w:sz w:val="24"/>
          <w:szCs w:val="24"/>
        </w:rPr>
        <w:t>Pouka o pravnom lijeku</w:t>
      </w:r>
      <w:r w:rsidRPr="00934965">
        <w:rPr>
          <w:rFonts w:ascii="Cambria" w:hAnsi="Cambria"/>
          <w:sz w:val="24"/>
          <w:szCs w:val="24"/>
        </w:rPr>
        <w:t>:</w:t>
      </w:r>
    </w:p>
    <w:p w14:paraId="11947C2B" w14:textId="77777777" w:rsidR="00AE75CB" w:rsidRDefault="00AE75CB" w:rsidP="00AE75CB">
      <w:pPr>
        <w:spacing w:after="0"/>
        <w:jc w:val="both"/>
        <w:rPr>
          <w:rFonts w:ascii="Cambria" w:hAnsi="Cambria"/>
          <w:i/>
          <w:sz w:val="24"/>
          <w:szCs w:val="24"/>
        </w:rPr>
      </w:pPr>
      <w:r w:rsidRPr="00934965">
        <w:rPr>
          <w:rFonts w:ascii="Cambria" w:hAnsi="Cambria"/>
          <w:i/>
          <w:sz w:val="24"/>
          <w:szCs w:val="24"/>
        </w:rPr>
        <w:t>Protiv ovog rješenja nezadovoljna strana može izjaviti žalbu kod Federalnog ministarstva okoliša i turizma u Sarajevu u roku od petnaest (15) dana od primitka rješenja.</w:t>
      </w:r>
    </w:p>
    <w:p w14:paraId="602471F8" w14:textId="77777777" w:rsidR="00491C7F" w:rsidRDefault="00491C7F" w:rsidP="0039550B">
      <w:pPr>
        <w:pStyle w:val="Tijeloteksta"/>
        <w:jc w:val="both"/>
        <w:rPr>
          <w:rFonts w:ascii="Cambria" w:hAnsi="Cambria"/>
          <w:sz w:val="24"/>
          <w:szCs w:val="24"/>
        </w:rPr>
      </w:pPr>
    </w:p>
    <w:p w14:paraId="60822B1E" w14:textId="77777777" w:rsidR="00491C7F" w:rsidRPr="00934965" w:rsidRDefault="00491C7F" w:rsidP="00491C7F">
      <w:pPr>
        <w:spacing w:after="0"/>
        <w:rPr>
          <w:rFonts w:ascii="Cambria" w:hAnsi="Cambria"/>
          <w:sz w:val="24"/>
          <w:szCs w:val="24"/>
        </w:rPr>
      </w:pPr>
      <w:r w:rsidRPr="00934965">
        <w:rPr>
          <w:rFonts w:ascii="Cambria" w:hAnsi="Cambria"/>
          <w:sz w:val="24"/>
          <w:szCs w:val="24"/>
        </w:rPr>
        <w:tab/>
      </w:r>
      <w:r w:rsidRPr="00934965">
        <w:rPr>
          <w:rFonts w:ascii="Cambria" w:hAnsi="Cambria"/>
          <w:sz w:val="24"/>
          <w:szCs w:val="24"/>
        </w:rPr>
        <w:tab/>
      </w:r>
      <w:r w:rsidRPr="00934965">
        <w:rPr>
          <w:rFonts w:ascii="Cambria" w:hAnsi="Cambria"/>
          <w:sz w:val="24"/>
          <w:szCs w:val="24"/>
        </w:rPr>
        <w:tab/>
      </w:r>
      <w:r w:rsidRPr="00934965">
        <w:rPr>
          <w:rFonts w:ascii="Cambria" w:hAnsi="Cambria"/>
          <w:sz w:val="24"/>
          <w:szCs w:val="24"/>
        </w:rPr>
        <w:tab/>
      </w:r>
      <w:r w:rsidRPr="00934965">
        <w:rPr>
          <w:rFonts w:ascii="Cambria" w:hAnsi="Cambria"/>
          <w:sz w:val="24"/>
          <w:szCs w:val="24"/>
        </w:rPr>
        <w:tab/>
      </w:r>
      <w:r w:rsidRPr="00934965">
        <w:rPr>
          <w:rFonts w:ascii="Cambria" w:hAnsi="Cambria"/>
          <w:sz w:val="24"/>
          <w:szCs w:val="24"/>
        </w:rPr>
        <w:tab/>
      </w:r>
      <w:r w:rsidRPr="00934965">
        <w:rPr>
          <w:rFonts w:ascii="Cambria" w:hAnsi="Cambria"/>
          <w:sz w:val="24"/>
          <w:szCs w:val="24"/>
        </w:rPr>
        <w:tab/>
      </w:r>
      <w:r w:rsidRPr="00934965">
        <w:rPr>
          <w:rFonts w:ascii="Cambria" w:hAnsi="Cambria"/>
          <w:sz w:val="24"/>
          <w:szCs w:val="24"/>
        </w:rPr>
        <w:tab/>
        <w:t xml:space="preserve">                </w:t>
      </w:r>
      <w:r>
        <w:rPr>
          <w:rFonts w:ascii="Cambria" w:hAnsi="Cambria"/>
          <w:sz w:val="24"/>
          <w:szCs w:val="24"/>
        </w:rPr>
        <w:t xml:space="preserve"> </w:t>
      </w:r>
      <w:r w:rsidRPr="00934965">
        <w:rPr>
          <w:rFonts w:ascii="Cambria" w:hAnsi="Cambria"/>
          <w:sz w:val="24"/>
          <w:szCs w:val="24"/>
        </w:rPr>
        <w:t>Ministar</w:t>
      </w:r>
    </w:p>
    <w:p w14:paraId="7CBD14CE" w14:textId="77777777" w:rsidR="00491C7F" w:rsidRDefault="00491C7F" w:rsidP="00491C7F">
      <w:pPr>
        <w:spacing w:after="0"/>
        <w:rPr>
          <w:rFonts w:ascii="Cambria" w:hAnsi="Cambria"/>
          <w:sz w:val="24"/>
          <w:szCs w:val="24"/>
        </w:rPr>
      </w:pPr>
      <w:r w:rsidRPr="00934965">
        <w:rPr>
          <w:rFonts w:ascii="Cambria" w:hAnsi="Cambria"/>
          <w:sz w:val="24"/>
          <w:szCs w:val="24"/>
        </w:rPr>
        <w:tab/>
      </w:r>
      <w:r w:rsidRPr="00934965">
        <w:rPr>
          <w:rFonts w:ascii="Cambria" w:hAnsi="Cambria"/>
          <w:sz w:val="24"/>
          <w:szCs w:val="24"/>
        </w:rPr>
        <w:tab/>
      </w:r>
      <w:r w:rsidRPr="00934965">
        <w:rPr>
          <w:rFonts w:ascii="Cambria" w:hAnsi="Cambria"/>
          <w:sz w:val="24"/>
          <w:szCs w:val="24"/>
        </w:rPr>
        <w:tab/>
      </w:r>
      <w:r w:rsidRPr="00934965">
        <w:rPr>
          <w:rFonts w:ascii="Cambria" w:hAnsi="Cambria"/>
          <w:sz w:val="24"/>
          <w:szCs w:val="24"/>
        </w:rPr>
        <w:tab/>
      </w:r>
      <w:r w:rsidRPr="00934965">
        <w:rPr>
          <w:rFonts w:ascii="Cambria" w:hAnsi="Cambria"/>
          <w:sz w:val="24"/>
          <w:szCs w:val="24"/>
        </w:rPr>
        <w:tab/>
      </w:r>
      <w:r w:rsidRPr="00934965">
        <w:rPr>
          <w:rFonts w:ascii="Cambria" w:hAnsi="Cambria"/>
          <w:sz w:val="24"/>
          <w:szCs w:val="24"/>
        </w:rPr>
        <w:tab/>
      </w:r>
      <w:r w:rsidRPr="00934965">
        <w:rPr>
          <w:rFonts w:ascii="Cambria" w:hAnsi="Cambria"/>
          <w:sz w:val="24"/>
          <w:szCs w:val="24"/>
        </w:rPr>
        <w:tab/>
      </w:r>
      <w:r w:rsidRPr="00934965">
        <w:rPr>
          <w:rFonts w:ascii="Cambria" w:hAnsi="Cambria"/>
          <w:sz w:val="24"/>
          <w:szCs w:val="24"/>
        </w:rPr>
        <w:tab/>
        <w:t xml:space="preserve">     Amir </w:t>
      </w:r>
      <w:proofErr w:type="spellStart"/>
      <w:r w:rsidRPr="00934965">
        <w:rPr>
          <w:rFonts w:ascii="Cambria" w:hAnsi="Cambria"/>
          <w:sz w:val="24"/>
          <w:szCs w:val="24"/>
        </w:rPr>
        <w:t>Šečibović</w:t>
      </w:r>
      <w:proofErr w:type="spellEnd"/>
      <w:r w:rsidRPr="00934965">
        <w:rPr>
          <w:rFonts w:ascii="Cambria" w:hAnsi="Cambria"/>
          <w:sz w:val="24"/>
          <w:szCs w:val="24"/>
        </w:rPr>
        <w:t xml:space="preserve">, </w:t>
      </w:r>
      <w:proofErr w:type="spellStart"/>
      <w:r w:rsidRPr="00934965">
        <w:rPr>
          <w:rFonts w:ascii="Cambria" w:hAnsi="Cambria"/>
          <w:sz w:val="24"/>
          <w:szCs w:val="24"/>
        </w:rPr>
        <w:t>prof</w:t>
      </w:r>
      <w:proofErr w:type="spellEnd"/>
    </w:p>
    <w:p w14:paraId="7CD42D26" w14:textId="77777777" w:rsidR="00491C7F" w:rsidRPr="00934965" w:rsidRDefault="00491C7F" w:rsidP="00491C7F">
      <w:pPr>
        <w:spacing w:after="0"/>
        <w:rPr>
          <w:rFonts w:ascii="Cambria" w:hAnsi="Cambria"/>
          <w:sz w:val="24"/>
          <w:szCs w:val="24"/>
        </w:rPr>
      </w:pPr>
    </w:p>
    <w:p w14:paraId="72D516FE" w14:textId="77777777" w:rsidR="00491C7F" w:rsidRPr="00934965" w:rsidRDefault="00491C7F" w:rsidP="00491C7F">
      <w:pPr>
        <w:tabs>
          <w:tab w:val="left" w:pos="1590"/>
        </w:tabs>
        <w:spacing w:after="0"/>
        <w:rPr>
          <w:rFonts w:ascii="Cambria" w:hAnsi="Cambria"/>
          <w:sz w:val="24"/>
          <w:szCs w:val="24"/>
          <w:lang w:val="bs-Latn-BA"/>
        </w:rPr>
      </w:pPr>
      <w:r w:rsidRPr="00934965">
        <w:rPr>
          <w:rFonts w:ascii="Cambria" w:hAnsi="Cambria"/>
          <w:sz w:val="24"/>
          <w:szCs w:val="24"/>
          <w:lang w:val="bs-Latn-BA"/>
        </w:rPr>
        <w:tab/>
      </w:r>
      <w:r w:rsidRPr="00934965">
        <w:rPr>
          <w:rFonts w:ascii="Cambria" w:hAnsi="Cambria"/>
          <w:sz w:val="24"/>
          <w:szCs w:val="24"/>
          <w:lang w:val="bs-Latn-BA"/>
        </w:rPr>
        <w:tab/>
      </w:r>
      <w:r w:rsidRPr="00934965">
        <w:rPr>
          <w:rFonts w:ascii="Cambria" w:hAnsi="Cambria"/>
          <w:sz w:val="24"/>
          <w:szCs w:val="24"/>
          <w:lang w:val="bs-Latn-BA"/>
        </w:rPr>
        <w:tab/>
      </w:r>
      <w:r w:rsidRPr="00934965">
        <w:rPr>
          <w:rFonts w:ascii="Cambria" w:hAnsi="Cambria"/>
          <w:sz w:val="24"/>
          <w:szCs w:val="24"/>
          <w:lang w:val="bs-Latn-BA"/>
        </w:rPr>
        <w:tab/>
      </w:r>
      <w:r w:rsidRPr="00934965">
        <w:rPr>
          <w:rFonts w:ascii="Cambria" w:hAnsi="Cambria"/>
          <w:sz w:val="24"/>
          <w:szCs w:val="24"/>
          <w:lang w:val="bs-Latn-BA"/>
        </w:rPr>
        <w:tab/>
      </w:r>
      <w:r w:rsidRPr="00934965">
        <w:rPr>
          <w:rFonts w:ascii="Cambria" w:hAnsi="Cambria"/>
          <w:sz w:val="24"/>
          <w:szCs w:val="24"/>
          <w:lang w:val="bs-Latn-BA"/>
        </w:rPr>
        <w:tab/>
      </w:r>
      <w:r w:rsidRPr="00934965">
        <w:rPr>
          <w:rFonts w:ascii="Cambria" w:hAnsi="Cambria"/>
          <w:sz w:val="24"/>
          <w:szCs w:val="24"/>
          <w:lang w:val="bs-Latn-BA"/>
        </w:rPr>
        <w:tab/>
        <w:t xml:space="preserve">    _________________________</w:t>
      </w:r>
    </w:p>
    <w:p w14:paraId="74BDB9E5" w14:textId="77777777" w:rsidR="00491C7F" w:rsidRPr="00B12CC5" w:rsidRDefault="00491C7F" w:rsidP="00491C7F">
      <w:pPr>
        <w:spacing w:after="0"/>
        <w:jc w:val="both"/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</w:pPr>
      <w:r w:rsidRPr="00B12CC5"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>Dostavljeno:</w:t>
      </w:r>
    </w:p>
    <w:p w14:paraId="2D916CEB" w14:textId="4044BD76" w:rsidR="00491C7F" w:rsidRDefault="00491C7F" w:rsidP="00491C7F">
      <w:pPr>
        <w:spacing w:after="0"/>
        <w:jc w:val="both"/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</w:pPr>
      <w:r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 xml:space="preserve">- </w:t>
      </w:r>
      <w:r w:rsidRPr="00EB0DED"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>,,</w:t>
      </w:r>
      <w:r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>Sirovinametal</w:t>
      </w:r>
      <w:r w:rsidRPr="00EB0DED"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 xml:space="preserve">" d.o.o. </w:t>
      </w:r>
      <w:r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>Bugojno</w:t>
      </w:r>
    </w:p>
    <w:p w14:paraId="3F0C4E69" w14:textId="7D442457" w:rsidR="00491C7F" w:rsidRPr="003752F5" w:rsidRDefault="00491C7F" w:rsidP="00491C7F">
      <w:pPr>
        <w:spacing w:after="0"/>
        <w:jc w:val="both"/>
        <w:rPr>
          <w:rFonts w:ascii="Cambria" w:hAnsi="Cambria"/>
          <w:i/>
          <w:kern w:val="0"/>
          <w:sz w:val="24"/>
          <w:szCs w:val="24"/>
          <w:lang w:val="bs-Latn-BA"/>
          <w14:ligatures w14:val="none"/>
        </w:rPr>
      </w:pPr>
      <w:r w:rsidRPr="003752F5">
        <w:rPr>
          <w:rFonts w:ascii="Cambria" w:hAnsi="Cambria"/>
          <w:i/>
          <w:kern w:val="0"/>
          <w:sz w:val="24"/>
          <w:szCs w:val="24"/>
          <w:lang w:val="bs-Latn-BA"/>
          <w14:ligatures w14:val="none"/>
        </w:rPr>
        <w:t xml:space="preserve">   (</w:t>
      </w:r>
      <w:r>
        <w:rPr>
          <w:rFonts w:ascii="Cambria" w:hAnsi="Cambria"/>
          <w:i/>
          <w:kern w:val="0"/>
          <w:sz w:val="24"/>
          <w:szCs w:val="24"/>
          <w:lang w:val="bs-Latn-BA"/>
          <w14:ligatures w14:val="none"/>
        </w:rPr>
        <w:t>Rostovska</w:t>
      </w:r>
      <w:r w:rsidRPr="003752F5">
        <w:rPr>
          <w:rFonts w:ascii="Cambria" w:hAnsi="Cambria"/>
          <w:i/>
          <w:kern w:val="0"/>
          <w:sz w:val="24"/>
          <w:szCs w:val="24"/>
          <w:lang w:val="bs-Latn-BA"/>
          <w14:ligatures w14:val="none"/>
        </w:rPr>
        <w:t xml:space="preserve"> bb)</w:t>
      </w:r>
    </w:p>
    <w:p w14:paraId="5628E038" w14:textId="1494EE5E" w:rsidR="00491C7F" w:rsidRDefault="00491C7F" w:rsidP="00491C7F">
      <w:pPr>
        <w:spacing w:after="0"/>
        <w:jc w:val="both"/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</w:pPr>
      <w:r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>- Općina Bugojno</w:t>
      </w:r>
    </w:p>
    <w:p w14:paraId="792EA885" w14:textId="77777777" w:rsidR="00491C7F" w:rsidRPr="00934965" w:rsidRDefault="00491C7F" w:rsidP="00491C7F">
      <w:pPr>
        <w:spacing w:after="0"/>
        <w:rPr>
          <w:rFonts w:ascii="Cambria" w:hAnsi="Cambria"/>
          <w:sz w:val="24"/>
          <w:szCs w:val="24"/>
          <w:lang w:val="bs-Latn-BA"/>
        </w:rPr>
      </w:pPr>
      <w:r w:rsidRPr="00934965">
        <w:rPr>
          <w:rFonts w:ascii="Cambria" w:hAnsi="Cambria"/>
          <w:sz w:val="24"/>
          <w:szCs w:val="24"/>
          <w:lang w:val="bs-Latn-BA"/>
        </w:rPr>
        <w:t>- inspektor zaštite okoliša KSB/SBK</w:t>
      </w:r>
    </w:p>
    <w:p w14:paraId="0E03F0E7" w14:textId="77777777" w:rsidR="00491C7F" w:rsidRPr="00934965" w:rsidRDefault="00491C7F" w:rsidP="00491C7F">
      <w:pPr>
        <w:spacing w:after="0"/>
        <w:rPr>
          <w:rFonts w:ascii="Cambria" w:hAnsi="Cambria"/>
          <w:sz w:val="24"/>
          <w:szCs w:val="24"/>
          <w:lang w:val="bs-Latn-BA"/>
        </w:rPr>
      </w:pPr>
      <w:r w:rsidRPr="00934965">
        <w:rPr>
          <w:rFonts w:ascii="Cambria" w:hAnsi="Cambria"/>
          <w:sz w:val="24"/>
          <w:szCs w:val="24"/>
          <w:lang w:val="bs-Latn-BA"/>
        </w:rPr>
        <w:t xml:space="preserve"> - a/a                                                                                                                                                                </w:t>
      </w:r>
    </w:p>
    <w:sectPr w:rsidR="00491C7F" w:rsidRPr="00934965" w:rsidSect="00B23AF4">
      <w:footerReference w:type="default" r:id="rId9"/>
      <w:headerReference w:type="first" r:id="rId10"/>
      <w:footerReference w:type="first" r:id="rId11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CE193" w14:textId="77777777" w:rsidR="008F432C" w:rsidRDefault="008F432C" w:rsidP="00C26356">
      <w:pPr>
        <w:spacing w:after="0" w:line="240" w:lineRule="auto"/>
      </w:pPr>
      <w:r>
        <w:separator/>
      </w:r>
    </w:p>
  </w:endnote>
  <w:endnote w:type="continuationSeparator" w:id="0">
    <w:p w14:paraId="5D04F526" w14:textId="77777777" w:rsidR="008F432C" w:rsidRDefault="008F432C" w:rsidP="00C26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77B46" w14:textId="260AC683" w:rsidR="00C26356" w:rsidRPr="005C4D18" w:rsidRDefault="00F45F44" w:rsidP="00C26356">
    <w:pPr>
      <w:pStyle w:val="Podnoje"/>
      <w:jc w:val="center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               </w:t>
    </w:r>
    <w:r w:rsidR="00C26356" w:rsidRPr="005C4D18">
      <w:rPr>
        <w:rFonts w:ascii="Cambria" w:hAnsi="Cambria"/>
        <w:sz w:val="20"/>
        <w:szCs w:val="20"/>
      </w:rPr>
      <w:t>Adresa: Stanična 43, 72270 Travnik, centrala: (030) 511215; 511311, Faks: 540291</w:t>
    </w:r>
    <w:r>
      <w:rPr>
        <w:rFonts w:ascii="Cambria" w:hAnsi="Cambria"/>
        <w:sz w:val="20"/>
        <w:szCs w:val="20"/>
      </w:rPr>
      <w:t xml:space="preserve">                       </w:t>
    </w:r>
    <w:r w:rsidRPr="00F45F44">
      <w:rPr>
        <w:rFonts w:ascii="Cambria" w:hAnsi="Cambria"/>
        <w:sz w:val="20"/>
        <w:szCs w:val="20"/>
      </w:rPr>
      <w:t xml:space="preserve"> </w:t>
    </w:r>
    <w:r w:rsidRPr="00F45F44">
      <w:rPr>
        <w:rFonts w:ascii="Cambria" w:hAnsi="Cambria"/>
        <w:sz w:val="18"/>
        <w:szCs w:val="18"/>
      </w:rPr>
      <w:fldChar w:fldCharType="begin"/>
    </w:r>
    <w:r w:rsidRPr="00F45F44">
      <w:rPr>
        <w:rFonts w:ascii="Cambria" w:hAnsi="Cambria"/>
        <w:sz w:val="18"/>
        <w:szCs w:val="18"/>
      </w:rPr>
      <w:instrText>PAGE   \* MERGEFORMAT</w:instrText>
    </w:r>
    <w:r w:rsidRPr="00F45F44">
      <w:rPr>
        <w:rFonts w:ascii="Cambria" w:hAnsi="Cambria"/>
        <w:sz w:val="18"/>
        <w:szCs w:val="18"/>
      </w:rPr>
      <w:fldChar w:fldCharType="separate"/>
    </w:r>
    <w:r w:rsidRPr="00F45F44">
      <w:rPr>
        <w:rFonts w:ascii="Cambria" w:hAnsi="Cambria"/>
        <w:b/>
        <w:bCs/>
        <w:sz w:val="18"/>
        <w:szCs w:val="18"/>
      </w:rPr>
      <w:t>1</w:t>
    </w:r>
    <w:r w:rsidRPr="00F45F44">
      <w:rPr>
        <w:rFonts w:ascii="Cambria" w:hAnsi="Cambria"/>
        <w:b/>
        <w:bCs/>
        <w:sz w:val="18"/>
        <w:szCs w:val="18"/>
      </w:rPr>
      <w:fldChar w:fldCharType="end"/>
    </w:r>
    <w:r w:rsidR="005D2798">
      <w:rPr>
        <w:rFonts w:ascii="Cambria" w:hAnsi="Cambria"/>
        <w:sz w:val="20"/>
        <w:szCs w:val="20"/>
      </w:rPr>
      <w:tab/>
    </w:r>
  </w:p>
  <w:p w14:paraId="281D2880" w14:textId="29CBDF63" w:rsidR="00C26356" w:rsidRDefault="00C26356" w:rsidP="00C26356">
    <w:pPr>
      <w:pStyle w:val="Podnoje"/>
      <w:jc w:val="center"/>
    </w:pPr>
    <w:r w:rsidRPr="005C4D18">
      <w:rPr>
        <w:rFonts w:ascii="Cambria" w:hAnsi="Cambria"/>
        <w:sz w:val="20"/>
        <w:szCs w:val="20"/>
      </w:rPr>
      <w:t>e-</w:t>
    </w:r>
    <w:r w:rsidRPr="005C4D18">
      <w:rPr>
        <w:rFonts w:ascii="Cambria" w:hAnsi="Cambria"/>
        <w:sz w:val="20"/>
        <w:szCs w:val="20"/>
        <w:lang w:val="de-DE"/>
      </w:rPr>
      <w:t>mail</w:t>
    </w:r>
    <w:r w:rsidRPr="005C4D18">
      <w:rPr>
        <w:rFonts w:ascii="Cambria" w:hAnsi="Cambria"/>
        <w:i/>
        <w:iCs/>
        <w:sz w:val="20"/>
        <w:szCs w:val="20"/>
      </w:rPr>
      <w:t>: min.prostorno@sbk-ksb.gov.ba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458D8" w14:textId="77777777" w:rsidR="008C496E" w:rsidRPr="005C4D18" w:rsidRDefault="008C496E" w:rsidP="008C496E">
    <w:pPr>
      <w:pStyle w:val="Podnoje"/>
      <w:jc w:val="center"/>
      <w:rPr>
        <w:rFonts w:ascii="Cambria" w:hAnsi="Cambria"/>
        <w:sz w:val="20"/>
        <w:szCs w:val="20"/>
      </w:rPr>
    </w:pPr>
    <w:r w:rsidRPr="005C4D18">
      <w:rPr>
        <w:rFonts w:ascii="Cambria" w:hAnsi="Cambria"/>
        <w:sz w:val="20"/>
        <w:szCs w:val="20"/>
      </w:rPr>
      <w:t>Adresa: Stanična 43, 72270 Travnik, centrala: (030) 511215; 511311, Faks: 540291</w:t>
    </w:r>
  </w:p>
  <w:p w14:paraId="0D11328F" w14:textId="77777777" w:rsidR="008C496E" w:rsidRDefault="008C496E" w:rsidP="008C496E">
    <w:pPr>
      <w:pStyle w:val="Podnoje"/>
      <w:jc w:val="center"/>
    </w:pPr>
    <w:r w:rsidRPr="005C4D18">
      <w:rPr>
        <w:rFonts w:ascii="Cambria" w:hAnsi="Cambria"/>
        <w:sz w:val="20"/>
        <w:szCs w:val="20"/>
      </w:rPr>
      <w:t>e-</w:t>
    </w:r>
    <w:r w:rsidRPr="005C4D18">
      <w:rPr>
        <w:rFonts w:ascii="Cambria" w:hAnsi="Cambria"/>
        <w:sz w:val="20"/>
        <w:szCs w:val="20"/>
        <w:lang w:val="de-DE"/>
      </w:rPr>
      <w:t>mail</w:t>
    </w:r>
    <w:r w:rsidRPr="005C4D18">
      <w:rPr>
        <w:rFonts w:ascii="Cambria" w:hAnsi="Cambria"/>
        <w:i/>
        <w:iCs/>
        <w:sz w:val="20"/>
        <w:szCs w:val="20"/>
      </w:rPr>
      <w:t>: min.prostorno@sbk-ksb.gov.ba</w:t>
    </w:r>
  </w:p>
  <w:p w14:paraId="65673AB7" w14:textId="77777777" w:rsidR="008C496E" w:rsidRDefault="008C496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3223C" w14:textId="77777777" w:rsidR="008F432C" w:rsidRDefault="008F432C" w:rsidP="00C26356">
      <w:pPr>
        <w:spacing w:after="0" w:line="240" w:lineRule="auto"/>
      </w:pPr>
      <w:r>
        <w:separator/>
      </w:r>
    </w:p>
  </w:footnote>
  <w:footnote w:type="continuationSeparator" w:id="0">
    <w:p w14:paraId="2201FB39" w14:textId="77777777" w:rsidR="008F432C" w:rsidRDefault="008F432C" w:rsidP="00C26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63" w:type="dxa"/>
      <w:tblInd w:w="-79" w:type="dxa"/>
      <w:tblLook w:val="0000" w:firstRow="0" w:lastRow="0" w:firstColumn="0" w:lastColumn="0" w:noHBand="0" w:noVBand="0"/>
    </w:tblPr>
    <w:tblGrid>
      <w:gridCol w:w="1793"/>
      <w:gridCol w:w="7770"/>
    </w:tblGrid>
    <w:tr w:rsidR="00B23AF4" w14:paraId="4C9A150A" w14:textId="77777777" w:rsidTr="004D1F15">
      <w:trPr>
        <w:trHeight w:val="2159"/>
      </w:trPr>
      <w:tc>
        <w:tcPr>
          <w:tcW w:w="1793" w:type="dxa"/>
          <w:vAlign w:val="center"/>
        </w:tcPr>
        <w:p w14:paraId="0E2789E0" w14:textId="77777777" w:rsidR="00B23AF4" w:rsidRDefault="00B23AF4" w:rsidP="00B23AF4">
          <w:pPr>
            <w:pStyle w:val="Zaglavlje"/>
            <w:rPr>
              <w:rFonts w:ascii="Arial" w:hAnsi="Arial"/>
            </w:rPr>
          </w:pPr>
          <w:r>
            <w:t xml:space="preserve">    </w:t>
          </w:r>
          <w:r>
            <w:rPr>
              <w:noProof/>
            </w:rPr>
            <w:drawing>
              <wp:inline distT="0" distB="0" distL="0" distR="0" wp14:anchorId="4E26021D" wp14:editId="232BF871">
                <wp:extent cx="733425" cy="933450"/>
                <wp:effectExtent l="0" t="0" r="0" b="0"/>
                <wp:docPr id="1803547642" name="Slika 18035476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0" w:type="dxa"/>
          <w:vAlign w:val="center"/>
        </w:tcPr>
        <w:p w14:paraId="1DE0FC11" w14:textId="77777777" w:rsidR="00B23AF4" w:rsidRPr="005C4D18" w:rsidRDefault="00B23AF4" w:rsidP="00B23AF4">
          <w:pPr>
            <w:spacing w:after="0"/>
            <w:rPr>
              <w:rFonts w:ascii="Cambria" w:hAnsi="Cambria"/>
              <w:sz w:val="24"/>
              <w:szCs w:val="24"/>
            </w:rPr>
          </w:pPr>
          <w:r w:rsidRPr="005C4D18">
            <w:rPr>
              <w:rFonts w:ascii="Cambria" w:hAnsi="Cambria"/>
              <w:sz w:val="24"/>
              <w:szCs w:val="24"/>
            </w:rPr>
            <w:t>BOSNA I HERCEGOVINA</w:t>
          </w:r>
        </w:p>
        <w:p w14:paraId="5B32D9A9" w14:textId="77777777" w:rsidR="00B23AF4" w:rsidRPr="005C4D18" w:rsidRDefault="00B23AF4" w:rsidP="00B23AF4">
          <w:pPr>
            <w:spacing w:after="0"/>
            <w:rPr>
              <w:rFonts w:ascii="Cambria" w:hAnsi="Cambria"/>
              <w:sz w:val="24"/>
              <w:szCs w:val="24"/>
            </w:rPr>
          </w:pPr>
          <w:r w:rsidRPr="005C4D18">
            <w:rPr>
              <w:rFonts w:ascii="Cambria" w:hAnsi="Cambria"/>
              <w:sz w:val="24"/>
              <w:szCs w:val="24"/>
            </w:rPr>
            <w:t>FEDERACIJA BOSNE I HERCEGOVINE</w:t>
          </w:r>
        </w:p>
        <w:p w14:paraId="48D51F28" w14:textId="77777777" w:rsidR="00B23AF4" w:rsidRPr="005C4D18" w:rsidRDefault="00B23AF4" w:rsidP="00B23AF4">
          <w:pPr>
            <w:spacing w:after="0"/>
            <w:rPr>
              <w:rFonts w:ascii="Cambria" w:hAnsi="Cambria"/>
              <w:sz w:val="24"/>
              <w:szCs w:val="24"/>
            </w:rPr>
          </w:pPr>
          <w:r w:rsidRPr="005C4D18">
            <w:rPr>
              <w:rFonts w:ascii="Cambria" w:hAnsi="Cambria"/>
              <w:sz w:val="24"/>
              <w:szCs w:val="24"/>
            </w:rPr>
            <w:t>KANTON SREDIŠNJA BOSNA/SREDNJOBOSANSKI KANTON</w:t>
          </w:r>
        </w:p>
        <w:p w14:paraId="3319178D" w14:textId="77777777" w:rsidR="00B23AF4" w:rsidRPr="005C4D18" w:rsidRDefault="00B23AF4" w:rsidP="00B23AF4">
          <w:pPr>
            <w:pStyle w:val="Zaglavlje"/>
            <w:rPr>
              <w:rFonts w:ascii="Cambria" w:hAnsi="Cambria"/>
              <w:sz w:val="24"/>
              <w:szCs w:val="24"/>
            </w:rPr>
          </w:pPr>
          <w:r w:rsidRPr="005C4D18">
            <w:rPr>
              <w:rFonts w:ascii="Cambria" w:hAnsi="Cambria"/>
              <w:sz w:val="24"/>
              <w:szCs w:val="24"/>
            </w:rPr>
            <w:t>Ministarstvo prostornog uređenja, gra</w:t>
          </w:r>
          <w:r w:rsidRPr="005C4D18">
            <w:rPr>
              <w:rFonts w:ascii="Cambria" w:hAnsi="Cambria" w:cs="Arial"/>
              <w:sz w:val="24"/>
              <w:szCs w:val="24"/>
            </w:rPr>
            <w:t>đ</w:t>
          </w:r>
          <w:r w:rsidRPr="005C4D18">
            <w:rPr>
              <w:rFonts w:ascii="Cambria" w:hAnsi="Cambria"/>
              <w:sz w:val="24"/>
              <w:szCs w:val="24"/>
            </w:rPr>
            <w:t>enja, za</w:t>
          </w:r>
          <w:r w:rsidRPr="005C4D18">
            <w:rPr>
              <w:rFonts w:ascii="Cambria" w:hAnsi="Cambria" w:cs="Arial"/>
              <w:sz w:val="24"/>
              <w:szCs w:val="24"/>
            </w:rPr>
            <w:t>š</w:t>
          </w:r>
          <w:r w:rsidRPr="005C4D18">
            <w:rPr>
              <w:rFonts w:ascii="Cambria" w:hAnsi="Cambria"/>
              <w:sz w:val="24"/>
              <w:szCs w:val="24"/>
            </w:rPr>
            <w:t>tite</w:t>
          </w:r>
          <w:r w:rsidRPr="005C4D18">
            <w:rPr>
              <w:rFonts w:ascii="Cambria" w:hAnsi="Cambria" w:cs="Arial"/>
              <w:sz w:val="24"/>
              <w:szCs w:val="24"/>
            </w:rPr>
            <w:t xml:space="preserve"> </w:t>
          </w:r>
          <w:r w:rsidRPr="005C4D18">
            <w:rPr>
              <w:rFonts w:ascii="Cambria" w:hAnsi="Cambria"/>
              <w:sz w:val="24"/>
              <w:szCs w:val="24"/>
            </w:rPr>
            <w:t>okoli</w:t>
          </w:r>
          <w:r w:rsidRPr="005C4D18">
            <w:rPr>
              <w:rFonts w:ascii="Cambria" w:hAnsi="Cambria" w:cs="Arial"/>
              <w:sz w:val="24"/>
              <w:szCs w:val="24"/>
            </w:rPr>
            <w:t>š</w:t>
          </w:r>
          <w:r w:rsidRPr="005C4D18">
            <w:rPr>
              <w:rFonts w:ascii="Cambria" w:hAnsi="Cambria"/>
              <w:sz w:val="24"/>
              <w:szCs w:val="24"/>
            </w:rPr>
            <w:t>a,</w:t>
          </w:r>
          <w:r w:rsidRPr="005C4D18">
            <w:rPr>
              <w:rFonts w:ascii="Cambria" w:hAnsi="Cambria" w:cs="Arial"/>
              <w:sz w:val="24"/>
              <w:szCs w:val="24"/>
            </w:rPr>
            <w:t xml:space="preserve"> </w:t>
          </w:r>
          <w:r w:rsidRPr="005C4D18">
            <w:rPr>
              <w:rFonts w:ascii="Cambria" w:hAnsi="Cambria"/>
              <w:sz w:val="24"/>
              <w:szCs w:val="24"/>
            </w:rPr>
            <w:t>povratka i stambenih poslova</w:t>
          </w:r>
        </w:p>
        <w:p w14:paraId="64A943C7" w14:textId="77777777" w:rsidR="00B23AF4" w:rsidRPr="005C4D18" w:rsidRDefault="00B23AF4" w:rsidP="00B23AF4">
          <w:pPr>
            <w:pStyle w:val="Zaglavlje"/>
            <w:rPr>
              <w:rFonts w:ascii="Cambria" w:hAnsi="Cambria"/>
              <w:sz w:val="24"/>
              <w:szCs w:val="24"/>
            </w:rPr>
          </w:pPr>
          <w:r w:rsidRPr="005C4D18">
            <w:rPr>
              <w:rFonts w:ascii="Cambria" w:hAnsi="Cambria"/>
              <w:sz w:val="24"/>
              <w:szCs w:val="24"/>
            </w:rPr>
            <w:t>T R A V N I K</w:t>
          </w:r>
        </w:p>
      </w:tc>
    </w:tr>
  </w:tbl>
  <w:p w14:paraId="2DB32D1C" w14:textId="77777777" w:rsidR="00B23AF4" w:rsidRDefault="00B23AF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53DC5"/>
    <w:multiLevelType w:val="hybridMultilevel"/>
    <w:tmpl w:val="F05A54EC"/>
    <w:lvl w:ilvl="0" w:tplc="441C6188">
      <w:numFmt w:val="bullet"/>
      <w:lvlText w:val="-"/>
      <w:lvlJc w:val="left"/>
      <w:pPr>
        <w:ind w:left="2258" w:hanging="137"/>
      </w:pPr>
      <w:rPr>
        <w:rFonts w:ascii="Arial" w:eastAsia="Arial" w:hAnsi="Arial" w:cs="Arial" w:hint="default"/>
        <w:spacing w:val="0"/>
        <w:w w:val="102"/>
        <w:lang w:val="bs" w:eastAsia="en-US" w:bidi="ar-SA"/>
      </w:rPr>
    </w:lvl>
    <w:lvl w:ilvl="1" w:tplc="3B42ADBE">
      <w:numFmt w:val="bullet"/>
      <w:lvlText w:val="•"/>
      <w:lvlJc w:val="left"/>
      <w:pPr>
        <w:ind w:left="3174" w:hanging="137"/>
      </w:pPr>
      <w:rPr>
        <w:rFonts w:hint="default"/>
        <w:lang w:val="bs" w:eastAsia="en-US" w:bidi="ar-SA"/>
      </w:rPr>
    </w:lvl>
    <w:lvl w:ilvl="2" w:tplc="C17AEFEE">
      <w:numFmt w:val="bullet"/>
      <w:lvlText w:val="•"/>
      <w:lvlJc w:val="left"/>
      <w:pPr>
        <w:ind w:left="4088" w:hanging="137"/>
      </w:pPr>
      <w:rPr>
        <w:rFonts w:hint="default"/>
        <w:lang w:val="bs" w:eastAsia="en-US" w:bidi="ar-SA"/>
      </w:rPr>
    </w:lvl>
    <w:lvl w:ilvl="3" w:tplc="0E1A39F8">
      <w:numFmt w:val="bullet"/>
      <w:lvlText w:val="•"/>
      <w:lvlJc w:val="left"/>
      <w:pPr>
        <w:ind w:left="5002" w:hanging="137"/>
      </w:pPr>
      <w:rPr>
        <w:rFonts w:hint="default"/>
        <w:lang w:val="bs" w:eastAsia="en-US" w:bidi="ar-SA"/>
      </w:rPr>
    </w:lvl>
    <w:lvl w:ilvl="4" w:tplc="444A5B8A">
      <w:numFmt w:val="bullet"/>
      <w:lvlText w:val="•"/>
      <w:lvlJc w:val="left"/>
      <w:pPr>
        <w:ind w:left="5916" w:hanging="137"/>
      </w:pPr>
      <w:rPr>
        <w:rFonts w:hint="default"/>
        <w:lang w:val="bs" w:eastAsia="en-US" w:bidi="ar-SA"/>
      </w:rPr>
    </w:lvl>
    <w:lvl w:ilvl="5" w:tplc="4B8805AC">
      <w:numFmt w:val="bullet"/>
      <w:lvlText w:val="•"/>
      <w:lvlJc w:val="left"/>
      <w:pPr>
        <w:ind w:left="6830" w:hanging="137"/>
      </w:pPr>
      <w:rPr>
        <w:rFonts w:hint="default"/>
        <w:lang w:val="bs" w:eastAsia="en-US" w:bidi="ar-SA"/>
      </w:rPr>
    </w:lvl>
    <w:lvl w:ilvl="6" w:tplc="1898F5E4">
      <w:numFmt w:val="bullet"/>
      <w:lvlText w:val="•"/>
      <w:lvlJc w:val="left"/>
      <w:pPr>
        <w:ind w:left="7744" w:hanging="137"/>
      </w:pPr>
      <w:rPr>
        <w:rFonts w:hint="default"/>
        <w:lang w:val="bs" w:eastAsia="en-US" w:bidi="ar-SA"/>
      </w:rPr>
    </w:lvl>
    <w:lvl w:ilvl="7" w:tplc="C2249698">
      <w:numFmt w:val="bullet"/>
      <w:lvlText w:val="•"/>
      <w:lvlJc w:val="left"/>
      <w:pPr>
        <w:ind w:left="8658" w:hanging="137"/>
      </w:pPr>
      <w:rPr>
        <w:rFonts w:hint="default"/>
        <w:lang w:val="bs" w:eastAsia="en-US" w:bidi="ar-SA"/>
      </w:rPr>
    </w:lvl>
    <w:lvl w:ilvl="8" w:tplc="EB5263AC">
      <w:numFmt w:val="bullet"/>
      <w:lvlText w:val="•"/>
      <w:lvlJc w:val="left"/>
      <w:pPr>
        <w:ind w:left="9572" w:hanging="137"/>
      </w:pPr>
      <w:rPr>
        <w:rFonts w:hint="default"/>
        <w:lang w:val="bs" w:eastAsia="en-US" w:bidi="ar-SA"/>
      </w:rPr>
    </w:lvl>
  </w:abstractNum>
  <w:abstractNum w:abstractNumId="1" w15:restartNumberingAfterBreak="0">
    <w:nsid w:val="068C4E91"/>
    <w:multiLevelType w:val="hybridMultilevel"/>
    <w:tmpl w:val="987A106A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471DC"/>
    <w:multiLevelType w:val="hybridMultilevel"/>
    <w:tmpl w:val="881C2A60"/>
    <w:lvl w:ilvl="0" w:tplc="E9C27D84">
      <w:numFmt w:val="bullet"/>
      <w:lvlText w:val="-"/>
      <w:lvlJc w:val="left"/>
      <w:pPr>
        <w:ind w:left="2157" w:hanging="338"/>
      </w:pPr>
      <w:rPr>
        <w:rFonts w:ascii="Arial" w:eastAsia="Arial" w:hAnsi="Arial" w:cs="Arial" w:hint="default"/>
        <w:spacing w:val="0"/>
        <w:w w:val="104"/>
        <w:lang w:val="bs" w:eastAsia="en-US" w:bidi="ar-SA"/>
      </w:rPr>
    </w:lvl>
    <w:lvl w:ilvl="1" w:tplc="AD60E862">
      <w:numFmt w:val="bullet"/>
      <w:lvlText w:val="•"/>
      <w:lvlJc w:val="left"/>
      <w:pPr>
        <w:ind w:left="3084" w:hanging="338"/>
      </w:pPr>
      <w:rPr>
        <w:rFonts w:hint="default"/>
        <w:lang w:val="bs" w:eastAsia="en-US" w:bidi="ar-SA"/>
      </w:rPr>
    </w:lvl>
    <w:lvl w:ilvl="2" w:tplc="7B98FCEA">
      <w:numFmt w:val="bullet"/>
      <w:lvlText w:val="•"/>
      <w:lvlJc w:val="left"/>
      <w:pPr>
        <w:ind w:left="4008" w:hanging="338"/>
      </w:pPr>
      <w:rPr>
        <w:rFonts w:hint="default"/>
        <w:lang w:val="bs" w:eastAsia="en-US" w:bidi="ar-SA"/>
      </w:rPr>
    </w:lvl>
    <w:lvl w:ilvl="3" w:tplc="298E79BE">
      <w:numFmt w:val="bullet"/>
      <w:lvlText w:val="•"/>
      <w:lvlJc w:val="left"/>
      <w:pPr>
        <w:ind w:left="4932" w:hanging="338"/>
      </w:pPr>
      <w:rPr>
        <w:rFonts w:hint="default"/>
        <w:lang w:val="bs" w:eastAsia="en-US" w:bidi="ar-SA"/>
      </w:rPr>
    </w:lvl>
    <w:lvl w:ilvl="4" w:tplc="D0BC7496">
      <w:numFmt w:val="bullet"/>
      <w:lvlText w:val="•"/>
      <w:lvlJc w:val="left"/>
      <w:pPr>
        <w:ind w:left="5856" w:hanging="338"/>
      </w:pPr>
      <w:rPr>
        <w:rFonts w:hint="default"/>
        <w:lang w:val="bs" w:eastAsia="en-US" w:bidi="ar-SA"/>
      </w:rPr>
    </w:lvl>
    <w:lvl w:ilvl="5" w:tplc="3E269472">
      <w:numFmt w:val="bullet"/>
      <w:lvlText w:val="•"/>
      <w:lvlJc w:val="left"/>
      <w:pPr>
        <w:ind w:left="6780" w:hanging="338"/>
      </w:pPr>
      <w:rPr>
        <w:rFonts w:hint="default"/>
        <w:lang w:val="bs" w:eastAsia="en-US" w:bidi="ar-SA"/>
      </w:rPr>
    </w:lvl>
    <w:lvl w:ilvl="6" w:tplc="45124BF8">
      <w:numFmt w:val="bullet"/>
      <w:lvlText w:val="•"/>
      <w:lvlJc w:val="left"/>
      <w:pPr>
        <w:ind w:left="7704" w:hanging="338"/>
      </w:pPr>
      <w:rPr>
        <w:rFonts w:hint="default"/>
        <w:lang w:val="bs" w:eastAsia="en-US" w:bidi="ar-SA"/>
      </w:rPr>
    </w:lvl>
    <w:lvl w:ilvl="7" w:tplc="D3F63810">
      <w:numFmt w:val="bullet"/>
      <w:lvlText w:val="•"/>
      <w:lvlJc w:val="left"/>
      <w:pPr>
        <w:ind w:left="8628" w:hanging="338"/>
      </w:pPr>
      <w:rPr>
        <w:rFonts w:hint="default"/>
        <w:lang w:val="bs" w:eastAsia="en-US" w:bidi="ar-SA"/>
      </w:rPr>
    </w:lvl>
    <w:lvl w:ilvl="8" w:tplc="30883942">
      <w:numFmt w:val="bullet"/>
      <w:lvlText w:val="•"/>
      <w:lvlJc w:val="left"/>
      <w:pPr>
        <w:ind w:left="9552" w:hanging="338"/>
      </w:pPr>
      <w:rPr>
        <w:rFonts w:hint="default"/>
        <w:lang w:val="bs" w:eastAsia="en-US" w:bidi="ar-SA"/>
      </w:rPr>
    </w:lvl>
  </w:abstractNum>
  <w:abstractNum w:abstractNumId="3" w15:restartNumberingAfterBreak="0">
    <w:nsid w:val="0C607018"/>
    <w:multiLevelType w:val="hybridMultilevel"/>
    <w:tmpl w:val="3C1A14FC"/>
    <w:lvl w:ilvl="0" w:tplc="634E0D8A">
      <w:numFmt w:val="bullet"/>
      <w:lvlText w:val="-"/>
      <w:lvlJc w:val="left"/>
      <w:pPr>
        <w:ind w:left="1681" w:hanging="137"/>
      </w:pPr>
      <w:rPr>
        <w:rFonts w:ascii="Arial" w:eastAsia="Arial" w:hAnsi="Arial" w:cs="Arial" w:hint="default"/>
        <w:b w:val="0"/>
        <w:bCs w:val="0"/>
        <w:i w:val="0"/>
        <w:iCs w:val="0"/>
        <w:color w:val="2A2F31"/>
        <w:spacing w:val="0"/>
        <w:w w:val="103"/>
        <w:sz w:val="22"/>
        <w:szCs w:val="22"/>
        <w:lang w:val="bs" w:eastAsia="en-US" w:bidi="ar-SA"/>
      </w:rPr>
    </w:lvl>
    <w:lvl w:ilvl="1" w:tplc="A58A4638">
      <w:numFmt w:val="bullet"/>
      <w:lvlText w:val="•"/>
      <w:lvlJc w:val="left"/>
      <w:pPr>
        <w:ind w:left="2652" w:hanging="137"/>
      </w:pPr>
      <w:rPr>
        <w:rFonts w:hint="default"/>
        <w:lang w:val="bs" w:eastAsia="en-US" w:bidi="ar-SA"/>
      </w:rPr>
    </w:lvl>
    <w:lvl w:ilvl="2" w:tplc="5256FEAC">
      <w:numFmt w:val="bullet"/>
      <w:lvlText w:val="•"/>
      <w:lvlJc w:val="left"/>
      <w:pPr>
        <w:ind w:left="3624" w:hanging="137"/>
      </w:pPr>
      <w:rPr>
        <w:rFonts w:hint="default"/>
        <w:lang w:val="bs" w:eastAsia="en-US" w:bidi="ar-SA"/>
      </w:rPr>
    </w:lvl>
    <w:lvl w:ilvl="3" w:tplc="D50E12DE">
      <w:numFmt w:val="bullet"/>
      <w:lvlText w:val="•"/>
      <w:lvlJc w:val="left"/>
      <w:pPr>
        <w:ind w:left="4596" w:hanging="137"/>
      </w:pPr>
      <w:rPr>
        <w:rFonts w:hint="default"/>
        <w:lang w:val="bs" w:eastAsia="en-US" w:bidi="ar-SA"/>
      </w:rPr>
    </w:lvl>
    <w:lvl w:ilvl="4" w:tplc="2F96F1CC">
      <w:numFmt w:val="bullet"/>
      <w:lvlText w:val="•"/>
      <w:lvlJc w:val="left"/>
      <w:pPr>
        <w:ind w:left="5568" w:hanging="137"/>
      </w:pPr>
      <w:rPr>
        <w:rFonts w:hint="default"/>
        <w:lang w:val="bs" w:eastAsia="en-US" w:bidi="ar-SA"/>
      </w:rPr>
    </w:lvl>
    <w:lvl w:ilvl="5" w:tplc="CD5A8204">
      <w:numFmt w:val="bullet"/>
      <w:lvlText w:val="•"/>
      <w:lvlJc w:val="left"/>
      <w:pPr>
        <w:ind w:left="6540" w:hanging="137"/>
      </w:pPr>
      <w:rPr>
        <w:rFonts w:hint="default"/>
        <w:lang w:val="bs" w:eastAsia="en-US" w:bidi="ar-SA"/>
      </w:rPr>
    </w:lvl>
    <w:lvl w:ilvl="6" w:tplc="3EAA75D2">
      <w:numFmt w:val="bullet"/>
      <w:lvlText w:val="•"/>
      <w:lvlJc w:val="left"/>
      <w:pPr>
        <w:ind w:left="7512" w:hanging="137"/>
      </w:pPr>
      <w:rPr>
        <w:rFonts w:hint="default"/>
        <w:lang w:val="bs" w:eastAsia="en-US" w:bidi="ar-SA"/>
      </w:rPr>
    </w:lvl>
    <w:lvl w:ilvl="7" w:tplc="7AC8EF78">
      <w:numFmt w:val="bullet"/>
      <w:lvlText w:val="•"/>
      <w:lvlJc w:val="left"/>
      <w:pPr>
        <w:ind w:left="8484" w:hanging="137"/>
      </w:pPr>
      <w:rPr>
        <w:rFonts w:hint="default"/>
        <w:lang w:val="bs" w:eastAsia="en-US" w:bidi="ar-SA"/>
      </w:rPr>
    </w:lvl>
    <w:lvl w:ilvl="8" w:tplc="5C58FD24">
      <w:numFmt w:val="bullet"/>
      <w:lvlText w:val="•"/>
      <w:lvlJc w:val="left"/>
      <w:pPr>
        <w:ind w:left="9456" w:hanging="137"/>
      </w:pPr>
      <w:rPr>
        <w:rFonts w:hint="default"/>
        <w:lang w:val="bs" w:eastAsia="en-US" w:bidi="ar-SA"/>
      </w:rPr>
    </w:lvl>
  </w:abstractNum>
  <w:abstractNum w:abstractNumId="4" w15:restartNumberingAfterBreak="0">
    <w:nsid w:val="0DC02FB0"/>
    <w:multiLevelType w:val="hybridMultilevel"/>
    <w:tmpl w:val="3AAA1BAC"/>
    <w:lvl w:ilvl="0" w:tplc="F28A3D0A">
      <w:start w:val="1"/>
      <w:numFmt w:val="decimal"/>
      <w:lvlText w:val="%1."/>
      <w:lvlJc w:val="left"/>
      <w:pPr>
        <w:ind w:left="1555" w:hanging="291"/>
      </w:pPr>
      <w:rPr>
        <w:rFonts w:ascii="Arial" w:eastAsia="Arial" w:hAnsi="Arial" w:cs="Arial" w:hint="default"/>
        <w:b/>
        <w:bCs/>
        <w:i w:val="0"/>
        <w:iCs w:val="0"/>
        <w:color w:val="2A2D2F"/>
        <w:spacing w:val="-1"/>
        <w:w w:val="108"/>
        <w:sz w:val="22"/>
        <w:szCs w:val="22"/>
        <w:lang w:val="bs" w:eastAsia="en-US" w:bidi="ar-SA"/>
      </w:rPr>
    </w:lvl>
    <w:lvl w:ilvl="1" w:tplc="131A0D8E">
      <w:numFmt w:val="bullet"/>
      <w:lvlText w:val="•"/>
      <w:lvlJc w:val="left"/>
      <w:pPr>
        <w:ind w:left="2544" w:hanging="291"/>
      </w:pPr>
      <w:rPr>
        <w:rFonts w:hint="default"/>
        <w:lang w:val="bs" w:eastAsia="en-US" w:bidi="ar-SA"/>
      </w:rPr>
    </w:lvl>
    <w:lvl w:ilvl="2" w:tplc="84D41982">
      <w:numFmt w:val="bullet"/>
      <w:lvlText w:val="•"/>
      <w:lvlJc w:val="left"/>
      <w:pPr>
        <w:ind w:left="3528" w:hanging="291"/>
      </w:pPr>
      <w:rPr>
        <w:rFonts w:hint="default"/>
        <w:lang w:val="bs" w:eastAsia="en-US" w:bidi="ar-SA"/>
      </w:rPr>
    </w:lvl>
    <w:lvl w:ilvl="3" w:tplc="135AE6DA">
      <w:numFmt w:val="bullet"/>
      <w:lvlText w:val="•"/>
      <w:lvlJc w:val="left"/>
      <w:pPr>
        <w:ind w:left="4512" w:hanging="291"/>
      </w:pPr>
      <w:rPr>
        <w:rFonts w:hint="default"/>
        <w:lang w:val="bs" w:eastAsia="en-US" w:bidi="ar-SA"/>
      </w:rPr>
    </w:lvl>
    <w:lvl w:ilvl="4" w:tplc="F8BCD2F2">
      <w:numFmt w:val="bullet"/>
      <w:lvlText w:val="•"/>
      <w:lvlJc w:val="left"/>
      <w:pPr>
        <w:ind w:left="5496" w:hanging="291"/>
      </w:pPr>
      <w:rPr>
        <w:rFonts w:hint="default"/>
        <w:lang w:val="bs" w:eastAsia="en-US" w:bidi="ar-SA"/>
      </w:rPr>
    </w:lvl>
    <w:lvl w:ilvl="5" w:tplc="1D20D1E2">
      <w:numFmt w:val="bullet"/>
      <w:lvlText w:val="•"/>
      <w:lvlJc w:val="left"/>
      <w:pPr>
        <w:ind w:left="6480" w:hanging="291"/>
      </w:pPr>
      <w:rPr>
        <w:rFonts w:hint="default"/>
        <w:lang w:val="bs" w:eastAsia="en-US" w:bidi="ar-SA"/>
      </w:rPr>
    </w:lvl>
    <w:lvl w:ilvl="6" w:tplc="78D64DA4">
      <w:numFmt w:val="bullet"/>
      <w:lvlText w:val="•"/>
      <w:lvlJc w:val="left"/>
      <w:pPr>
        <w:ind w:left="7464" w:hanging="291"/>
      </w:pPr>
      <w:rPr>
        <w:rFonts w:hint="default"/>
        <w:lang w:val="bs" w:eastAsia="en-US" w:bidi="ar-SA"/>
      </w:rPr>
    </w:lvl>
    <w:lvl w:ilvl="7" w:tplc="0D9A22D4">
      <w:numFmt w:val="bullet"/>
      <w:lvlText w:val="•"/>
      <w:lvlJc w:val="left"/>
      <w:pPr>
        <w:ind w:left="8448" w:hanging="291"/>
      </w:pPr>
      <w:rPr>
        <w:rFonts w:hint="default"/>
        <w:lang w:val="bs" w:eastAsia="en-US" w:bidi="ar-SA"/>
      </w:rPr>
    </w:lvl>
    <w:lvl w:ilvl="8" w:tplc="702E19D6">
      <w:numFmt w:val="bullet"/>
      <w:lvlText w:val="•"/>
      <w:lvlJc w:val="left"/>
      <w:pPr>
        <w:ind w:left="9432" w:hanging="291"/>
      </w:pPr>
      <w:rPr>
        <w:rFonts w:hint="default"/>
        <w:lang w:val="bs" w:eastAsia="en-US" w:bidi="ar-SA"/>
      </w:rPr>
    </w:lvl>
  </w:abstractNum>
  <w:abstractNum w:abstractNumId="5" w15:restartNumberingAfterBreak="0">
    <w:nsid w:val="10960294"/>
    <w:multiLevelType w:val="hybridMultilevel"/>
    <w:tmpl w:val="C33088EC"/>
    <w:lvl w:ilvl="0" w:tplc="A83C8FCA">
      <w:start w:val="2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18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D50D67"/>
    <w:multiLevelType w:val="hybridMultilevel"/>
    <w:tmpl w:val="930E0680"/>
    <w:lvl w:ilvl="0" w:tplc="1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B354F"/>
    <w:multiLevelType w:val="multilevel"/>
    <w:tmpl w:val="42E6E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85242C0"/>
    <w:multiLevelType w:val="hybridMultilevel"/>
    <w:tmpl w:val="EA88E72E"/>
    <w:lvl w:ilvl="0" w:tplc="8BDAA3A0">
      <w:numFmt w:val="bullet"/>
      <w:lvlText w:val="-"/>
      <w:lvlJc w:val="left"/>
      <w:pPr>
        <w:ind w:left="1700" w:hanging="134"/>
      </w:pPr>
      <w:rPr>
        <w:rFonts w:ascii="Arial" w:eastAsia="Arial" w:hAnsi="Arial" w:cs="Arial" w:hint="default"/>
        <w:spacing w:val="0"/>
        <w:w w:val="102"/>
        <w:lang w:val="bs" w:eastAsia="en-US" w:bidi="ar-SA"/>
      </w:rPr>
    </w:lvl>
    <w:lvl w:ilvl="1" w:tplc="C30AF9A6">
      <w:numFmt w:val="bullet"/>
      <w:lvlText w:val="•"/>
      <w:lvlJc w:val="left"/>
      <w:pPr>
        <w:ind w:left="2670" w:hanging="134"/>
      </w:pPr>
      <w:rPr>
        <w:rFonts w:hint="default"/>
        <w:lang w:val="bs" w:eastAsia="en-US" w:bidi="ar-SA"/>
      </w:rPr>
    </w:lvl>
    <w:lvl w:ilvl="2" w:tplc="F6189550">
      <w:numFmt w:val="bullet"/>
      <w:lvlText w:val="•"/>
      <w:lvlJc w:val="left"/>
      <w:pPr>
        <w:ind w:left="3640" w:hanging="134"/>
      </w:pPr>
      <w:rPr>
        <w:rFonts w:hint="default"/>
        <w:lang w:val="bs" w:eastAsia="en-US" w:bidi="ar-SA"/>
      </w:rPr>
    </w:lvl>
    <w:lvl w:ilvl="3" w:tplc="9CACE58A">
      <w:numFmt w:val="bullet"/>
      <w:lvlText w:val="•"/>
      <w:lvlJc w:val="left"/>
      <w:pPr>
        <w:ind w:left="4610" w:hanging="134"/>
      </w:pPr>
      <w:rPr>
        <w:rFonts w:hint="default"/>
        <w:lang w:val="bs" w:eastAsia="en-US" w:bidi="ar-SA"/>
      </w:rPr>
    </w:lvl>
    <w:lvl w:ilvl="4" w:tplc="9DB6F49E">
      <w:numFmt w:val="bullet"/>
      <w:lvlText w:val="•"/>
      <w:lvlJc w:val="left"/>
      <w:pPr>
        <w:ind w:left="5580" w:hanging="134"/>
      </w:pPr>
      <w:rPr>
        <w:rFonts w:hint="default"/>
        <w:lang w:val="bs" w:eastAsia="en-US" w:bidi="ar-SA"/>
      </w:rPr>
    </w:lvl>
    <w:lvl w:ilvl="5" w:tplc="1CB4AB36">
      <w:numFmt w:val="bullet"/>
      <w:lvlText w:val="•"/>
      <w:lvlJc w:val="left"/>
      <w:pPr>
        <w:ind w:left="6550" w:hanging="134"/>
      </w:pPr>
      <w:rPr>
        <w:rFonts w:hint="default"/>
        <w:lang w:val="bs" w:eastAsia="en-US" w:bidi="ar-SA"/>
      </w:rPr>
    </w:lvl>
    <w:lvl w:ilvl="6" w:tplc="C3DC5920">
      <w:numFmt w:val="bullet"/>
      <w:lvlText w:val="•"/>
      <w:lvlJc w:val="left"/>
      <w:pPr>
        <w:ind w:left="7520" w:hanging="134"/>
      </w:pPr>
      <w:rPr>
        <w:rFonts w:hint="default"/>
        <w:lang w:val="bs" w:eastAsia="en-US" w:bidi="ar-SA"/>
      </w:rPr>
    </w:lvl>
    <w:lvl w:ilvl="7" w:tplc="AAA8A292">
      <w:numFmt w:val="bullet"/>
      <w:lvlText w:val="•"/>
      <w:lvlJc w:val="left"/>
      <w:pPr>
        <w:ind w:left="8490" w:hanging="134"/>
      </w:pPr>
      <w:rPr>
        <w:rFonts w:hint="default"/>
        <w:lang w:val="bs" w:eastAsia="en-US" w:bidi="ar-SA"/>
      </w:rPr>
    </w:lvl>
    <w:lvl w:ilvl="8" w:tplc="54BE6FD6">
      <w:numFmt w:val="bullet"/>
      <w:lvlText w:val="•"/>
      <w:lvlJc w:val="left"/>
      <w:pPr>
        <w:ind w:left="9460" w:hanging="134"/>
      </w:pPr>
      <w:rPr>
        <w:rFonts w:hint="default"/>
        <w:lang w:val="bs" w:eastAsia="en-US" w:bidi="ar-SA"/>
      </w:rPr>
    </w:lvl>
  </w:abstractNum>
  <w:abstractNum w:abstractNumId="9" w15:restartNumberingAfterBreak="0">
    <w:nsid w:val="2A181BF0"/>
    <w:multiLevelType w:val="hybridMultilevel"/>
    <w:tmpl w:val="11006E50"/>
    <w:lvl w:ilvl="0" w:tplc="76644F82">
      <w:numFmt w:val="bullet"/>
      <w:lvlText w:val="-"/>
      <w:lvlJc w:val="left"/>
      <w:pPr>
        <w:ind w:left="1674" w:hanging="180"/>
      </w:pPr>
      <w:rPr>
        <w:rFonts w:ascii="Arial" w:eastAsia="Arial" w:hAnsi="Arial" w:cs="Arial" w:hint="default"/>
        <w:spacing w:val="0"/>
        <w:w w:val="102"/>
        <w:lang w:val="bs" w:eastAsia="en-US" w:bidi="ar-SA"/>
      </w:rPr>
    </w:lvl>
    <w:lvl w:ilvl="1" w:tplc="B91AC51E">
      <w:numFmt w:val="bullet"/>
      <w:lvlText w:val="•"/>
      <w:lvlJc w:val="left"/>
      <w:pPr>
        <w:ind w:left="2652" w:hanging="180"/>
      </w:pPr>
      <w:rPr>
        <w:rFonts w:hint="default"/>
        <w:lang w:val="bs" w:eastAsia="en-US" w:bidi="ar-SA"/>
      </w:rPr>
    </w:lvl>
    <w:lvl w:ilvl="2" w:tplc="ACD27516">
      <w:numFmt w:val="bullet"/>
      <w:lvlText w:val="•"/>
      <w:lvlJc w:val="left"/>
      <w:pPr>
        <w:ind w:left="3624" w:hanging="180"/>
      </w:pPr>
      <w:rPr>
        <w:rFonts w:hint="default"/>
        <w:lang w:val="bs" w:eastAsia="en-US" w:bidi="ar-SA"/>
      </w:rPr>
    </w:lvl>
    <w:lvl w:ilvl="3" w:tplc="4E8487D4">
      <w:numFmt w:val="bullet"/>
      <w:lvlText w:val="•"/>
      <w:lvlJc w:val="left"/>
      <w:pPr>
        <w:ind w:left="4596" w:hanging="180"/>
      </w:pPr>
      <w:rPr>
        <w:rFonts w:hint="default"/>
        <w:lang w:val="bs" w:eastAsia="en-US" w:bidi="ar-SA"/>
      </w:rPr>
    </w:lvl>
    <w:lvl w:ilvl="4" w:tplc="6AF242E0">
      <w:numFmt w:val="bullet"/>
      <w:lvlText w:val="•"/>
      <w:lvlJc w:val="left"/>
      <w:pPr>
        <w:ind w:left="5568" w:hanging="180"/>
      </w:pPr>
      <w:rPr>
        <w:rFonts w:hint="default"/>
        <w:lang w:val="bs" w:eastAsia="en-US" w:bidi="ar-SA"/>
      </w:rPr>
    </w:lvl>
    <w:lvl w:ilvl="5" w:tplc="F70AC772">
      <w:numFmt w:val="bullet"/>
      <w:lvlText w:val="•"/>
      <w:lvlJc w:val="left"/>
      <w:pPr>
        <w:ind w:left="6540" w:hanging="180"/>
      </w:pPr>
      <w:rPr>
        <w:rFonts w:hint="default"/>
        <w:lang w:val="bs" w:eastAsia="en-US" w:bidi="ar-SA"/>
      </w:rPr>
    </w:lvl>
    <w:lvl w:ilvl="6" w:tplc="FF18F35A">
      <w:numFmt w:val="bullet"/>
      <w:lvlText w:val="•"/>
      <w:lvlJc w:val="left"/>
      <w:pPr>
        <w:ind w:left="7512" w:hanging="180"/>
      </w:pPr>
      <w:rPr>
        <w:rFonts w:hint="default"/>
        <w:lang w:val="bs" w:eastAsia="en-US" w:bidi="ar-SA"/>
      </w:rPr>
    </w:lvl>
    <w:lvl w:ilvl="7" w:tplc="5BA8AE48">
      <w:numFmt w:val="bullet"/>
      <w:lvlText w:val="•"/>
      <w:lvlJc w:val="left"/>
      <w:pPr>
        <w:ind w:left="8484" w:hanging="180"/>
      </w:pPr>
      <w:rPr>
        <w:rFonts w:hint="default"/>
        <w:lang w:val="bs" w:eastAsia="en-US" w:bidi="ar-SA"/>
      </w:rPr>
    </w:lvl>
    <w:lvl w:ilvl="8" w:tplc="7E9453E8">
      <w:numFmt w:val="bullet"/>
      <w:lvlText w:val="•"/>
      <w:lvlJc w:val="left"/>
      <w:pPr>
        <w:ind w:left="9456" w:hanging="180"/>
      </w:pPr>
      <w:rPr>
        <w:rFonts w:hint="default"/>
        <w:lang w:val="bs" w:eastAsia="en-US" w:bidi="ar-SA"/>
      </w:rPr>
    </w:lvl>
  </w:abstractNum>
  <w:abstractNum w:abstractNumId="10" w15:restartNumberingAfterBreak="0">
    <w:nsid w:val="32A11049"/>
    <w:multiLevelType w:val="hybridMultilevel"/>
    <w:tmpl w:val="F8B4C99C"/>
    <w:lvl w:ilvl="0" w:tplc="05E0CA42">
      <w:numFmt w:val="bullet"/>
      <w:lvlText w:val="-"/>
      <w:lvlJc w:val="left"/>
      <w:pPr>
        <w:ind w:left="270" w:hanging="141"/>
      </w:pPr>
      <w:rPr>
        <w:rFonts w:ascii="Arial" w:eastAsia="Arial" w:hAnsi="Arial" w:cs="Arial" w:hint="default"/>
        <w:spacing w:val="0"/>
        <w:w w:val="107"/>
        <w:lang w:val="bs" w:eastAsia="en-US" w:bidi="ar-SA"/>
      </w:rPr>
    </w:lvl>
    <w:lvl w:ilvl="1" w:tplc="0260605E">
      <w:numFmt w:val="bullet"/>
      <w:lvlText w:val="•"/>
      <w:lvlJc w:val="left"/>
      <w:pPr>
        <w:ind w:left="778" w:hanging="141"/>
      </w:pPr>
      <w:rPr>
        <w:rFonts w:hint="default"/>
        <w:lang w:val="bs" w:eastAsia="en-US" w:bidi="ar-SA"/>
      </w:rPr>
    </w:lvl>
    <w:lvl w:ilvl="2" w:tplc="8F5C4156">
      <w:numFmt w:val="bullet"/>
      <w:lvlText w:val="•"/>
      <w:lvlJc w:val="left"/>
      <w:pPr>
        <w:ind w:left="1276" w:hanging="141"/>
      </w:pPr>
      <w:rPr>
        <w:rFonts w:hint="default"/>
        <w:lang w:val="bs" w:eastAsia="en-US" w:bidi="ar-SA"/>
      </w:rPr>
    </w:lvl>
    <w:lvl w:ilvl="3" w:tplc="DF401682">
      <w:numFmt w:val="bullet"/>
      <w:lvlText w:val="•"/>
      <w:lvlJc w:val="left"/>
      <w:pPr>
        <w:ind w:left="1774" w:hanging="141"/>
      </w:pPr>
      <w:rPr>
        <w:rFonts w:hint="default"/>
        <w:lang w:val="bs" w:eastAsia="en-US" w:bidi="ar-SA"/>
      </w:rPr>
    </w:lvl>
    <w:lvl w:ilvl="4" w:tplc="DD36EE66">
      <w:numFmt w:val="bullet"/>
      <w:lvlText w:val="•"/>
      <w:lvlJc w:val="left"/>
      <w:pPr>
        <w:ind w:left="2272" w:hanging="141"/>
      </w:pPr>
      <w:rPr>
        <w:rFonts w:hint="default"/>
        <w:lang w:val="bs" w:eastAsia="en-US" w:bidi="ar-SA"/>
      </w:rPr>
    </w:lvl>
    <w:lvl w:ilvl="5" w:tplc="5E401BEC">
      <w:numFmt w:val="bullet"/>
      <w:lvlText w:val="•"/>
      <w:lvlJc w:val="left"/>
      <w:pPr>
        <w:ind w:left="2770" w:hanging="141"/>
      </w:pPr>
      <w:rPr>
        <w:rFonts w:hint="default"/>
        <w:lang w:val="bs" w:eastAsia="en-US" w:bidi="ar-SA"/>
      </w:rPr>
    </w:lvl>
    <w:lvl w:ilvl="6" w:tplc="91BEA612">
      <w:numFmt w:val="bullet"/>
      <w:lvlText w:val="•"/>
      <w:lvlJc w:val="left"/>
      <w:pPr>
        <w:ind w:left="3268" w:hanging="141"/>
      </w:pPr>
      <w:rPr>
        <w:rFonts w:hint="default"/>
        <w:lang w:val="bs" w:eastAsia="en-US" w:bidi="ar-SA"/>
      </w:rPr>
    </w:lvl>
    <w:lvl w:ilvl="7" w:tplc="9294CDAE">
      <w:numFmt w:val="bullet"/>
      <w:lvlText w:val="•"/>
      <w:lvlJc w:val="left"/>
      <w:pPr>
        <w:ind w:left="3766" w:hanging="141"/>
      </w:pPr>
      <w:rPr>
        <w:rFonts w:hint="default"/>
        <w:lang w:val="bs" w:eastAsia="en-US" w:bidi="ar-SA"/>
      </w:rPr>
    </w:lvl>
    <w:lvl w:ilvl="8" w:tplc="0130F1F0">
      <w:numFmt w:val="bullet"/>
      <w:lvlText w:val="•"/>
      <w:lvlJc w:val="left"/>
      <w:pPr>
        <w:ind w:left="4264" w:hanging="141"/>
      </w:pPr>
      <w:rPr>
        <w:rFonts w:hint="default"/>
        <w:lang w:val="bs" w:eastAsia="en-US" w:bidi="ar-SA"/>
      </w:rPr>
    </w:lvl>
  </w:abstractNum>
  <w:abstractNum w:abstractNumId="11" w15:restartNumberingAfterBreak="0">
    <w:nsid w:val="3AD95479"/>
    <w:multiLevelType w:val="hybridMultilevel"/>
    <w:tmpl w:val="D85E1928"/>
    <w:lvl w:ilvl="0" w:tplc="7208F670">
      <w:numFmt w:val="bullet"/>
      <w:lvlText w:val="-"/>
      <w:lvlJc w:val="left"/>
      <w:pPr>
        <w:ind w:left="1731" w:hanging="145"/>
      </w:pPr>
      <w:rPr>
        <w:rFonts w:ascii="Arial" w:eastAsia="Arial" w:hAnsi="Arial" w:cs="Arial" w:hint="default"/>
        <w:spacing w:val="0"/>
        <w:w w:val="104"/>
        <w:lang w:val="bs" w:eastAsia="en-US" w:bidi="ar-SA"/>
      </w:rPr>
    </w:lvl>
    <w:lvl w:ilvl="1" w:tplc="DEBE9C22">
      <w:numFmt w:val="bullet"/>
      <w:lvlText w:val="-"/>
      <w:lvlJc w:val="left"/>
      <w:pPr>
        <w:ind w:left="2165" w:hanging="145"/>
      </w:pPr>
      <w:rPr>
        <w:rFonts w:ascii="Arial" w:eastAsia="Arial" w:hAnsi="Arial" w:cs="Arial" w:hint="default"/>
        <w:spacing w:val="0"/>
        <w:w w:val="101"/>
        <w:lang w:val="bs" w:eastAsia="en-US" w:bidi="ar-SA"/>
      </w:rPr>
    </w:lvl>
    <w:lvl w:ilvl="2" w:tplc="721AB396">
      <w:numFmt w:val="bullet"/>
      <w:lvlText w:val="-"/>
      <w:lvlJc w:val="left"/>
      <w:pPr>
        <w:ind w:left="3616" w:hanging="344"/>
      </w:pPr>
      <w:rPr>
        <w:rFonts w:ascii="Arial" w:eastAsia="Arial" w:hAnsi="Arial" w:cs="Arial" w:hint="default"/>
        <w:spacing w:val="0"/>
        <w:w w:val="101"/>
        <w:lang w:val="bs" w:eastAsia="en-US" w:bidi="ar-SA"/>
      </w:rPr>
    </w:lvl>
    <w:lvl w:ilvl="3" w:tplc="EDF8EA48">
      <w:numFmt w:val="bullet"/>
      <w:lvlText w:val="•"/>
      <w:lvlJc w:val="left"/>
      <w:pPr>
        <w:ind w:left="4592" w:hanging="344"/>
      </w:pPr>
      <w:rPr>
        <w:rFonts w:hint="default"/>
        <w:lang w:val="bs" w:eastAsia="en-US" w:bidi="ar-SA"/>
      </w:rPr>
    </w:lvl>
    <w:lvl w:ilvl="4" w:tplc="802EF100">
      <w:numFmt w:val="bullet"/>
      <w:lvlText w:val="•"/>
      <w:lvlJc w:val="left"/>
      <w:pPr>
        <w:ind w:left="5565" w:hanging="344"/>
      </w:pPr>
      <w:rPr>
        <w:rFonts w:hint="default"/>
        <w:lang w:val="bs" w:eastAsia="en-US" w:bidi="ar-SA"/>
      </w:rPr>
    </w:lvl>
    <w:lvl w:ilvl="5" w:tplc="1616D1D8">
      <w:numFmt w:val="bullet"/>
      <w:lvlText w:val="•"/>
      <w:lvlJc w:val="left"/>
      <w:pPr>
        <w:ind w:left="6537" w:hanging="344"/>
      </w:pPr>
      <w:rPr>
        <w:rFonts w:hint="default"/>
        <w:lang w:val="bs" w:eastAsia="en-US" w:bidi="ar-SA"/>
      </w:rPr>
    </w:lvl>
    <w:lvl w:ilvl="6" w:tplc="EB3619C2">
      <w:numFmt w:val="bullet"/>
      <w:lvlText w:val="•"/>
      <w:lvlJc w:val="left"/>
      <w:pPr>
        <w:ind w:left="7510" w:hanging="344"/>
      </w:pPr>
      <w:rPr>
        <w:rFonts w:hint="default"/>
        <w:lang w:val="bs" w:eastAsia="en-US" w:bidi="ar-SA"/>
      </w:rPr>
    </w:lvl>
    <w:lvl w:ilvl="7" w:tplc="A0CC3F3C">
      <w:numFmt w:val="bullet"/>
      <w:lvlText w:val="•"/>
      <w:lvlJc w:val="left"/>
      <w:pPr>
        <w:ind w:left="8482" w:hanging="344"/>
      </w:pPr>
      <w:rPr>
        <w:rFonts w:hint="default"/>
        <w:lang w:val="bs" w:eastAsia="en-US" w:bidi="ar-SA"/>
      </w:rPr>
    </w:lvl>
    <w:lvl w:ilvl="8" w:tplc="38C42F98">
      <w:numFmt w:val="bullet"/>
      <w:lvlText w:val="•"/>
      <w:lvlJc w:val="left"/>
      <w:pPr>
        <w:ind w:left="9455" w:hanging="344"/>
      </w:pPr>
      <w:rPr>
        <w:rFonts w:hint="default"/>
        <w:lang w:val="bs" w:eastAsia="en-US" w:bidi="ar-SA"/>
      </w:rPr>
    </w:lvl>
  </w:abstractNum>
  <w:abstractNum w:abstractNumId="12" w15:restartNumberingAfterBreak="0">
    <w:nsid w:val="3C484611"/>
    <w:multiLevelType w:val="multilevel"/>
    <w:tmpl w:val="5F1AF3F6"/>
    <w:lvl w:ilvl="0">
      <w:start w:val="4"/>
      <w:numFmt w:val="decimal"/>
      <w:lvlText w:val="%1"/>
      <w:lvlJc w:val="left"/>
      <w:pPr>
        <w:ind w:left="2150" w:hanging="625"/>
      </w:pPr>
      <w:rPr>
        <w:rFonts w:hint="default"/>
        <w:lang w:val="bs" w:eastAsia="en-US" w:bidi="ar-SA"/>
      </w:rPr>
    </w:lvl>
    <w:lvl w:ilvl="1">
      <w:start w:val="1"/>
      <w:numFmt w:val="decimal"/>
      <w:lvlText w:val="%1.%2"/>
      <w:lvlJc w:val="left"/>
      <w:pPr>
        <w:ind w:left="2150" w:hanging="625"/>
      </w:pPr>
      <w:rPr>
        <w:rFonts w:hint="default"/>
        <w:lang w:val="bs" w:eastAsia="en-US" w:bidi="ar-SA"/>
      </w:rPr>
    </w:lvl>
    <w:lvl w:ilvl="2">
      <w:start w:val="2"/>
      <w:numFmt w:val="decimal"/>
      <w:lvlText w:val="%1.%2.%3."/>
      <w:lvlJc w:val="left"/>
      <w:pPr>
        <w:ind w:left="2150" w:hanging="625"/>
      </w:pPr>
      <w:rPr>
        <w:rFonts w:ascii="Arial" w:eastAsia="Arial" w:hAnsi="Arial" w:cs="Arial" w:hint="default"/>
        <w:b/>
        <w:bCs/>
        <w:i w:val="0"/>
        <w:iCs w:val="0"/>
        <w:color w:val="2A2F31"/>
        <w:spacing w:val="-1"/>
        <w:w w:val="99"/>
        <w:sz w:val="22"/>
        <w:szCs w:val="22"/>
        <w:lang w:val="bs" w:eastAsia="en-US" w:bidi="ar-SA"/>
      </w:rPr>
    </w:lvl>
    <w:lvl w:ilvl="3">
      <w:numFmt w:val="bullet"/>
      <w:lvlText w:val="•"/>
      <w:lvlJc w:val="left"/>
      <w:pPr>
        <w:ind w:left="4932" w:hanging="625"/>
      </w:pPr>
      <w:rPr>
        <w:rFonts w:hint="default"/>
        <w:lang w:val="bs" w:eastAsia="en-US" w:bidi="ar-SA"/>
      </w:rPr>
    </w:lvl>
    <w:lvl w:ilvl="4">
      <w:numFmt w:val="bullet"/>
      <w:lvlText w:val="•"/>
      <w:lvlJc w:val="left"/>
      <w:pPr>
        <w:ind w:left="5856" w:hanging="625"/>
      </w:pPr>
      <w:rPr>
        <w:rFonts w:hint="default"/>
        <w:lang w:val="bs" w:eastAsia="en-US" w:bidi="ar-SA"/>
      </w:rPr>
    </w:lvl>
    <w:lvl w:ilvl="5">
      <w:numFmt w:val="bullet"/>
      <w:lvlText w:val="•"/>
      <w:lvlJc w:val="left"/>
      <w:pPr>
        <w:ind w:left="6780" w:hanging="625"/>
      </w:pPr>
      <w:rPr>
        <w:rFonts w:hint="default"/>
        <w:lang w:val="bs" w:eastAsia="en-US" w:bidi="ar-SA"/>
      </w:rPr>
    </w:lvl>
    <w:lvl w:ilvl="6">
      <w:numFmt w:val="bullet"/>
      <w:lvlText w:val="•"/>
      <w:lvlJc w:val="left"/>
      <w:pPr>
        <w:ind w:left="7704" w:hanging="625"/>
      </w:pPr>
      <w:rPr>
        <w:rFonts w:hint="default"/>
        <w:lang w:val="bs" w:eastAsia="en-US" w:bidi="ar-SA"/>
      </w:rPr>
    </w:lvl>
    <w:lvl w:ilvl="7">
      <w:numFmt w:val="bullet"/>
      <w:lvlText w:val="•"/>
      <w:lvlJc w:val="left"/>
      <w:pPr>
        <w:ind w:left="8628" w:hanging="625"/>
      </w:pPr>
      <w:rPr>
        <w:rFonts w:hint="default"/>
        <w:lang w:val="bs" w:eastAsia="en-US" w:bidi="ar-SA"/>
      </w:rPr>
    </w:lvl>
    <w:lvl w:ilvl="8">
      <w:numFmt w:val="bullet"/>
      <w:lvlText w:val="•"/>
      <w:lvlJc w:val="left"/>
      <w:pPr>
        <w:ind w:left="9552" w:hanging="625"/>
      </w:pPr>
      <w:rPr>
        <w:rFonts w:hint="default"/>
        <w:lang w:val="bs" w:eastAsia="en-US" w:bidi="ar-SA"/>
      </w:rPr>
    </w:lvl>
  </w:abstractNum>
  <w:abstractNum w:abstractNumId="13" w15:restartNumberingAfterBreak="0">
    <w:nsid w:val="3DB5799E"/>
    <w:multiLevelType w:val="multilevel"/>
    <w:tmpl w:val="42E6E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0165D05"/>
    <w:multiLevelType w:val="hybridMultilevel"/>
    <w:tmpl w:val="C98CB3B8"/>
    <w:lvl w:ilvl="0" w:tplc="1E3EB3B6">
      <w:numFmt w:val="bullet"/>
      <w:lvlText w:val="-"/>
      <w:lvlJc w:val="left"/>
      <w:pPr>
        <w:ind w:left="1715" w:hanging="135"/>
      </w:pPr>
      <w:rPr>
        <w:rFonts w:ascii="Arial" w:eastAsia="Arial" w:hAnsi="Arial" w:cs="Arial" w:hint="default"/>
        <w:spacing w:val="0"/>
        <w:w w:val="106"/>
        <w:lang w:val="bs" w:eastAsia="en-US" w:bidi="ar-SA"/>
      </w:rPr>
    </w:lvl>
    <w:lvl w:ilvl="1" w:tplc="D5F6EFA4">
      <w:numFmt w:val="bullet"/>
      <w:lvlText w:val="•"/>
      <w:lvlJc w:val="left"/>
      <w:pPr>
        <w:ind w:left="2688" w:hanging="135"/>
      </w:pPr>
      <w:rPr>
        <w:rFonts w:hint="default"/>
        <w:lang w:val="bs" w:eastAsia="en-US" w:bidi="ar-SA"/>
      </w:rPr>
    </w:lvl>
    <w:lvl w:ilvl="2" w:tplc="1F240EFC">
      <w:numFmt w:val="bullet"/>
      <w:lvlText w:val="•"/>
      <w:lvlJc w:val="left"/>
      <w:pPr>
        <w:ind w:left="3656" w:hanging="135"/>
      </w:pPr>
      <w:rPr>
        <w:rFonts w:hint="default"/>
        <w:lang w:val="bs" w:eastAsia="en-US" w:bidi="ar-SA"/>
      </w:rPr>
    </w:lvl>
    <w:lvl w:ilvl="3" w:tplc="3F2CC456">
      <w:numFmt w:val="bullet"/>
      <w:lvlText w:val="•"/>
      <w:lvlJc w:val="left"/>
      <w:pPr>
        <w:ind w:left="4624" w:hanging="135"/>
      </w:pPr>
      <w:rPr>
        <w:rFonts w:hint="default"/>
        <w:lang w:val="bs" w:eastAsia="en-US" w:bidi="ar-SA"/>
      </w:rPr>
    </w:lvl>
    <w:lvl w:ilvl="4" w:tplc="C630924A">
      <w:numFmt w:val="bullet"/>
      <w:lvlText w:val="•"/>
      <w:lvlJc w:val="left"/>
      <w:pPr>
        <w:ind w:left="5592" w:hanging="135"/>
      </w:pPr>
      <w:rPr>
        <w:rFonts w:hint="default"/>
        <w:lang w:val="bs" w:eastAsia="en-US" w:bidi="ar-SA"/>
      </w:rPr>
    </w:lvl>
    <w:lvl w:ilvl="5" w:tplc="9DFEA994">
      <w:numFmt w:val="bullet"/>
      <w:lvlText w:val="•"/>
      <w:lvlJc w:val="left"/>
      <w:pPr>
        <w:ind w:left="6560" w:hanging="135"/>
      </w:pPr>
      <w:rPr>
        <w:rFonts w:hint="default"/>
        <w:lang w:val="bs" w:eastAsia="en-US" w:bidi="ar-SA"/>
      </w:rPr>
    </w:lvl>
    <w:lvl w:ilvl="6" w:tplc="201C331C">
      <w:numFmt w:val="bullet"/>
      <w:lvlText w:val="•"/>
      <w:lvlJc w:val="left"/>
      <w:pPr>
        <w:ind w:left="7528" w:hanging="135"/>
      </w:pPr>
      <w:rPr>
        <w:rFonts w:hint="default"/>
        <w:lang w:val="bs" w:eastAsia="en-US" w:bidi="ar-SA"/>
      </w:rPr>
    </w:lvl>
    <w:lvl w:ilvl="7" w:tplc="08F03438">
      <w:numFmt w:val="bullet"/>
      <w:lvlText w:val="•"/>
      <w:lvlJc w:val="left"/>
      <w:pPr>
        <w:ind w:left="8496" w:hanging="135"/>
      </w:pPr>
      <w:rPr>
        <w:rFonts w:hint="default"/>
        <w:lang w:val="bs" w:eastAsia="en-US" w:bidi="ar-SA"/>
      </w:rPr>
    </w:lvl>
    <w:lvl w:ilvl="8" w:tplc="B01CA74C">
      <w:numFmt w:val="bullet"/>
      <w:lvlText w:val="•"/>
      <w:lvlJc w:val="left"/>
      <w:pPr>
        <w:ind w:left="9464" w:hanging="135"/>
      </w:pPr>
      <w:rPr>
        <w:rFonts w:hint="default"/>
        <w:lang w:val="bs" w:eastAsia="en-US" w:bidi="ar-SA"/>
      </w:rPr>
    </w:lvl>
  </w:abstractNum>
  <w:abstractNum w:abstractNumId="15" w15:restartNumberingAfterBreak="0">
    <w:nsid w:val="404F6811"/>
    <w:multiLevelType w:val="hybridMultilevel"/>
    <w:tmpl w:val="2250A010"/>
    <w:lvl w:ilvl="0" w:tplc="2A904B04">
      <w:numFmt w:val="bullet"/>
      <w:lvlText w:val="-"/>
      <w:lvlJc w:val="left"/>
      <w:pPr>
        <w:ind w:left="1695" w:hanging="289"/>
      </w:pPr>
      <w:rPr>
        <w:rFonts w:ascii="Arial" w:eastAsia="Arial" w:hAnsi="Arial" w:cs="Arial" w:hint="default"/>
        <w:spacing w:val="0"/>
        <w:w w:val="103"/>
        <w:lang w:val="bs" w:eastAsia="en-US" w:bidi="ar-SA"/>
      </w:rPr>
    </w:lvl>
    <w:lvl w:ilvl="1" w:tplc="561E512A">
      <w:numFmt w:val="bullet"/>
      <w:lvlText w:val="•"/>
      <w:lvlJc w:val="left"/>
      <w:pPr>
        <w:ind w:left="2670" w:hanging="289"/>
      </w:pPr>
      <w:rPr>
        <w:rFonts w:hint="default"/>
        <w:lang w:val="bs" w:eastAsia="en-US" w:bidi="ar-SA"/>
      </w:rPr>
    </w:lvl>
    <w:lvl w:ilvl="2" w:tplc="44DAC4E6">
      <w:numFmt w:val="bullet"/>
      <w:lvlText w:val="•"/>
      <w:lvlJc w:val="left"/>
      <w:pPr>
        <w:ind w:left="3640" w:hanging="289"/>
      </w:pPr>
      <w:rPr>
        <w:rFonts w:hint="default"/>
        <w:lang w:val="bs" w:eastAsia="en-US" w:bidi="ar-SA"/>
      </w:rPr>
    </w:lvl>
    <w:lvl w:ilvl="3" w:tplc="5866A36E">
      <w:numFmt w:val="bullet"/>
      <w:lvlText w:val="•"/>
      <w:lvlJc w:val="left"/>
      <w:pPr>
        <w:ind w:left="4610" w:hanging="289"/>
      </w:pPr>
      <w:rPr>
        <w:rFonts w:hint="default"/>
        <w:lang w:val="bs" w:eastAsia="en-US" w:bidi="ar-SA"/>
      </w:rPr>
    </w:lvl>
    <w:lvl w:ilvl="4" w:tplc="59602732">
      <w:numFmt w:val="bullet"/>
      <w:lvlText w:val="•"/>
      <w:lvlJc w:val="left"/>
      <w:pPr>
        <w:ind w:left="5580" w:hanging="289"/>
      </w:pPr>
      <w:rPr>
        <w:rFonts w:hint="default"/>
        <w:lang w:val="bs" w:eastAsia="en-US" w:bidi="ar-SA"/>
      </w:rPr>
    </w:lvl>
    <w:lvl w:ilvl="5" w:tplc="FF40D646">
      <w:numFmt w:val="bullet"/>
      <w:lvlText w:val="•"/>
      <w:lvlJc w:val="left"/>
      <w:pPr>
        <w:ind w:left="6550" w:hanging="289"/>
      </w:pPr>
      <w:rPr>
        <w:rFonts w:hint="default"/>
        <w:lang w:val="bs" w:eastAsia="en-US" w:bidi="ar-SA"/>
      </w:rPr>
    </w:lvl>
    <w:lvl w:ilvl="6" w:tplc="B25E51E0">
      <w:numFmt w:val="bullet"/>
      <w:lvlText w:val="•"/>
      <w:lvlJc w:val="left"/>
      <w:pPr>
        <w:ind w:left="7520" w:hanging="289"/>
      </w:pPr>
      <w:rPr>
        <w:rFonts w:hint="default"/>
        <w:lang w:val="bs" w:eastAsia="en-US" w:bidi="ar-SA"/>
      </w:rPr>
    </w:lvl>
    <w:lvl w:ilvl="7" w:tplc="827A22AE">
      <w:numFmt w:val="bullet"/>
      <w:lvlText w:val="•"/>
      <w:lvlJc w:val="left"/>
      <w:pPr>
        <w:ind w:left="8490" w:hanging="289"/>
      </w:pPr>
      <w:rPr>
        <w:rFonts w:hint="default"/>
        <w:lang w:val="bs" w:eastAsia="en-US" w:bidi="ar-SA"/>
      </w:rPr>
    </w:lvl>
    <w:lvl w:ilvl="8" w:tplc="CA7457D6">
      <w:numFmt w:val="bullet"/>
      <w:lvlText w:val="•"/>
      <w:lvlJc w:val="left"/>
      <w:pPr>
        <w:ind w:left="9460" w:hanging="289"/>
      </w:pPr>
      <w:rPr>
        <w:rFonts w:hint="default"/>
        <w:lang w:val="bs" w:eastAsia="en-US" w:bidi="ar-SA"/>
      </w:rPr>
    </w:lvl>
  </w:abstractNum>
  <w:abstractNum w:abstractNumId="16" w15:restartNumberingAfterBreak="0">
    <w:nsid w:val="42807C88"/>
    <w:multiLevelType w:val="hybridMultilevel"/>
    <w:tmpl w:val="87AA2BD8"/>
    <w:lvl w:ilvl="0" w:tplc="68B45D02">
      <w:numFmt w:val="bullet"/>
      <w:lvlText w:val="-"/>
      <w:lvlJc w:val="left"/>
      <w:pPr>
        <w:ind w:left="1840" w:hanging="1386"/>
      </w:pPr>
      <w:rPr>
        <w:rFonts w:ascii="Arial" w:eastAsia="Arial" w:hAnsi="Arial" w:cs="Arial" w:hint="default"/>
        <w:b w:val="0"/>
        <w:bCs w:val="0"/>
        <w:i w:val="0"/>
        <w:iCs w:val="0"/>
        <w:color w:val="9AB1D1"/>
        <w:spacing w:val="0"/>
        <w:w w:val="336"/>
        <w:sz w:val="22"/>
        <w:szCs w:val="22"/>
        <w:lang w:val="bs" w:eastAsia="en-US" w:bidi="ar-SA"/>
      </w:rPr>
    </w:lvl>
    <w:lvl w:ilvl="1" w:tplc="824C116C">
      <w:numFmt w:val="bullet"/>
      <w:lvlText w:val="-"/>
      <w:lvlJc w:val="left"/>
      <w:pPr>
        <w:ind w:left="1984" w:hanging="144"/>
      </w:pPr>
      <w:rPr>
        <w:rFonts w:ascii="Arial" w:eastAsia="Arial" w:hAnsi="Arial" w:cs="Arial" w:hint="default"/>
        <w:b w:val="0"/>
        <w:bCs w:val="0"/>
        <w:i w:val="0"/>
        <w:iCs w:val="0"/>
        <w:color w:val="2A2F31"/>
        <w:spacing w:val="0"/>
        <w:w w:val="102"/>
        <w:sz w:val="22"/>
        <w:szCs w:val="22"/>
        <w:lang w:val="bs" w:eastAsia="en-US" w:bidi="ar-SA"/>
      </w:rPr>
    </w:lvl>
    <w:lvl w:ilvl="2" w:tplc="A276278A">
      <w:numFmt w:val="bullet"/>
      <w:lvlText w:val="•"/>
      <w:lvlJc w:val="left"/>
      <w:pPr>
        <w:ind w:left="3026" w:hanging="144"/>
      </w:pPr>
      <w:rPr>
        <w:rFonts w:hint="default"/>
        <w:lang w:val="bs" w:eastAsia="en-US" w:bidi="ar-SA"/>
      </w:rPr>
    </w:lvl>
    <w:lvl w:ilvl="3" w:tplc="1D22F284">
      <w:numFmt w:val="bullet"/>
      <w:lvlText w:val="•"/>
      <w:lvlJc w:val="left"/>
      <w:pPr>
        <w:ind w:left="4073" w:hanging="144"/>
      </w:pPr>
      <w:rPr>
        <w:rFonts w:hint="default"/>
        <w:lang w:val="bs" w:eastAsia="en-US" w:bidi="ar-SA"/>
      </w:rPr>
    </w:lvl>
    <w:lvl w:ilvl="4" w:tplc="61849D74">
      <w:numFmt w:val="bullet"/>
      <w:lvlText w:val="•"/>
      <w:lvlJc w:val="left"/>
      <w:pPr>
        <w:ind w:left="5120" w:hanging="144"/>
      </w:pPr>
      <w:rPr>
        <w:rFonts w:hint="default"/>
        <w:lang w:val="bs" w:eastAsia="en-US" w:bidi="ar-SA"/>
      </w:rPr>
    </w:lvl>
    <w:lvl w:ilvl="5" w:tplc="FF38B73E">
      <w:numFmt w:val="bullet"/>
      <w:lvlText w:val="•"/>
      <w:lvlJc w:val="left"/>
      <w:pPr>
        <w:ind w:left="6166" w:hanging="144"/>
      </w:pPr>
      <w:rPr>
        <w:rFonts w:hint="default"/>
        <w:lang w:val="bs" w:eastAsia="en-US" w:bidi="ar-SA"/>
      </w:rPr>
    </w:lvl>
    <w:lvl w:ilvl="6" w:tplc="6EB8E5D6">
      <w:numFmt w:val="bullet"/>
      <w:lvlText w:val="•"/>
      <w:lvlJc w:val="left"/>
      <w:pPr>
        <w:ind w:left="7213" w:hanging="144"/>
      </w:pPr>
      <w:rPr>
        <w:rFonts w:hint="default"/>
        <w:lang w:val="bs" w:eastAsia="en-US" w:bidi="ar-SA"/>
      </w:rPr>
    </w:lvl>
    <w:lvl w:ilvl="7" w:tplc="F57E99AE">
      <w:numFmt w:val="bullet"/>
      <w:lvlText w:val="•"/>
      <w:lvlJc w:val="left"/>
      <w:pPr>
        <w:ind w:left="8260" w:hanging="144"/>
      </w:pPr>
      <w:rPr>
        <w:rFonts w:hint="default"/>
        <w:lang w:val="bs" w:eastAsia="en-US" w:bidi="ar-SA"/>
      </w:rPr>
    </w:lvl>
    <w:lvl w:ilvl="8" w:tplc="4E56C45C">
      <w:numFmt w:val="bullet"/>
      <w:lvlText w:val="•"/>
      <w:lvlJc w:val="left"/>
      <w:pPr>
        <w:ind w:left="9306" w:hanging="144"/>
      </w:pPr>
      <w:rPr>
        <w:rFonts w:hint="default"/>
        <w:lang w:val="bs" w:eastAsia="en-US" w:bidi="ar-SA"/>
      </w:rPr>
    </w:lvl>
  </w:abstractNum>
  <w:abstractNum w:abstractNumId="17" w15:restartNumberingAfterBreak="0">
    <w:nsid w:val="474613E8"/>
    <w:multiLevelType w:val="hybridMultilevel"/>
    <w:tmpl w:val="D5EAF8BC"/>
    <w:lvl w:ilvl="0" w:tplc="000ACF70">
      <w:numFmt w:val="bullet"/>
      <w:lvlText w:val="-"/>
      <w:lvlJc w:val="left"/>
      <w:pPr>
        <w:ind w:left="1681" w:hanging="195"/>
      </w:pPr>
      <w:rPr>
        <w:rFonts w:ascii="Arial" w:eastAsia="Arial" w:hAnsi="Arial" w:cs="Arial" w:hint="default"/>
        <w:b w:val="0"/>
        <w:bCs w:val="0"/>
        <w:i w:val="0"/>
        <w:iCs w:val="0"/>
        <w:color w:val="2A2F31"/>
        <w:spacing w:val="0"/>
        <w:w w:val="102"/>
        <w:sz w:val="22"/>
        <w:szCs w:val="22"/>
        <w:lang w:val="bs" w:eastAsia="en-US" w:bidi="ar-SA"/>
      </w:rPr>
    </w:lvl>
    <w:lvl w:ilvl="1" w:tplc="B10EFA2E">
      <w:numFmt w:val="bullet"/>
      <w:lvlText w:val="•"/>
      <w:lvlJc w:val="left"/>
      <w:pPr>
        <w:ind w:left="2652" w:hanging="195"/>
      </w:pPr>
      <w:rPr>
        <w:rFonts w:hint="default"/>
        <w:lang w:val="bs" w:eastAsia="en-US" w:bidi="ar-SA"/>
      </w:rPr>
    </w:lvl>
    <w:lvl w:ilvl="2" w:tplc="704A3CB2">
      <w:numFmt w:val="bullet"/>
      <w:lvlText w:val="•"/>
      <w:lvlJc w:val="left"/>
      <w:pPr>
        <w:ind w:left="3624" w:hanging="195"/>
      </w:pPr>
      <w:rPr>
        <w:rFonts w:hint="default"/>
        <w:lang w:val="bs" w:eastAsia="en-US" w:bidi="ar-SA"/>
      </w:rPr>
    </w:lvl>
    <w:lvl w:ilvl="3" w:tplc="075A5AD0">
      <w:numFmt w:val="bullet"/>
      <w:lvlText w:val="•"/>
      <w:lvlJc w:val="left"/>
      <w:pPr>
        <w:ind w:left="4596" w:hanging="195"/>
      </w:pPr>
      <w:rPr>
        <w:rFonts w:hint="default"/>
        <w:lang w:val="bs" w:eastAsia="en-US" w:bidi="ar-SA"/>
      </w:rPr>
    </w:lvl>
    <w:lvl w:ilvl="4" w:tplc="4F0E498C">
      <w:numFmt w:val="bullet"/>
      <w:lvlText w:val="•"/>
      <w:lvlJc w:val="left"/>
      <w:pPr>
        <w:ind w:left="5568" w:hanging="195"/>
      </w:pPr>
      <w:rPr>
        <w:rFonts w:hint="default"/>
        <w:lang w:val="bs" w:eastAsia="en-US" w:bidi="ar-SA"/>
      </w:rPr>
    </w:lvl>
    <w:lvl w:ilvl="5" w:tplc="E53A695C">
      <w:numFmt w:val="bullet"/>
      <w:lvlText w:val="•"/>
      <w:lvlJc w:val="left"/>
      <w:pPr>
        <w:ind w:left="6540" w:hanging="195"/>
      </w:pPr>
      <w:rPr>
        <w:rFonts w:hint="default"/>
        <w:lang w:val="bs" w:eastAsia="en-US" w:bidi="ar-SA"/>
      </w:rPr>
    </w:lvl>
    <w:lvl w:ilvl="6" w:tplc="68C8461A">
      <w:numFmt w:val="bullet"/>
      <w:lvlText w:val="•"/>
      <w:lvlJc w:val="left"/>
      <w:pPr>
        <w:ind w:left="7512" w:hanging="195"/>
      </w:pPr>
      <w:rPr>
        <w:rFonts w:hint="default"/>
        <w:lang w:val="bs" w:eastAsia="en-US" w:bidi="ar-SA"/>
      </w:rPr>
    </w:lvl>
    <w:lvl w:ilvl="7" w:tplc="C770C760">
      <w:numFmt w:val="bullet"/>
      <w:lvlText w:val="•"/>
      <w:lvlJc w:val="left"/>
      <w:pPr>
        <w:ind w:left="8484" w:hanging="195"/>
      </w:pPr>
      <w:rPr>
        <w:rFonts w:hint="default"/>
        <w:lang w:val="bs" w:eastAsia="en-US" w:bidi="ar-SA"/>
      </w:rPr>
    </w:lvl>
    <w:lvl w:ilvl="8" w:tplc="40403694">
      <w:numFmt w:val="bullet"/>
      <w:lvlText w:val="•"/>
      <w:lvlJc w:val="left"/>
      <w:pPr>
        <w:ind w:left="9456" w:hanging="195"/>
      </w:pPr>
      <w:rPr>
        <w:rFonts w:hint="default"/>
        <w:lang w:val="bs" w:eastAsia="en-US" w:bidi="ar-SA"/>
      </w:rPr>
    </w:lvl>
  </w:abstractNum>
  <w:abstractNum w:abstractNumId="18" w15:restartNumberingAfterBreak="0">
    <w:nsid w:val="4A961215"/>
    <w:multiLevelType w:val="multilevel"/>
    <w:tmpl w:val="42E6E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F721C75"/>
    <w:multiLevelType w:val="multilevel"/>
    <w:tmpl w:val="E0EAF2BC"/>
    <w:lvl w:ilvl="0">
      <w:start w:val="4"/>
      <w:numFmt w:val="decimal"/>
      <w:lvlText w:val="%1."/>
      <w:lvlJc w:val="left"/>
      <w:pPr>
        <w:ind w:left="1740" w:hanging="237"/>
        <w:jc w:val="right"/>
      </w:pPr>
      <w:rPr>
        <w:rFonts w:hint="default"/>
        <w:spacing w:val="-1"/>
        <w:w w:val="107"/>
        <w:lang w:val="bs" w:eastAsia="en-US" w:bidi="ar-SA"/>
      </w:rPr>
    </w:lvl>
    <w:lvl w:ilvl="1">
      <w:start w:val="1"/>
      <w:numFmt w:val="decimal"/>
      <w:lvlText w:val="%1.%2."/>
      <w:lvlJc w:val="left"/>
      <w:pPr>
        <w:ind w:left="2214" w:hanging="492"/>
      </w:pPr>
      <w:rPr>
        <w:rFonts w:hint="default"/>
        <w:spacing w:val="-1"/>
        <w:w w:val="105"/>
        <w:lang w:val="bs" w:eastAsia="en-US" w:bidi="ar-SA"/>
      </w:rPr>
    </w:lvl>
    <w:lvl w:ilvl="2">
      <w:start w:val="1"/>
      <w:numFmt w:val="decimal"/>
      <w:lvlText w:val="%1.%2.%3"/>
      <w:lvlJc w:val="left"/>
      <w:pPr>
        <w:ind w:left="3044" w:hanging="492"/>
      </w:pPr>
      <w:rPr>
        <w:rFonts w:ascii="Arial" w:eastAsia="Arial" w:hAnsi="Arial" w:cs="Arial" w:hint="default"/>
        <w:b/>
        <w:bCs/>
        <w:i w:val="0"/>
        <w:iCs w:val="0"/>
        <w:color w:val="2A2F31"/>
        <w:spacing w:val="0"/>
        <w:w w:val="103"/>
        <w:sz w:val="22"/>
        <w:szCs w:val="22"/>
        <w:lang w:val="bs" w:eastAsia="en-US" w:bidi="ar-SA"/>
      </w:rPr>
    </w:lvl>
    <w:lvl w:ilvl="3">
      <w:numFmt w:val="bullet"/>
      <w:lvlText w:val="•"/>
      <w:lvlJc w:val="left"/>
      <w:pPr>
        <w:ind w:left="2200" w:hanging="492"/>
      </w:pPr>
      <w:rPr>
        <w:rFonts w:hint="default"/>
        <w:lang w:val="bs" w:eastAsia="en-US" w:bidi="ar-SA"/>
      </w:rPr>
    </w:lvl>
    <w:lvl w:ilvl="4">
      <w:numFmt w:val="bullet"/>
      <w:lvlText w:val="•"/>
      <w:lvlJc w:val="left"/>
      <w:pPr>
        <w:ind w:left="2220" w:hanging="492"/>
      </w:pPr>
      <w:rPr>
        <w:rFonts w:hint="default"/>
        <w:lang w:val="bs" w:eastAsia="en-US" w:bidi="ar-SA"/>
      </w:rPr>
    </w:lvl>
    <w:lvl w:ilvl="5">
      <w:numFmt w:val="bullet"/>
      <w:lvlText w:val="•"/>
      <w:lvlJc w:val="left"/>
      <w:pPr>
        <w:ind w:left="3750" w:hanging="492"/>
      </w:pPr>
      <w:rPr>
        <w:rFonts w:hint="default"/>
        <w:lang w:val="bs" w:eastAsia="en-US" w:bidi="ar-SA"/>
      </w:rPr>
    </w:lvl>
    <w:lvl w:ilvl="6">
      <w:numFmt w:val="bullet"/>
      <w:lvlText w:val="•"/>
      <w:lvlJc w:val="left"/>
      <w:pPr>
        <w:ind w:left="5280" w:hanging="492"/>
      </w:pPr>
      <w:rPr>
        <w:rFonts w:hint="default"/>
        <w:lang w:val="bs" w:eastAsia="en-US" w:bidi="ar-SA"/>
      </w:rPr>
    </w:lvl>
    <w:lvl w:ilvl="7">
      <w:numFmt w:val="bullet"/>
      <w:lvlText w:val="•"/>
      <w:lvlJc w:val="left"/>
      <w:pPr>
        <w:ind w:left="6810" w:hanging="492"/>
      </w:pPr>
      <w:rPr>
        <w:rFonts w:hint="default"/>
        <w:lang w:val="bs" w:eastAsia="en-US" w:bidi="ar-SA"/>
      </w:rPr>
    </w:lvl>
    <w:lvl w:ilvl="8">
      <w:numFmt w:val="bullet"/>
      <w:lvlText w:val="•"/>
      <w:lvlJc w:val="left"/>
      <w:pPr>
        <w:ind w:left="8340" w:hanging="492"/>
      </w:pPr>
      <w:rPr>
        <w:rFonts w:hint="default"/>
        <w:lang w:val="bs" w:eastAsia="en-US" w:bidi="ar-SA"/>
      </w:rPr>
    </w:lvl>
  </w:abstractNum>
  <w:abstractNum w:abstractNumId="20" w15:restartNumberingAfterBreak="0">
    <w:nsid w:val="5A151921"/>
    <w:multiLevelType w:val="hybridMultilevel"/>
    <w:tmpl w:val="58AC4EEE"/>
    <w:lvl w:ilvl="0" w:tplc="5B86AFD0">
      <w:numFmt w:val="bullet"/>
      <w:lvlText w:val="-"/>
      <w:lvlJc w:val="left"/>
      <w:pPr>
        <w:ind w:left="2107" w:hanging="144"/>
      </w:pPr>
      <w:rPr>
        <w:rFonts w:ascii="Arial" w:eastAsia="Arial" w:hAnsi="Arial" w:cs="Arial" w:hint="default"/>
        <w:b w:val="0"/>
        <w:bCs w:val="0"/>
        <w:i w:val="0"/>
        <w:iCs w:val="0"/>
        <w:color w:val="2A2D2F"/>
        <w:spacing w:val="0"/>
        <w:w w:val="102"/>
        <w:sz w:val="22"/>
        <w:szCs w:val="22"/>
        <w:lang w:val="bs" w:eastAsia="en-US" w:bidi="ar-SA"/>
      </w:rPr>
    </w:lvl>
    <w:lvl w:ilvl="1" w:tplc="5DA87FCA">
      <w:numFmt w:val="bullet"/>
      <w:lvlText w:val="•"/>
      <w:lvlJc w:val="left"/>
      <w:pPr>
        <w:ind w:left="3030" w:hanging="144"/>
      </w:pPr>
      <w:rPr>
        <w:rFonts w:hint="default"/>
        <w:lang w:val="bs" w:eastAsia="en-US" w:bidi="ar-SA"/>
      </w:rPr>
    </w:lvl>
    <w:lvl w:ilvl="2" w:tplc="FAE85874">
      <w:numFmt w:val="bullet"/>
      <w:lvlText w:val="•"/>
      <w:lvlJc w:val="left"/>
      <w:pPr>
        <w:ind w:left="3960" w:hanging="144"/>
      </w:pPr>
      <w:rPr>
        <w:rFonts w:hint="default"/>
        <w:lang w:val="bs" w:eastAsia="en-US" w:bidi="ar-SA"/>
      </w:rPr>
    </w:lvl>
    <w:lvl w:ilvl="3" w:tplc="CE8E943A">
      <w:numFmt w:val="bullet"/>
      <w:lvlText w:val="•"/>
      <w:lvlJc w:val="left"/>
      <w:pPr>
        <w:ind w:left="4890" w:hanging="144"/>
      </w:pPr>
      <w:rPr>
        <w:rFonts w:hint="default"/>
        <w:lang w:val="bs" w:eastAsia="en-US" w:bidi="ar-SA"/>
      </w:rPr>
    </w:lvl>
    <w:lvl w:ilvl="4" w:tplc="01462BA8">
      <w:numFmt w:val="bullet"/>
      <w:lvlText w:val="•"/>
      <w:lvlJc w:val="left"/>
      <w:pPr>
        <w:ind w:left="5820" w:hanging="144"/>
      </w:pPr>
      <w:rPr>
        <w:rFonts w:hint="default"/>
        <w:lang w:val="bs" w:eastAsia="en-US" w:bidi="ar-SA"/>
      </w:rPr>
    </w:lvl>
    <w:lvl w:ilvl="5" w:tplc="5350A754">
      <w:numFmt w:val="bullet"/>
      <w:lvlText w:val="•"/>
      <w:lvlJc w:val="left"/>
      <w:pPr>
        <w:ind w:left="6750" w:hanging="144"/>
      </w:pPr>
      <w:rPr>
        <w:rFonts w:hint="default"/>
        <w:lang w:val="bs" w:eastAsia="en-US" w:bidi="ar-SA"/>
      </w:rPr>
    </w:lvl>
    <w:lvl w:ilvl="6" w:tplc="CC5A1AA0">
      <w:numFmt w:val="bullet"/>
      <w:lvlText w:val="•"/>
      <w:lvlJc w:val="left"/>
      <w:pPr>
        <w:ind w:left="7680" w:hanging="144"/>
      </w:pPr>
      <w:rPr>
        <w:rFonts w:hint="default"/>
        <w:lang w:val="bs" w:eastAsia="en-US" w:bidi="ar-SA"/>
      </w:rPr>
    </w:lvl>
    <w:lvl w:ilvl="7" w:tplc="CE4AA82A">
      <w:numFmt w:val="bullet"/>
      <w:lvlText w:val="•"/>
      <w:lvlJc w:val="left"/>
      <w:pPr>
        <w:ind w:left="8610" w:hanging="144"/>
      </w:pPr>
      <w:rPr>
        <w:rFonts w:hint="default"/>
        <w:lang w:val="bs" w:eastAsia="en-US" w:bidi="ar-SA"/>
      </w:rPr>
    </w:lvl>
    <w:lvl w:ilvl="8" w:tplc="C324F06E">
      <w:numFmt w:val="bullet"/>
      <w:lvlText w:val="•"/>
      <w:lvlJc w:val="left"/>
      <w:pPr>
        <w:ind w:left="9540" w:hanging="144"/>
      </w:pPr>
      <w:rPr>
        <w:rFonts w:hint="default"/>
        <w:lang w:val="bs" w:eastAsia="en-US" w:bidi="ar-SA"/>
      </w:rPr>
    </w:lvl>
  </w:abstractNum>
  <w:abstractNum w:abstractNumId="21" w15:restartNumberingAfterBreak="0">
    <w:nsid w:val="61083DC2"/>
    <w:multiLevelType w:val="hybridMultilevel"/>
    <w:tmpl w:val="0FF6C1EE"/>
    <w:lvl w:ilvl="0" w:tplc="367CBB8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8067DC"/>
    <w:multiLevelType w:val="hybridMultilevel"/>
    <w:tmpl w:val="AC5E013A"/>
    <w:lvl w:ilvl="0" w:tplc="820465D8">
      <w:start w:val="7"/>
      <w:numFmt w:val="bullet"/>
      <w:lvlText w:val="-"/>
      <w:lvlJc w:val="left"/>
      <w:pPr>
        <w:ind w:left="413" w:hanging="360"/>
      </w:pPr>
      <w:rPr>
        <w:rFonts w:ascii="Cambria" w:eastAsia="Arial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23" w15:restartNumberingAfterBreak="0">
    <w:nsid w:val="63A57DF5"/>
    <w:multiLevelType w:val="hybridMultilevel"/>
    <w:tmpl w:val="B8A073B4"/>
    <w:lvl w:ilvl="0" w:tplc="9C3E66C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A9285C"/>
    <w:multiLevelType w:val="hybridMultilevel"/>
    <w:tmpl w:val="653C0ACE"/>
    <w:lvl w:ilvl="0" w:tplc="65FCEA6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8B76FC9"/>
    <w:multiLevelType w:val="multilevel"/>
    <w:tmpl w:val="9B9C3E88"/>
    <w:lvl w:ilvl="0">
      <w:start w:val="4"/>
      <w:numFmt w:val="decimal"/>
      <w:lvlText w:val="%1"/>
      <w:lvlJc w:val="left"/>
      <w:pPr>
        <w:ind w:left="2265" w:hanging="625"/>
      </w:pPr>
      <w:rPr>
        <w:rFonts w:hint="default"/>
        <w:lang w:val="bs" w:eastAsia="en-US" w:bidi="ar-SA"/>
      </w:rPr>
    </w:lvl>
    <w:lvl w:ilvl="1">
      <w:start w:val="2"/>
      <w:numFmt w:val="decimal"/>
      <w:lvlText w:val="%1.%2"/>
      <w:lvlJc w:val="left"/>
      <w:pPr>
        <w:ind w:left="2265" w:hanging="625"/>
      </w:pPr>
      <w:rPr>
        <w:rFonts w:hint="default"/>
        <w:lang w:val="bs" w:eastAsia="en-US" w:bidi="ar-SA"/>
      </w:rPr>
    </w:lvl>
    <w:lvl w:ilvl="2">
      <w:start w:val="1"/>
      <w:numFmt w:val="decimal"/>
      <w:lvlText w:val="%1.%2.%3."/>
      <w:lvlJc w:val="left"/>
      <w:pPr>
        <w:ind w:left="2265" w:hanging="625"/>
      </w:pPr>
      <w:rPr>
        <w:rFonts w:ascii="Arial" w:eastAsia="Arial" w:hAnsi="Arial" w:cs="Arial" w:hint="default"/>
        <w:b/>
        <w:bCs/>
        <w:i w:val="0"/>
        <w:iCs w:val="0"/>
        <w:color w:val="2A2D2F"/>
        <w:spacing w:val="-1"/>
        <w:w w:val="99"/>
        <w:sz w:val="22"/>
        <w:szCs w:val="22"/>
        <w:lang w:val="bs" w:eastAsia="en-US" w:bidi="ar-SA"/>
      </w:rPr>
    </w:lvl>
    <w:lvl w:ilvl="3">
      <w:numFmt w:val="bullet"/>
      <w:lvlText w:val="•"/>
      <w:lvlJc w:val="left"/>
      <w:pPr>
        <w:ind w:left="5002" w:hanging="625"/>
      </w:pPr>
      <w:rPr>
        <w:rFonts w:hint="default"/>
        <w:lang w:val="bs" w:eastAsia="en-US" w:bidi="ar-SA"/>
      </w:rPr>
    </w:lvl>
    <w:lvl w:ilvl="4">
      <w:numFmt w:val="bullet"/>
      <w:lvlText w:val="•"/>
      <w:lvlJc w:val="left"/>
      <w:pPr>
        <w:ind w:left="5916" w:hanging="625"/>
      </w:pPr>
      <w:rPr>
        <w:rFonts w:hint="default"/>
        <w:lang w:val="bs" w:eastAsia="en-US" w:bidi="ar-SA"/>
      </w:rPr>
    </w:lvl>
    <w:lvl w:ilvl="5">
      <w:numFmt w:val="bullet"/>
      <w:lvlText w:val="•"/>
      <w:lvlJc w:val="left"/>
      <w:pPr>
        <w:ind w:left="6830" w:hanging="625"/>
      </w:pPr>
      <w:rPr>
        <w:rFonts w:hint="default"/>
        <w:lang w:val="bs" w:eastAsia="en-US" w:bidi="ar-SA"/>
      </w:rPr>
    </w:lvl>
    <w:lvl w:ilvl="6">
      <w:numFmt w:val="bullet"/>
      <w:lvlText w:val="•"/>
      <w:lvlJc w:val="left"/>
      <w:pPr>
        <w:ind w:left="7744" w:hanging="625"/>
      </w:pPr>
      <w:rPr>
        <w:rFonts w:hint="default"/>
        <w:lang w:val="bs" w:eastAsia="en-US" w:bidi="ar-SA"/>
      </w:rPr>
    </w:lvl>
    <w:lvl w:ilvl="7">
      <w:numFmt w:val="bullet"/>
      <w:lvlText w:val="•"/>
      <w:lvlJc w:val="left"/>
      <w:pPr>
        <w:ind w:left="8658" w:hanging="625"/>
      </w:pPr>
      <w:rPr>
        <w:rFonts w:hint="default"/>
        <w:lang w:val="bs" w:eastAsia="en-US" w:bidi="ar-SA"/>
      </w:rPr>
    </w:lvl>
    <w:lvl w:ilvl="8">
      <w:numFmt w:val="bullet"/>
      <w:lvlText w:val="•"/>
      <w:lvlJc w:val="left"/>
      <w:pPr>
        <w:ind w:left="9572" w:hanging="625"/>
      </w:pPr>
      <w:rPr>
        <w:rFonts w:hint="default"/>
        <w:lang w:val="bs" w:eastAsia="en-US" w:bidi="ar-SA"/>
      </w:rPr>
    </w:lvl>
  </w:abstractNum>
  <w:abstractNum w:abstractNumId="26" w15:restartNumberingAfterBreak="0">
    <w:nsid w:val="68D502AA"/>
    <w:multiLevelType w:val="hybridMultilevel"/>
    <w:tmpl w:val="C2B2C7F2"/>
    <w:lvl w:ilvl="0" w:tplc="34D88CF2">
      <w:start w:val="1"/>
      <w:numFmt w:val="decimal"/>
      <w:lvlText w:val="%1."/>
      <w:lvlJc w:val="left"/>
      <w:pPr>
        <w:ind w:left="2160" w:hanging="360"/>
      </w:pPr>
      <w:rPr>
        <w:rFonts w:hint="default"/>
        <w:i/>
      </w:rPr>
    </w:lvl>
    <w:lvl w:ilvl="1" w:tplc="041A0019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6A784461"/>
    <w:multiLevelType w:val="hybridMultilevel"/>
    <w:tmpl w:val="0C848DEA"/>
    <w:lvl w:ilvl="0" w:tplc="EE1066DE">
      <w:numFmt w:val="bullet"/>
      <w:lvlText w:val="-"/>
      <w:lvlJc w:val="left"/>
      <w:pPr>
        <w:ind w:left="1910" w:hanging="144"/>
      </w:pPr>
      <w:rPr>
        <w:rFonts w:ascii="Arial" w:eastAsia="Arial" w:hAnsi="Arial" w:cs="Arial" w:hint="default"/>
        <w:spacing w:val="0"/>
        <w:w w:val="101"/>
        <w:lang w:val="bs" w:eastAsia="en-US" w:bidi="ar-SA"/>
      </w:rPr>
    </w:lvl>
    <w:lvl w:ilvl="1" w:tplc="EBFCE162">
      <w:numFmt w:val="bullet"/>
      <w:lvlText w:val="•"/>
      <w:lvlJc w:val="left"/>
      <w:pPr>
        <w:ind w:left="2868" w:hanging="144"/>
      </w:pPr>
      <w:rPr>
        <w:rFonts w:hint="default"/>
        <w:lang w:val="bs" w:eastAsia="en-US" w:bidi="ar-SA"/>
      </w:rPr>
    </w:lvl>
    <w:lvl w:ilvl="2" w:tplc="EB26A5EE">
      <w:numFmt w:val="bullet"/>
      <w:lvlText w:val="•"/>
      <w:lvlJc w:val="left"/>
      <w:pPr>
        <w:ind w:left="3816" w:hanging="144"/>
      </w:pPr>
      <w:rPr>
        <w:rFonts w:hint="default"/>
        <w:lang w:val="bs" w:eastAsia="en-US" w:bidi="ar-SA"/>
      </w:rPr>
    </w:lvl>
    <w:lvl w:ilvl="3" w:tplc="108AFA74">
      <w:numFmt w:val="bullet"/>
      <w:lvlText w:val="•"/>
      <w:lvlJc w:val="left"/>
      <w:pPr>
        <w:ind w:left="4764" w:hanging="144"/>
      </w:pPr>
      <w:rPr>
        <w:rFonts w:hint="default"/>
        <w:lang w:val="bs" w:eastAsia="en-US" w:bidi="ar-SA"/>
      </w:rPr>
    </w:lvl>
    <w:lvl w:ilvl="4" w:tplc="CCD0DF6E">
      <w:numFmt w:val="bullet"/>
      <w:lvlText w:val="•"/>
      <w:lvlJc w:val="left"/>
      <w:pPr>
        <w:ind w:left="5712" w:hanging="144"/>
      </w:pPr>
      <w:rPr>
        <w:rFonts w:hint="default"/>
        <w:lang w:val="bs" w:eastAsia="en-US" w:bidi="ar-SA"/>
      </w:rPr>
    </w:lvl>
    <w:lvl w:ilvl="5" w:tplc="3DAECD26">
      <w:numFmt w:val="bullet"/>
      <w:lvlText w:val="•"/>
      <w:lvlJc w:val="left"/>
      <w:pPr>
        <w:ind w:left="6660" w:hanging="144"/>
      </w:pPr>
      <w:rPr>
        <w:rFonts w:hint="default"/>
        <w:lang w:val="bs" w:eastAsia="en-US" w:bidi="ar-SA"/>
      </w:rPr>
    </w:lvl>
    <w:lvl w:ilvl="6" w:tplc="D13C8F3E">
      <w:numFmt w:val="bullet"/>
      <w:lvlText w:val="•"/>
      <w:lvlJc w:val="left"/>
      <w:pPr>
        <w:ind w:left="7608" w:hanging="144"/>
      </w:pPr>
      <w:rPr>
        <w:rFonts w:hint="default"/>
        <w:lang w:val="bs" w:eastAsia="en-US" w:bidi="ar-SA"/>
      </w:rPr>
    </w:lvl>
    <w:lvl w:ilvl="7" w:tplc="B846F3E8">
      <w:numFmt w:val="bullet"/>
      <w:lvlText w:val="•"/>
      <w:lvlJc w:val="left"/>
      <w:pPr>
        <w:ind w:left="8556" w:hanging="144"/>
      </w:pPr>
      <w:rPr>
        <w:rFonts w:hint="default"/>
        <w:lang w:val="bs" w:eastAsia="en-US" w:bidi="ar-SA"/>
      </w:rPr>
    </w:lvl>
    <w:lvl w:ilvl="8" w:tplc="CCEC0A16">
      <w:numFmt w:val="bullet"/>
      <w:lvlText w:val="•"/>
      <w:lvlJc w:val="left"/>
      <w:pPr>
        <w:ind w:left="9504" w:hanging="144"/>
      </w:pPr>
      <w:rPr>
        <w:rFonts w:hint="default"/>
        <w:lang w:val="bs" w:eastAsia="en-US" w:bidi="ar-SA"/>
      </w:rPr>
    </w:lvl>
  </w:abstractNum>
  <w:abstractNum w:abstractNumId="28" w15:restartNumberingAfterBreak="0">
    <w:nsid w:val="6DAD629D"/>
    <w:multiLevelType w:val="hybridMultilevel"/>
    <w:tmpl w:val="71509B4E"/>
    <w:lvl w:ilvl="0" w:tplc="ECE0CD2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281193D"/>
    <w:multiLevelType w:val="hybridMultilevel"/>
    <w:tmpl w:val="5C440EB2"/>
    <w:lvl w:ilvl="0" w:tplc="434C442A">
      <w:numFmt w:val="bullet"/>
      <w:lvlText w:val="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FD7382"/>
    <w:multiLevelType w:val="hybridMultilevel"/>
    <w:tmpl w:val="3B00C1AA"/>
    <w:lvl w:ilvl="0" w:tplc="36D87E80">
      <w:numFmt w:val="bullet"/>
      <w:lvlText w:val="-"/>
      <w:lvlJc w:val="left"/>
      <w:pPr>
        <w:ind w:left="1339" w:hanging="127"/>
      </w:pPr>
      <w:rPr>
        <w:rFonts w:ascii="Arial" w:eastAsia="Arial" w:hAnsi="Arial" w:cs="Arial" w:hint="default"/>
        <w:spacing w:val="0"/>
        <w:w w:val="106"/>
        <w:lang w:val="bs" w:eastAsia="en-US" w:bidi="ar-SA"/>
      </w:rPr>
    </w:lvl>
    <w:lvl w:ilvl="1" w:tplc="5E8E033E">
      <w:numFmt w:val="bullet"/>
      <w:lvlText w:val="•"/>
      <w:lvlJc w:val="left"/>
      <w:pPr>
        <w:ind w:left="2302" w:hanging="127"/>
      </w:pPr>
      <w:rPr>
        <w:rFonts w:hint="default"/>
        <w:lang w:val="bs" w:eastAsia="en-US" w:bidi="ar-SA"/>
      </w:rPr>
    </w:lvl>
    <w:lvl w:ilvl="2" w:tplc="E1FC4012">
      <w:numFmt w:val="bullet"/>
      <w:lvlText w:val="•"/>
      <w:lvlJc w:val="left"/>
      <w:pPr>
        <w:ind w:left="3272" w:hanging="127"/>
      </w:pPr>
      <w:rPr>
        <w:rFonts w:hint="default"/>
        <w:lang w:val="bs" w:eastAsia="en-US" w:bidi="ar-SA"/>
      </w:rPr>
    </w:lvl>
    <w:lvl w:ilvl="3" w:tplc="587022EE">
      <w:numFmt w:val="bullet"/>
      <w:lvlText w:val="•"/>
      <w:lvlJc w:val="left"/>
      <w:pPr>
        <w:ind w:left="4242" w:hanging="127"/>
      </w:pPr>
      <w:rPr>
        <w:rFonts w:hint="default"/>
        <w:lang w:val="bs" w:eastAsia="en-US" w:bidi="ar-SA"/>
      </w:rPr>
    </w:lvl>
    <w:lvl w:ilvl="4" w:tplc="5F6C37BE">
      <w:numFmt w:val="bullet"/>
      <w:lvlText w:val="•"/>
      <w:lvlJc w:val="left"/>
      <w:pPr>
        <w:ind w:left="5212" w:hanging="127"/>
      </w:pPr>
      <w:rPr>
        <w:rFonts w:hint="default"/>
        <w:lang w:val="bs" w:eastAsia="en-US" w:bidi="ar-SA"/>
      </w:rPr>
    </w:lvl>
    <w:lvl w:ilvl="5" w:tplc="E9D88934">
      <w:numFmt w:val="bullet"/>
      <w:lvlText w:val="•"/>
      <w:lvlJc w:val="left"/>
      <w:pPr>
        <w:ind w:left="6182" w:hanging="127"/>
      </w:pPr>
      <w:rPr>
        <w:rFonts w:hint="default"/>
        <w:lang w:val="bs" w:eastAsia="en-US" w:bidi="ar-SA"/>
      </w:rPr>
    </w:lvl>
    <w:lvl w:ilvl="6" w:tplc="F44C9420">
      <w:numFmt w:val="bullet"/>
      <w:lvlText w:val="•"/>
      <w:lvlJc w:val="left"/>
      <w:pPr>
        <w:ind w:left="7152" w:hanging="127"/>
      </w:pPr>
      <w:rPr>
        <w:rFonts w:hint="default"/>
        <w:lang w:val="bs" w:eastAsia="en-US" w:bidi="ar-SA"/>
      </w:rPr>
    </w:lvl>
    <w:lvl w:ilvl="7" w:tplc="2160B7EC">
      <w:numFmt w:val="bullet"/>
      <w:lvlText w:val="•"/>
      <w:lvlJc w:val="left"/>
      <w:pPr>
        <w:ind w:left="8122" w:hanging="127"/>
      </w:pPr>
      <w:rPr>
        <w:rFonts w:hint="default"/>
        <w:lang w:val="bs" w:eastAsia="en-US" w:bidi="ar-SA"/>
      </w:rPr>
    </w:lvl>
    <w:lvl w:ilvl="8" w:tplc="6AC0B520">
      <w:numFmt w:val="bullet"/>
      <w:lvlText w:val="•"/>
      <w:lvlJc w:val="left"/>
      <w:pPr>
        <w:ind w:left="9092" w:hanging="127"/>
      </w:pPr>
      <w:rPr>
        <w:rFonts w:hint="default"/>
        <w:lang w:val="bs" w:eastAsia="en-US" w:bidi="ar-SA"/>
      </w:rPr>
    </w:lvl>
  </w:abstractNum>
  <w:abstractNum w:abstractNumId="31" w15:restartNumberingAfterBreak="0">
    <w:nsid w:val="769450E6"/>
    <w:multiLevelType w:val="hybridMultilevel"/>
    <w:tmpl w:val="AFA82FD2"/>
    <w:lvl w:ilvl="0" w:tplc="EF1457A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7F0600"/>
    <w:multiLevelType w:val="hybridMultilevel"/>
    <w:tmpl w:val="988A55B8"/>
    <w:lvl w:ilvl="0" w:tplc="D7EE87EE">
      <w:numFmt w:val="bullet"/>
      <w:lvlText w:val="-"/>
      <w:lvlJc w:val="left"/>
      <w:pPr>
        <w:ind w:left="2249" w:hanging="339"/>
      </w:pPr>
      <w:rPr>
        <w:rFonts w:ascii="Arial" w:eastAsia="Arial" w:hAnsi="Arial" w:cs="Arial" w:hint="default"/>
        <w:b w:val="0"/>
        <w:bCs w:val="0"/>
        <w:i w:val="0"/>
        <w:iCs w:val="0"/>
        <w:color w:val="15181A"/>
        <w:spacing w:val="0"/>
        <w:w w:val="103"/>
        <w:sz w:val="22"/>
        <w:szCs w:val="22"/>
        <w:lang w:val="bs" w:eastAsia="en-US" w:bidi="ar-SA"/>
      </w:rPr>
    </w:lvl>
    <w:lvl w:ilvl="1" w:tplc="5E62545A">
      <w:numFmt w:val="bullet"/>
      <w:lvlText w:val="•"/>
      <w:lvlJc w:val="left"/>
      <w:pPr>
        <w:ind w:left="3156" w:hanging="339"/>
      </w:pPr>
      <w:rPr>
        <w:rFonts w:hint="default"/>
        <w:lang w:val="bs" w:eastAsia="en-US" w:bidi="ar-SA"/>
      </w:rPr>
    </w:lvl>
    <w:lvl w:ilvl="2" w:tplc="8574578E">
      <w:numFmt w:val="bullet"/>
      <w:lvlText w:val="•"/>
      <w:lvlJc w:val="left"/>
      <w:pPr>
        <w:ind w:left="4072" w:hanging="339"/>
      </w:pPr>
      <w:rPr>
        <w:rFonts w:hint="default"/>
        <w:lang w:val="bs" w:eastAsia="en-US" w:bidi="ar-SA"/>
      </w:rPr>
    </w:lvl>
    <w:lvl w:ilvl="3" w:tplc="43AEEA7A">
      <w:numFmt w:val="bullet"/>
      <w:lvlText w:val="•"/>
      <w:lvlJc w:val="left"/>
      <w:pPr>
        <w:ind w:left="4988" w:hanging="339"/>
      </w:pPr>
      <w:rPr>
        <w:rFonts w:hint="default"/>
        <w:lang w:val="bs" w:eastAsia="en-US" w:bidi="ar-SA"/>
      </w:rPr>
    </w:lvl>
    <w:lvl w:ilvl="4" w:tplc="E38C2558">
      <w:numFmt w:val="bullet"/>
      <w:lvlText w:val="•"/>
      <w:lvlJc w:val="left"/>
      <w:pPr>
        <w:ind w:left="5904" w:hanging="339"/>
      </w:pPr>
      <w:rPr>
        <w:rFonts w:hint="default"/>
        <w:lang w:val="bs" w:eastAsia="en-US" w:bidi="ar-SA"/>
      </w:rPr>
    </w:lvl>
    <w:lvl w:ilvl="5" w:tplc="062C39D2">
      <w:numFmt w:val="bullet"/>
      <w:lvlText w:val="•"/>
      <w:lvlJc w:val="left"/>
      <w:pPr>
        <w:ind w:left="6820" w:hanging="339"/>
      </w:pPr>
      <w:rPr>
        <w:rFonts w:hint="default"/>
        <w:lang w:val="bs" w:eastAsia="en-US" w:bidi="ar-SA"/>
      </w:rPr>
    </w:lvl>
    <w:lvl w:ilvl="6" w:tplc="85C8C4BC">
      <w:numFmt w:val="bullet"/>
      <w:lvlText w:val="•"/>
      <w:lvlJc w:val="left"/>
      <w:pPr>
        <w:ind w:left="7736" w:hanging="339"/>
      </w:pPr>
      <w:rPr>
        <w:rFonts w:hint="default"/>
        <w:lang w:val="bs" w:eastAsia="en-US" w:bidi="ar-SA"/>
      </w:rPr>
    </w:lvl>
    <w:lvl w:ilvl="7" w:tplc="FBA0E73C">
      <w:numFmt w:val="bullet"/>
      <w:lvlText w:val="•"/>
      <w:lvlJc w:val="left"/>
      <w:pPr>
        <w:ind w:left="8652" w:hanging="339"/>
      </w:pPr>
      <w:rPr>
        <w:rFonts w:hint="default"/>
        <w:lang w:val="bs" w:eastAsia="en-US" w:bidi="ar-SA"/>
      </w:rPr>
    </w:lvl>
    <w:lvl w:ilvl="8" w:tplc="A1D85016">
      <w:numFmt w:val="bullet"/>
      <w:lvlText w:val="•"/>
      <w:lvlJc w:val="left"/>
      <w:pPr>
        <w:ind w:left="9568" w:hanging="339"/>
      </w:pPr>
      <w:rPr>
        <w:rFonts w:hint="default"/>
        <w:lang w:val="bs" w:eastAsia="en-US" w:bidi="ar-SA"/>
      </w:rPr>
    </w:lvl>
  </w:abstractNum>
  <w:num w:numId="1" w16cid:durableId="484586679">
    <w:abstractNumId w:val="4"/>
  </w:num>
  <w:num w:numId="2" w16cid:durableId="262108675">
    <w:abstractNumId w:val="12"/>
  </w:num>
  <w:num w:numId="3" w16cid:durableId="68499471">
    <w:abstractNumId w:val="8"/>
  </w:num>
  <w:num w:numId="4" w16cid:durableId="720792173">
    <w:abstractNumId w:val="30"/>
  </w:num>
  <w:num w:numId="5" w16cid:durableId="1558587870">
    <w:abstractNumId w:val="16"/>
  </w:num>
  <w:num w:numId="6" w16cid:durableId="890700027">
    <w:abstractNumId w:val="19"/>
  </w:num>
  <w:num w:numId="7" w16cid:durableId="1796098962">
    <w:abstractNumId w:val="32"/>
  </w:num>
  <w:num w:numId="8" w16cid:durableId="70586476">
    <w:abstractNumId w:val="14"/>
  </w:num>
  <w:num w:numId="9" w16cid:durableId="619075454">
    <w:abstractNumId w:val="0"/>
  </w:num>
  <w:num w:numId="10" w16cid:durableId="1890915134">
    <w:abstractNumId w:val="27"/>
  </w:num>
  <w:num w:numId="11" w16cid:durableId="1787890048">
    <w:abstractNumId w:val="9"/>
  </w:num>
  <w:num w:numId="12" w16cid:durableId="1406225665">
    <w:abstractNumId w:val="17"/>
  </w:num>
  <w:num w:numId="13" w16cid:durableId="994913229">
    <w:abstractNumId w:val="3"/>
  </w:num>
  <w:num w:numId="14" w16cid:durableId="583029278">
    <w:abstractNumId w:val="11"/>
  </w:num>
  <w:num w:numId="15" w16cid:durableId="89785941">
    <w:abstractNumId w:val="15"/>
  </w:num>
  <w:num w:numId="16" w16cid:durableId="2046979520">
    <w:abstractNumId w:val="2"/>
  </w:num>
  <w:num w:numId="17" w16cid:durableId="189222670">
    <w:abstractNumId w:val="10"/>
  </w:num>
  <w:num w:numId="18" w16cid:durableId="268202230">
    <w:abstractNumId w:val="25"/>
  </w:num>
  <w:num w:numId="19" w16cid:durableId="631137451">
    <w:abstractNumId w:val="20"/>
  </w:num>
  <w:num w:numId="20" w16cid:durableId="172962533">
    <w:abstractNumId w:val="22"/>
  </w:num>
  <w:num w:numId="21" w16cid:durableId="1192718219">
    <w:abstractNumId w:val="31"/>
  </w:num>
  <w:num w:numId="22" w16cid:durableId="731124272">
    <w:abstractNumId w:val="28"/>
  </w:num>
  <w:num w:numId="23" w16cid:durableId="1159273140">
    <w:abstractNumId w:val="23"/>
  </w:num>
  <w:num w:numId="24" w16cid:durableId="1872524837">
    <w:abstractNumId w:val="7"/>
  </w:num>
  <w:num w:numId="25" w16cid:durableId="589047778">
    <w:abstractNumId w:val="5"/>
  </w:num>
  <w:num w:numId="26" w16cid:durableId="558590337">
    <w:abstractNumId w:val="6"/>
  </w:num>
  <w:num w:numId="27" w16cid:durableId="1887837692">
    <w:abstractNumId w:val="18"/>
  </w:num>
  <w:num w:numId="28" w16cid:durableId="1726758137">
    <w:abstractNumId w:val="1"/>
  </w:num>
  <w:num w:numId="29" w16cid:durableId="1748335089">
    <w:abstractNumId w:val="13"/>
  </w:num>
  <w:num w:numId="30" w16cid:durableId="328488933">
    <w:abstractNumId w:val="29"/>
  </w:num>
  <w:num w:numId="31" w16cid:durableId="1064836474">
    <w:abstractNumId w:val="21"/>
  </w:num>
  <w:num w:numId="32" w16cid:durableId="1209148074">
    <w:abstractNumId w:val="26"/>
  </w:num>
  <w:num w:numId="33" w16cid:durableId="119422380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356"/>
    <w:rsid w:val="000004EF"/>
    <w:rsid w:val="000036EF"/>
    <w:rsid w:val="00004554"/>
    <w:rsid w:val="00006926"/>
    <w:rsid w:val="0001326B"/>
    <w:rsid w:val="000178F3"/>
    <w:rsid w:val="000235BE"/>
    <w:rsid w:val="00023B7B"/>
    <w:rsid w:val="00031AF8"/>
    <w:rsid w:val="00060F64"/>
    <w:rsid w:val="00063F75"/>
    <w:rsid w:val="0008045D"/>
    <w:rsid w:val="000831C3"/>
    <w:rsid w:val="000843C8"/>
    <w:rsid w:val="00090524"/>
    <w:rsid w:val="000914C8"/>
    <w:rsid w:val="000A51CD"/>
    <w:rsid w:val="000B00DD"/>
    <w:rsid w:val="000B5779"/>
    <w:rsid w:val="000C16F4"/>
    <w:rsid w:val="000C520B"/>
    <w:rsid w:val="000C5634"/>
    <w:rsid w:val="000C6245"/>
    <w:rsid w:val="000D1BD5"/>
    <w:rsid w:val="000D4119"/>
    <w:rsid w:val="000E1047"/>
    <w:rsid w:val="000F2B97"/>
    <w:rsid w:val="000F5CD3"/>
    <w:rsid w:val="000F5E5F"/>
    <w:rsid w:val="00105EFB"/>
    <w:rsid w:val="00121142"/>
    <w:rsid w:val="001332CE"/>
    <w:rsid w:val="00137B93"/>
    <w:rsid w:val="0014479A"/>
    <w:rsid w:val="001463AB"/>
    <w:rsid w:val="00152208"/>
    <w:rsid w:val="00164AA5"/>
    <w:rsid w:val="00173C55"/>
    <w:rsid w:val="001751B8"/>
    <w:rsid w:val="00186CEF"/>
    <w:rsid w:val="001A0A3E"/>
    <w:rsid w:val="001A474A"/>
    <w:rsid w:val="001B2A9C"/>
    <w:rsid w:val="001B51E5"/>
    <w:rsid w:val="001B7397"/>
    <w:rsid w:val="001C7E22"/>
    <w:rsid w:val="001D48ED"/>
    <w:rsid w:val="001D5E56"/>
    <w:rsid w:val="001E4C95"/>
    <w:rsid w:val="001F11F6"/>
    <w:rsid w:val="001F3D58"/>
    <w:rsid w:val="002027FF"/>
    <w:rsid w:val="00223274"/>
    <w:rsid w:val="002428AB"/>
    <w:rsid w:val="00243C24"/>
    <w:rsid w:val="0025614D"/>
    <w:rsid w:val="002864FF"/>
    <w:rsid w:val="002915E2"/>
    <w:rsid w:val="00295DD1"/>
    <w:rsid w:val="002A2471"/>
    <w:rsid w:val="002A387D"/>
    <w:rsid w:val="002A52C5"/>
    <w:rsid w:val="002B6F52"/>
    <w:rsid w:val="003360F6"/>
    <w:rsid w:val="00354E97"/>
    <w:rsid w:val="003634EB"/>
    <w:rsid w:val="00370CE9"/>
    <w:rsid w:val="003730E0"/>
    <w:rsid w:val="003752F5"/>
    <w:rsid w:val="00383857"/>
    <w:rsid w:val="00383E1C"/>
    <w:rsid w:val="003860A9"/>
    <w:rsid w:val="00387B12"/>
    <w:rsid w:val="00392AB2"/>
    <w:rsid w:val="0039550B"/>
    <w:rsid w:val="003A28F9"/>
    <w:rsid w:val="003B1347"/>
    <w:rsid w:val="003B7448"/>
    <w:rsid w:val="003C1F89"/>
    <w:rsid w:val="003D4CEE"/>
    <w:rsid w:val="003D71AC"/>
    <w:rsid w:val="003E1E95"/>
    <w:rsid w:val="003E34A6"/>
    <w:rsid w:val="003E4276"/>
    <w:rsid w:val="003F1EEE"/>
    <w:rsid w:val="00413BF1"/>
    <w:rsid w:val="00417400"/>
    <w:rsid w:val="00422660"/>
    <w:rsid w:val="00456737"/>
    <w:rsid w:val="0046500F"/>
    <w:rsid w:val="00480500"/>
    <w:rsid w:val="00491C7F"/>
    <w:rsid w:val="004953D8"/>
    <w:rsid w:val="004A4F40"/>
    <w:rsid w:val="004B203B"/>
    <w:rsid w:val="004B3A90"/>
    <w:rsid w:val="004B4C95"/>
    <w:rsid w:val="004C079F"/>
    <w:rsid w:val="004D5EBB"/>
    <w:rsid w:val="004E20B8"/>
    <w:rsid w:val="004E2725"/>
    <w:rsid w:val="004E77F8"/>
    <w:rsid w:val="005023E7"/>
    <w:rsid w:val="00505CFC"/>
    <w:rsid w:val="005153D3"/>
    <w:rsid w:val="00520787"/>
    <w:rsid w:val="005363D3"/>
    <w:rsid w:val="00543543"/>
    <w:rsid w:val="005450C6"/>
    <w:rsid w:val="005523DA"/>
    <w:rsid w:val="00565B01"/>
    <w:rsid w:val="0056675A"/>
    <w:rsid w:val="0058500F"/>
    <w:rsid w:val="0059092B"/>
    <w:rsid w:val="005939D0"/>
    <w:rsid w:val="005A41CB"/>
    <w:rsid w:val="005B321D"/>
    <w:rsid w:val="005B3A82"/>
    <w:rsid w:val="005B43D6"/>
    <w:rsid w:val="005B6C70"/>
    <w:rsid w:val="005C4CFC"/>
    <w:rsid w:val="005D037F"/>
    <w:rsid w:val="005D2798"/>
    <w:rsid w:val="005D5D8F"/>
    <w:rsid w:val="005E2B77"/>
    <w:rsid w:val="005F5BC1"/>
    <w:rsid w:val="005F7F74"/>
    <w:rsid w:val="0061639E"/>
    <w:rsid w:val="0061680C"/>
    <w:rsid w:val="00620DAC"/>
    <w:rsid w:val="006616D8"/>
    <w:rsid w:val="00661705"/>
    <w:rsid w:val="006843BF"/>
    <w:rsid w:val="00687B1D"/>
    <w:rsid w:val="00687C12"/>
    <w:rsid w:val="006B03A3"/>
    <w:rsid w:val="006C3807"/>
    <w:rsid w:val="006D1715"/>
    <w:rsid w:val="006D1B44"/>
    <w:rsid w:val="006E05D6"/>
    <w:rsid w:val="006E5BA2"/>
    <w:rsid w:val="006F4B78"/>
    <w:rsid w:val="007000A1"/>
    <w:rsid w:val="00700D6F"/>
    <w:rsid w:val="00722E1D"/>
    <w:rsid w:val="00737CCB"/>
    <w:rsid w:val="007443DF"/>
    <w:rsid w:val="00754642"/>
    <w:rsid w:val="00784263"/>
    <w:rsid w:val="00786270"/>
    <w:rsid w:val="00791AF0"/>
    <w:rsid w:val="00793E13"/>
    <w:rsid w:val="007961B6"/>
    <w:rsid w:val="007B147F"/>
    <w:rsid w:val="007B5A84"/>
    <w:rsid w:val="007D3560"/>
    <w:rsid w:val="007E384F"/>
    <w:rsid w:val="007E3A21"/>
    <w:rsid w:val="00800029"/>
    <w:rsid w:val="00800686"/>
    <w:rsid w:val="00815A1E"/>
    <w:rsid w:val="0081653C"/>
    <w:rsid w:val="008229AE"/>
    <w:rsid w:val="008356C5"/>
    <w:rsid w:val="008407AC"/>
    <w:rsid w:val="00852D2E"/>
    <w:rsid w:val="00860AD3"/>
    <w:rsid w:val="008620F6"/>
    <w:rsid w:val="0089046C"/>
    <w:rsid w:val="00893D31"/>
    <w:rsid w:val="00896BD8"/>
    <w:rsid w:val="008A70ED"/>
    <w:rsid w:val="008B08ED"/>
    <w:rsid w:val="008C496E"/>
    <w:rsid w:val="008D5CFC"/>
    <w:rsid w:val="008D6319"/>
    <w:rsid w:val="008F432C"/>
    <w:rsid w:val="00902C54"/>
    <w:rsid w:val="00967624"/>
    <w:rsid w:val="009A116F"/>
    <w:rsid w:val="009A710E"/>
    <w:rsid w:val="009B71F1"/>
    <w:rsid w:val="009C1960"/>
    <w:rsid w:val="009C4708"/>
    <w:rsid w:val="00A01DB0"/>
    <w:rsid w:val="00A02136"/>
    <w:rsid w:val="00A0318C"/>
    <w:rsid w:val="00A307D3"/>
    <w:rsid w:val="00A37029"/>
    <w:rsid w:val="00A43DDF"/>
    <w:rsid w:val="00A67EC7"/>
    <w:rsid w:val="00A80257"/>
    <w:rsid w:val="00A91275"/>
    <w:rsid w:val="00A931DF"/>
    <w:rsid w:val="00A97907"/>
    <w:rsid w:val="00AA1383"/>
    <w:rsid w:val="00AA3776"/>
    <w:rsid w:val="00AB6600"/>
    <w:rsid w:val="00AC0D25"/>
    <w:rsid w:val="00AD77AC"/>
    <w:rsid w:val="00AD781B"/>
    <w:rsid w:val="00AE331B"/>
    <w:rsid w:val="00AE4DD4"/>
    <w:rsid w:val="00AE75CB"/>
    <w:rsid w:val="00AF0C59"/>
    <w:rsid w:val="00B0572E"/>
    <w:rsid w:val="00B12C30"/>
    <w:rsid w:val="00B12CC5"/>
    <w:rsid w:val="00B16A36"/>
    <w:rsid w:val="00B21F73"/>
    <w:rsid w:val="00B23AF4"/>
    <w:rsid w:val="00B34C34"/>
    <w:rsid w:val="00B418F2"/>
    <w:rsid w:val="00B43ED5"/>
    <w:rsid w:val="00B67AB3"/>
    <w:rsid w:val="00B71426"/>
    <w:rsid w:val="00B74F46"/>
    <w:rsid w:val="00B80B27"/>
    <w:rsid w:val="00B90774"/>
    <w:rsid w:val="00BA3BE2"/>
    <w:rsid w:val="00BB1E27"/>
    <w:rsid w:val="00BB4E75"/>
    <w:rsid w:val="00BC4888"/>
    <w:rsid w:val="00BC798C"/>
    <w:rsid w:val="00BE64E4"/>
    <w:rsid w:val="00C04307"/>
    <w:rsid w:val="00C0495B"/>
    <w:rsid w:val="00C051A8"/>
    <w:rsid w:val="00C11EC6"/>
    <w:rsid w:val="00C21183"/>
    <w:rsid w:val="00C26356"/>
    <w:rsid w:val="00C45718"/>
    <w:rsid w:val="00C56A68"/>
    <w:rsid w:val="00C63279"/>
    <w:rsid w:val="00C76E1F"/>
    <w:rsid w:val="00C975A7"/>
    <w:rsid w:val="00CB7B66"/>
    <w:rsid w:val="00CC0B5C"/>
    <w:rsid w:val="00CC4D55"/>
    <w:rsid w:val="00CD08B0"/>
    <w:rsid w:val="00CD6ECA"/>
    <w:rsid w:val="00CE6F82"/>
    <w:rsid w:val="00CF1A65"/>
    <w:rsid w:val="00D04BD0"/>
    <w:rsid w:val="00D11423"/>
    <w:rsid w:val="00D345CC"/>
    <w:rsid w:val="00D43A8B"/>
    <w:rsid w:val="00D44D58"/>
    <w:rsid w:val="00D5595D"/>
    <w:rsid w:val="00D5613F"/>
    <w:rsid w:val="00D56814"/>
    <w:rsid w:val="00D6049E"/>
    <w:rsid w:val="00D704E8"/>
    <w:rsid w:val="00D73EE4"/>
    <w:rsid w:val="00D81247"/>
    <w:rsid w:val="00D937C6"/>
    <w:rsid w:val="00D93FD1"/>
    <w:rsid w:val="00D95457"/>
    <w:rsid w:val="00DA1ECF"/>
    <w:rsid w:val="00DA27DA"/>
    <w:rsid w:val="00DA2883"/>
    <w:rsid w:val="00DB084D"/>
    <w:rsid w:val="00DB0D87"/>
    <w:rsid w:val="00DB3D44"/>
    <w:rsid w:val="00DD1D83"/>
    <w:rsid w:val="00DF3947"/>
    <w:rsid w:val="00E24DB6"/>
    <w:rsid w:val="00E25BD7"/>
    <w:rsid w:val="00E2668E"/>
    <w:rsid w:val="00E53F33"/>
    <w:rsid w:val="00E547A4"/>
    <w:rsid w:val="00E60C4D"/>
    <w:rsid w:val="00E72E3C"/>
    <w:rsid w:val="00EA7E6E"/>
    <w:rsid w:val="00EB0DED"/>
    <w:rsid w:val="00EB33A8"/>
    <w:rsid w:val="00ED1514"/>
    <w:rsid w:val="00ED1743"/>
    <w:rsid w:val="00ED3825"/>
    <w:rsid w:val="00ED3C0B"/>
    <w:rsid w:val="00ED7E3E"/>
    <w:rsid w:val="00EE038D"/>
    <w:rsid w:val="00EE2B69"/>
    <w:rsid w:val="00EF6477"/>
    <w:rsid w:val="00EF7663"/>
    <w:rsid w:val="00F15988"/>
    <w:rsid w:val="00F34D27"/>
    <w:rsid w:val="00F37AF9"/>
    <w:rsid w:val="00F45F44"/>
    <w:rsid w:val="00F4672D"/>
    <w:rsid w:val="00F50467"/>
    <w:rsid w:val="00F636F5"/>
    <w:rsid w:val="00F722CA"/>
    <w:rsid w:val="00F74EEA"/>
    <w:rsid w:val="00F844D9"/>
    <w:rsid w:val="00F84DE3"/>
    <w:rsid w:val="00F851F9"/>
    <w:rsid w:val="00F96679"/>
    <w:rsid w:val="00FB1CC0"/>
    <w:rsid w:val="00FD755A"/>
    <w:rsid w:val="00FE1C55"/>
    <w:rsid w:val="00FF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B0306"/>
  <w15:chartTrackingRefBased/>
  <w15:docId w15:val="{BBD44CD2-6806-40B8-8D84-DFF193CE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C26356"/>
    <w:pPr>
      <w:widowControl w:val="0"/>
      <w:autoSpaceDE w:val="0"/>
      <w:autoSpaceDN w:val="0"/>
      <w:spacing w:after="0" w:line="240" w:lineRule="auto"/>
      <w:ind w:left="2110" w:hanging="431"/>
      <w:jc w:val="both"/>
      <w:outlineLvl w:val="0"/>
    </w:pPr>
    <w:rPr>
      <w:rFonts w:ascii="Arial" w:eastAsia="Arial" w:hAnsi="Arial" w:cs="Arial"/>
      <w:b/>
      <w:bCs/>
      <w:kern w:val="0"/>
      <w:lang w:val="bs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26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26356"/>
  </w:style>
  <w:style w:type="paragraph" w:styleId="Podnoje">
    <w:name w:val="footer"/>
    <w:basedOn w:val="Normal"/>
    <w:link w:val="PodnojeChar"/>
    <w:uiPriority w:val="99"/>
    <w:unhideWhenUsed/>
    <w:rsid w:val="00C26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26356"/>
  </w:style>
  <w:style w:type="paragraph" w:styleId="Tijeloteksta">
    <w:name w:val="Body Text"/>
    <w:basedOn w:val="Normal"/>
    <w:link w:val="TijelotekstaChar"/>
    <w:uiPriority w:val="1"/>
    <w:qFormat/>
    <w:rsid w:val="00C263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bs"/>
      <w14:ligatures w14:val="none"/>
    </w:rPr>
  </w:style>
  <w:style w:type="character" w:customStyle="1" w:styleId="TijelotekstaChar">
    <w:name w:val="Tijelo teksta Char"/>
    <w:basedOn w:val="Zadanifontodlomka"/>
    <w:link w:val="Tijeloteksta"/>
    <w:uiPriority w:val="1"/>
    <w:rsid w:val="00C26356"/>
    <w:rPr>
      <w:rFonts w:ascii="Arial" w:eastAsia="Arial" w:hAnsi="Arial" w:cs="Arial"/>
      <w:kern w:val="0"/>
      <w:lang w:val="bs"/>
      <w14:ligatures w14:val="none"/>
    </w:rPr>
  </w:style>
  <w:style w:type="character" w:customStyle="1" w:styleId="Naslov1Char">
    <w:name w:val="Naslov 1 Char"/>
    <w:basedOn w:val="Zadanifontodlomka"/>
    <w:link w:val="Naslov1"/>
    <w:uiPriority w:val="9"/>
    <w:rsid w:val="00C26356"/>
    <w:rPr>
      <w:rFonts w:ascii="Arial" w:eastAsia="Arial" w:hAnsi="Arial" w:cs="Arial"/>
      <w:b/>
      <w:bCs/>
      <w:kern w:val="0"/>
      <w:lang w:val="bs"/>
      <w14:ligatures w14:val="none"/>
    </w:rPr>
  </w:style>
  <w:style w:type="paragraph" w:styleId="Odlomakpopisa">
    <w:name w:val="List Paragraph"/>
    <w:basedOn w:val="Normal"/>
    <w:uiPriority w:val="34"/>
    <w:qFormat/>
    <w:rsid w:val="00C26356"/>
    <w:pPr>
      <w:widowControl w:val="0"/>
      <w:autoSpaceDE w:val="0"/>
      <w:autoSpaceDN w:val="0"/>
      <w:spacing w:after="0" w:line="240" w:lineRule="auto"/>
      <w:ind w:left="2110"/>
    </w:pPr>
    <w:rPr>
      <w:rFonts w:ascii="Arial" w:eastAsia="Arial" w:hAnsi="Arial" w:cs="Arial"/>
      <w:kern w:val="0"/>
      <w:lang w:val="b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9550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9550B"/>
    <w:pPr>
      <w:widowControl w:val="0"/>
      <w:autoSpaceDE w:val="0"/>
      <w:autoSpaceDN w:val="0"/>
      <w:spacing w:after="0" w:line="240" w:lineRule="auto"/>
      <w:ind w:left="86"/>
    </w:pPr>
    <w:rPr>
      <w:rFonts w:ascii="Arial" w:eastAsia="Arial" w:hAnsi="Arial" w:cs="Arial"/>
      <w:kern w:val="0"/>
      <w:lang w:val="bs"/>
      <w14:ligatures w14:val="none"/>
    </w:rPr>
  </w:style>
  <w:style w:type="character" w:styleId="Hiperveza">
    <w:name w:val="Hyperlink"/>
    <w:basedOn w:val="Zadanifontodlomka"/>
    <w:uiPriority w:val="99"/>
    <w:unhideWhenUsed/>
    <w:rsid w:val="00786270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5F5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table" w:styleId="Reetkatablice">
    <w:name w:val="Table Grid"/>
    <w:basedOn w:val="Obinatablica"/>
    <w:uiPriority w:val="39"/>
    <w:rsid w:val="00B90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3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tpadfbih.b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3514F-AB6F-4C83-9F57-58C0EB936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17</Pages>
  <Words>4827</Words>
  <Characters>27519</Characters>
  <Application>Microsoft Office Word</Application>
  <DocSecurity>0</DocSecurity>
  <Lines>229</Lines>
  <Paragraphs>64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</dc:creator>
  <cp:keywords/>
  <dc:description/>
  <cp:lastModifiedBy>S S</cp:lastModifiedBy>
  <cp:revision>89</cp:revision>
  <cp:lastPrinted>2024-10-01T13:20:00Z</cp:lastPrinted>
  <dcterms:created xsi:type="dcterms:W3CDTF">2024-10-10T10:21:00Z</dcterms:created>
  <dcterms:modified xsi:type="dcterms:W3CDTF">2024-11-05T13:06:00Z</dcterms:modified>
</cp:coreProperties>
</file>