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BF" w:rsidRDefault="004927BF">
      <w:pPr>
        <w:spacing w:after="11"/>
        <w:ind w:right="15"/>
        <w:rPr>
          <w:rFonts w:ascii="Arial" w:hAnsi="Arial" w:cs="Arial"/>
          <w:sz w:val="24"/>
        </w:rPr>
      </w:pPr>
    </w:p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927BF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Nosilac projekta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927BF" w:rsidRDefault="00EC4354">
            <w:pPr>
              <w:spacing w:after="0"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272F28">
            <w:pPr>
              <w:spacing w:after="0"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Obrazac </w:t>
            </w:r>
            <w:r w:rsidR="00EC4354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4927BF" w:rsidRDefault="00EC4354">
      <w:pPr>
        <w:spacing w:after="0"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4927BF" w:rsidRDefault="00EC4354">
      <w:pPr>
        <w:spacing w:after="11"/>
        <w:ind w:left="23" w:right="1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10269"/>
      </w:tblGrid>
      <w:tr w:rsidR="004927BF">
        <w:trPr>
          <w:trHeight w:val="641"/>
        </w:trPr>
        <w:tc>
          <w:tcPr>
            <w:tcW w:w="1026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Pr="004B0EBB" w:rsidRDefault="00200E1E" w:rsidP="00200E1E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4B0EBB">
              <w:rPr>
                <w:rFonts w:ascii="Arial" w:hAnsi="Arial" w:cs="Arial"/>
                <w:b/>
                <w:sz w:val="24"/>
                <w:szCs w:val="20"/>
              </w:rPr>
              <w:t xml:space="preserve">“Subvencije privatnim </w:t>
            </w:r>
            <w:proofErr w:type="spellStart"/>
            <w:r w:rsidRPr="004B0EBB">
              <w:rPr>
                <w:rFonts w:ascii="Arial" w:hAnsi="Arial" w:cs="Arial"/>
                <w:b/>
                <w:sz w:val="24"/>
                <w:szCs w:val="20"/>
              </w:rPr>
              <w:t>preduzećima</w:t>
            </w:r>
            <w:proofErr w:type="spellEnd"/>
            <w:r w:rsidRPr="004B0EBB">
              <w:rPr>
                <w:rFonts w:ascii="Arial" w:hAnsi="Arial" w:cs="Arial"/>
                <w:b/>
                <w:sz w:val="24"/>
                <w:szCs w:val="20"/>
              </w:rPr>
              <w:t xml:space="preserve"> i poduzetnicima – za projekte podrške stranim investicijama i zapošljavanju radnika koji se nalaze na privremenom radu u inozemstvu”</w:t>
            </w:r>
          </w:p>
        </w:tc>
      </w:tr>
    </w:tbl>
    <w:p w:rsidR="004927BF" w:rsidRDefault="00EC4354">
      <w:pPr>
        <w:spacing w:after="11"/>
        <w:ind w:right="1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4927BF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Ukupna vrijednost projekta sa traženim iznosom sredstava za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sufinansiranje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Default="004927BF">
      <w:pPr>
        <w:spacing w:after="0" w:line="252" w:lineRule="auto"/>
        <w:ind w:left="39"/>
        <w:jc w:val="center"/>
        <w:rPr>
          <w:rFonts w:ascii="Arial" w:hAnsi="Arial" w:cs="Arial"/>
          <w:b/>
          <w:sz w:val="24"/>
        </w:rPr>
      </w:pPr>
    </w:p>
    <w:p w:rsidR="004927BF" w:rsidRDefault="00EC4354">
      <w:pPr>
        <w:spacing w:after="0"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927BF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A. OSNOVNI PODACI O PODNOSIOCU ZAHTJEVA </w:t>
            </w:r>
          </w:p>
        </w:tc>
      </w:tr>
      <w:tr w:rsidR="004927BF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Identifikacijski broj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84EE5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Šifra osnovne djelatnosti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E5" w:rsidRDefault="00A84EE5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D5F2D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Broj stalno zaposlenih radnika na dan prijave na javni poziv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F2D" w:rsidRDefault="004D5F2D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p w:rsidR="004927BF" w:rsidRDefault="004927BF">
      <w:pPr>
        <w:spacing w:after="0" w:line="252" w:lineRule="auto"/>
        <w:rPr>
          <w:rFonts w:ascii="Arial" w:hAnsi="Arial" w:cs="Arial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4927BF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4927BF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4927BF" w:rsidRDefault="00EC4354">
            <w:pPr>
              <w:spacing w:after="3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ciljeve, aktivnosti, način provođenja i očekivane rezultate)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4927BF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4927BF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Vremenski period implementacije dodijeljenih 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finansijskih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 sredstava (</w:t>
            </w:r>
            <w:proofErr w:type="spellStart"/>
            <w:r>
              <w:rPr>
                <w:rFonts w:ascii="Arial" w:hAnsi="Arial" w:cs="Arial"/>
                <w:bCs/>
                <w:sz w:val="24"/>
              </w:rPr>
              <w:t>max</w:t>
            </w:r>
            <w:proofErr w:type="spellEnd"/>
            <w:r>
              <w:rPr>
                <w:rFonts w:ascii="Arial" w:hAnsi="Arial" w:cs="Arial"/>
                <w:bCs/>
                <w:sz w:val="24"/>
              </w:rPr>
              <w:t xml:space="preserve">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4927BF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        </w:t>
            </w:r>
            <w:r>
              <w:rPr>
                <w:rFonts w:ascii="Arial" w:hAnsi="Arial" w:cs="Arial"/>
                <w:sz w:val="24"/>
              </w:rPr>
              <w:t xml:space="preserve">npr. lokacija, mjesto, mjesna zajednica i sl.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</w:tbl>
    <w:p w:rsidR="004927BF" w:rsidRPr="004D5F2D" w:rsidRDefault="00EC4354" w:rsidP="004D5F2D">
      <w:pPr>
        <w:spacing w:after="0" w:line="252" w:lineRule="auto"/>
        <w:ind w:right="4490"/>
        <w:jc w:val="both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4927BF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24"/>
              </w:rPr>
            </w:pPr>
          </w:p>
        </w:tc>
      </w:tr>
      <w:tr w:rsidR="004927BF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101"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4927BF" w:rsidRDefault="00EC4354">
            <w:pPr>
              <w:spacing w:after="0"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160" w:line="252" w:lineRule="auto"/>
              <w:rPr>
                <w:rFonts w:ascii="Arial" w:hAnsi="Arial" w:cs="Arial"/>
                <w:sz w:val="18"/>
              </w:rPr>
            </w:pPr>
          </w:p>
        </w:tc>
      </w:tr>
      <w:tr w:rsidR="004927BF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4927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4927BF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927BF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Stepen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finansiranja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%: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927BF" w:rsidRDefault="00EC4354">
            <w:pPr>
              <w:spacing w:after="0"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4927BF" w:rsidRDefault="004927BF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5. Ekološki aspekti investicije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81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6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4987"/>
      </w:tblGrid>
      <w:tr w:rsidR="004927BF">
        <w:trPr>
          <w:trHeight w:val="518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 w:rsidP="00E75563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6. Planirano novo zapošljavanje </w:t>
            </w:r>
          </w:p>
        </w:tc>
      </w:tr>
      <w:tr w:rsidR="004927BF" w:rsidTr="00AD707A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Implementacijom investicije planirano je upošljavanje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927BF" w:rsidRDefault="00EC4354">
            <w:pPr>
              <w:spacing w:after="0"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______________________ novih radnika </w:t>
            </w:r>
          </w:p>
        </w:tc>
      </w:tr>
      <w:tr w:rsidR="00AD707A">
        <w:trPr>
          <w:trHeight w:val="598"/>
        </w:trPr>
        <w:tc>
          <w:tcPr>
            <w:tcW w:w="5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7A" w:rsidRDefault="00AD707A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Za domaće </w:t>
            </w:r>
            <w:proofErr w:type="spellStart"/>
            <w:r>
              <w:rPr>
                <w:rFonts w:ascii="Arial" w:hAnsi="Arial" w:cs="Arial"/>
                <w:sz w:val="24"/>
              </w:rPr>
              <w:t>invesitore</w:t>
            </w:r>
            <w:proofErr w:type="spellEnd"/>
            <w:r w:rsidR="00354787">
              <w:rPr>
                <w:rFonts w:ascii="Arial" w:hAnsi="Arial" w:cs="Arial"/>
                <w:sz w:val="24"/>
              </w:rPr>
              <w:t xml:space="preserve"> tj. privredna društva i obrtnike iz Bosne i Hercegovine</w:t>
            </w:r>
            <w:r>
              <w:rPr>
                <w:rFonts w:ascii="Arial" w:hAnsi="Arial" w:cs="Arial"/>
                <w:sz w:val="24"/>
              </w:rPr>
              <w:t xml:space="preserve"> koji imaju sjedište na području Srednjobosanskog kantona</w:t>
            </w:r>
            <w:r w:rsidR="00354787">
              <w:rPr>
                <w:rFonts w:ascii="Arial" w:hAnsi="Arial" w:cs="Arial"/>
                <w:sz w:val="24"/>
              </w:rPr>
              <w:t xml:space="preserve"> upisati</w:t>
            </w:r>
            <w:r>
              <w:rPr>
                <w:rFonts w:ascii="Arial" w:hAnsi="Arial" w:cs="Arial"/>
                <w:sz w:val="24"/>
              </w:rPr>
              <w:t xml:space="preserve"> planirani broj radnika koji će se zaposliti iz inozemstva </w:t>
            </w:r>
          </w:p>
        </w:tc>
        <w:tc>
          <w:tcPr>
            <w:tcW w:w="4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07A" w:rsidRDefault="00AD707A" w:rsidP="00AD707A">
            <w:pPr>
              <w:spacing w:after="0" w:line="252" w:lineRule="auto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</w:t>
            </w:r>
            <w:r w:rsidR="00354787">
              <w:rPr>
                <w:rFonts w:ascii="Arial" w:hAnsi="Arial" w:cs="Arial"/>
                <w:sz w:val="24"/>
              </w:rPr>
              <w:t>________</w:t>
            </w:r>
            <w:bookmarkStart w:id="0" w:name="_GoBack"/>
            <w:bookmarkEnd w:id="0"/>
          </w:p>
          <w:p w:rsidR="00AD707A" w:rsidRDefault="00CE7254" w:rsidP="00AD707A">
            <w:pPr>
              <w:spacing w:after="0" w:line="252" w:lineRule="auto"/>
              <w:ind w:right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u</w:t>
            </w:r>
            <w:r w:rsidR="00AD707A">
              <w:rPr>
                <w:rFonts w:ascii="Arial" w:hAnsi="Arial" w:cs="Arial"/>
                <w:sz w:val="24"/>
              </w:rPr>
              <w:t>pisati broj novih radnika</w:t>
            </w:r>
            <w:r w:rsidR="00354787">
              <w:rPr>
                <w:rFonts w:ascii="Arial" w:hAnsi="Arial" w:cs="Arial"/>
                <w:sz w:val="24"/>
              </w:rPr>
              <w:t xml:space="preserve"> iz inozemstva</w:t>
            </w:r>
            <w:r w:rsidR="00AD707A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4927BF" w:rsidRDefault="00EC4354">
      <w:pPr>
        <w:spacing w:after="0" w:line="252" w:lineRule="auto"/>
        <w:rPr>
          <w:rFonts w:ascii="Arial" w:eastAsia="Calibri" w:hAnsi="Arial" w:cs="Arial"/>
          <w:color w:val="000000"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927BF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7. Ostale aktivnosti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927BF">
        <w:trPr>
          <w:trHeight w:val="1704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4927BF" w:rsidRDefault="004927BF">
            <w:pPr>
              <w:spacing w:after="0"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90092E" w:rsidRDefault="0090092E">
      <w:pPr>
        <w:spacing w:after="4" w:line="245" w:lineRule="auto"/>
        <w:jc w:val="both"/>
        <w:rPr>
          <w:rFonts w:ascii="Arial" w:hAnsi="Arial" w:cs="Arial"/>
          <w:sz w:val="24"/>
        </w:rPr>
      </w:pP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</w:p>
    <w:p w:rsidR="004927BF" w:rsidRDefault="00EC4354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Projekti i sva dokumentacija tražena javnim pozivom mora biti prikladno uvezana u cjelinu logičkim redom (prema popisu dostavljenih dokumenata).</w:t>
      </w:r>
    </w:p>
    <w:p w:rsidR="004927BF" w:rsidRDefault="00EC4354">
      <w:pPr>
        <w:spacing w:after="0"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</w:t>
      </w:r>
      <w:r w:rsidR="00993CEE">
        <w:rPr>
          <w:rFonts w:ascii="Arial" w:hAnsi="Arial" w:cs="Arial"/>
          <w:sz w:val="24"/>
        </w:rPr>
        <w:t>nih putovanja i ostalih naknada</w:t>
      </w:r>
      <w:r>
        <w:rPr>
          <w:rFonts w:ascii="Arial" w:hAnsi="Arial" w:cs="Arial"/>
          <w:sz w:val="24"/>
        </w:rPr>
        <w:t xml:space="preserve"> korisnika sredstava, konzumiranja jela, pića i sličnih aktivnosti </w:t>
      </w:r>
    </w:p>
    <w:p w:rsidR="004927BF" w:rsidRDefault="004927BF">
      <w:pPr>
        <w:spacing w:after="4" w:line="245" w:lineRule="auto"/>
        <w:jc w:val="both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927BF">
        <w:trPr>
          <w:trHeight w:val="2610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927BF" w:rsidRDefault="00EC4354">
            <w:pPr>
              <w:spacing w:after="0"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(ovjeriti pečatom) </w:t>
            </w:r>
          </w:p>
          <w:p w:rsidR="004927BF" w:rsidRDefault="00EC4354">
            <w:pPr>
              <w:spacing w:after="3"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 ........................................</w:t>
            </w:r>
          </w:p>
          <w:p w:rsidR="004927BF" w:rsidRDefault="00EC4354">
            <w:pPr>
              <w:spacing w:after="0"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(potpis odgovorne osobe) </w:t>
            </w:r>
          </w:p>
        </w:tc>
      </w:tr>
    </w:tbl>
    <w:p w:rsidR="004927BF" w:rsidRDefault="004927BF"/>
    <w:sectPr w:rsidR="004927BF">
      <w:footerReference w:type="default" r:id="rId8"/>
      <w:footerReference w:type="first" r:id="rId9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017" w:rsidRDefault="00336017">
      <w:pPr>
        <w:spacing w:line="240" w:lineRule="auto"/>
      </w:pPr>
      <w:r>
        <w:separator/>
      </w:r>
    </w:p>
  </w:endnote>
  <w:endnote w:type="continuationSeparator" w:id="0">
    <w:p w:rsidR="00336017" w:rsidRDefault="00336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5478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BF" w:rsidRDefault="00EC4354">
    <w:pPr>
      <w:pStyle w:val="Podnoje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3547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017" w:rsidRDefault="00336017">
      <w:pPr>
        <w:spacing w:after="0" w:line="240" w:lineRule="auto"/>
      </w:pPr>
      <w:r>
        <w:separator/>
      </w:r>
    </w:p>
  </w:footnote>
  <w:footnote w:type="continuationSeparator" w:id="0">
    <w:p w:rsidR="00336017" w:rsidRDefault="00336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F9F"/>
    <w:rsid w:val="00140226"/>
    <w:rsid w:val="001B190F"/>
    <w:rsid w:val="00200E1E"/>
    <w:rsid w:val="0020638A"/>
    <w:rsid w:val="00261C45"/>
    <w:rsid w:val="00272F28"/>
    <w:rsid w:val="003009E5"/>
    <w:rsid w:val="00336017"/>
    <w:rsid w:val="00354787"/>
    <w:rsid w:val="00390EA9"/>
    <w:rsid w:val="0041317E"/>
    <w:rsid w:val="004927BF"/>
    <w:rsid w:val="004B0EBB"/>
    <w:rsid w:val="004D5F2D"/>
    <w:rsid w:val="00552321"/>
    <w:rsid w:val="00573320"/>
    <w:rsid w:val="0062422A"/>
    <w:rsid w:val="00626A94"/>
    <w:rsid w:val="00724BB6"/>
    <w:rsid w:val="0090092E"/>
    <w:rsid w:val="009433AA"/>
    <w:rsid w:val="00966105"/>
    <w:rsid w:val="009858F6"/>
    <w:rsid w:val="00993CEE"/>
    <w:rsid w:val="00A53415"/>
    <w:rsid w:val="00A84EE5"/>
    <w:rsid w:val="00AD707A"/>
    <w:rsid w:val="00BE6AAD"/>
    <w:rsid w:val="00BF0255"/>
    <w:rsid w:val="00C522A9"/>
    <w:rsid w:val="00CE7254"/>
    <w:rsid w:val="00E75563"/>
    <w:rsid w:val="00EC4354"/>
    <w:rsid w:val="00ED795A"/>
    <w:rsid w:val="0F0B0CAE"/>
    <w:rsid w:val="19AC4032"/>
    <w:rsid w:val="1CB823ED"/>
    <w:rsid w:val="1CFE672A"/>
    <w:rsid w:val="1EBC359B"/>
    <w:rsid w:val="2BCD662E"/>
    <w:rsid w:val="2F0C2C4F"/>
    <w:rsid w:val="398F7577"/>
    <w:rsid w:val="3AD86EF2"/>
    <w:rsid w:val="3CD8505B"/>
    <w:rsid w:val="3F7E1DFB"/>
    <w:rsid w:val="4DFF6668"/>
    <w:rsid w:val="533E6B62"/>
    <w:rsid w:val="57E66F9F"/>
    <w:rsid w:val="5A3F18D6"/>
    <w:rsid w:val="5F942C19"/>
    <w:rsid w:val="6BCD2937"/>
    <w:rsid w:val="6BF85DEB"/>
    <w:rsid w:val="755861BA"/>
    <w:rsid w:val="76081908"/>
    <w:rsid w:val="79542C30"/>
    <w:rsid w:val="7C9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FDE7E8-7C2F-48AC-A85B-05F7BD0D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pPr>
      <w:spacing w:after="200" w:line="276" w:lineRule="auto"/>
    </w:pPr>
    <w:rPr>
      <w:rFonts w:eastAsiaTheme="minorHAnsi"/>
      <w:sz w:val="22"/>
      <w:szCs w:val="22"/>
      <w:lang w:val="hr-HR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rPr>
      <w:color w:val="0000FF"/>
      <w:u w:val="single"/>
    </w:rPr>
  </w:style>
  <w:style w:type="paragraph" w:styleId="Tekstubalonu">
    <w:name w:val="Balloon Text"/>
    <w:basedOn w:val="Normalno"/>
    <w:link w:val="TekstubalonuZnak"/>
    <w:rsid w:val="00206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rsid w:val="0020638A"/>
    <w:rPr>
      <w:rFonts w:ascii="Segoe UI" w:eastAsiaTheme="minorHAnsi" w:hAnsi="Segoe UI" w:cs="Segoe UI"/>
      <w:sz w:val="18"/>
      <w:szCs w:val="18"/>
      <w:lang w:val="hr-HR" w:eastAsia="en-US"/>
    </w:rPr>
  </w:style>
  <w:style w:type="paragraph" w:styleId="Paragrafspiska">
    <w:name w:val="List Paragraph"/>
    <w:basedOn w:val="Normalno"/>
    <w:uiPriority w:val="99"/>
    <w:rsid w:val="0099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</vt:lpstr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Elmir</cp:lastModifiedBy>
  <cp:revision>14</cp:revision>
  <cp:lastPrinted>2023-10-30T13:50:00Z</cp:lastPrinted>
  <dcterms:created xsi:type="dcterms:W3CDTF">2019-05-10T09:18:00Z</dcterms:created>
  <dcterms:modified xsi:type="dcterms:W3CDTF">2023-10-30T14:14:00Z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