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5553"/>
        <w:gridCol w:w="2967"/>
      </w:tblGrid>
      <w:tr w:rsidR="00D20EAE" w14:paraId="6CEE6D63" w14:textId="77777777">
        <w:trPr>
          <w:trHeight w:val="957"/>
          <w:jc w:val="center"/>
        </w:trPr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E2C249" w14:textId="77777777" w:rsidR="00D20EAE" w:rsidRDefault="003C5868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>lac projekta</w:t>
            </w:r>
          </w:p>
        </w:tc>
        <w:tc>
          <w:tcPr>
            <w:tcW w:w="5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445A9D" w14:textId="77777777" w:rsidR="00D20EAE" w:rsidRDefault="00D20EAE">
            <w:pPr>
              <w:pStyle w:val="BodyText"/>
              <w:rPr>
                <w:rFonts w:ascii="Arial" w:hAnsi="Arial" w:cs="Arial"/>
              </w:rPr>
            </w:pPr>
          </w:p>
          <w:p w14:paraId="265508B0" w14:textId="77777777" w:rsidR="00D20EAE" w:rsidRDefault="003C5868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Ministarstvo privrede</w:t>
            </w:r>
          </w:p>
          <w:p w14:paraId="273AFEA3" w14:textId="77777777" w:rsidR="00D20EAE" w:rsidRDefault="003C586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TRAVNIK</w:t>
            </w:r>
          </w:p>
          <w:p w14:paraId="1D477D9F" w14:textId="77777777" w:rsidR="00D20EAE" w:rsidRDefault="00D20EA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AFE66" w14:textId="77777777" w:rsidR="00D20EAE" w:rsidRDefault="003C58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</w:t>
            </w: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/19</w:t>
            </w:r>
          </w:p>
        </w:tc>
      </w:tr>
    </w:tbl>
    <w:p w14:paraId="11E7631B" w14:textId="77777777" w:rsidR="00D20EAE" w:rsidRDefault="00D20EAE">
      <w:pPr>
        <w:rPr>
          <w:rFonts w:ascii="Arial" w:hAnsi="Arial" w:cs="Arial"/>
          <w:sz w:val="24"/>
          <w:szCs w:val="20"/>
        </w:rPr>
      </w:pPr>
    </w:p>
    <w:p w14:paraId="74D1CB43" w14:textId="77777777" w:rsidR="00D20EAE" w:rsidRDefault="003C5868">
      <w:pPr>
        <w:pStyle w:val="Heading1"/>
        <w:rPr>
          <w:rFonts w:ascii="Arial" w:hAnsi="Arial" w:cs="Arial"/>
        </w:rPr>
      </w:pPr>
      <w:r>
        <w:rPr>
          <w:rFonts w:ascii="Arial" w:hAnsi="Arial" w:cs="Arial"/>
          <w:bCs w:val="0"/>
        </w:rPr>
        <w:t>ZAHTJEV</w:t>
      </w:r>
    </w:p>
    <w:p w14:paraId="2F6FBBFB" w14:textId="77777777" w:rsidR="00D20EAE" w:rsidRDefault="003C5868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 uključivanje u pro</w:t>
      </w:r>
      <w:r>
        <w:rPr>
          <w:rFonts w:ascii="Arial" w:hAnsi="Arial" w:cs="Arial"/>
          <w:b/>
          <w:bCs/>
          <w:sz w:val="24"/>
        </w:rPr>
        <w:t>gram</w:t>
      </w:r>
    </w:p>
    <w:p w14:paraId="6C8B62B9" w14:textId="77777777" w:rsidR="00D20EAE" w:rsidRDefault="003C5868">
      <w:pPr>
        <w:spacing w:after="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</w:rPr>
        <w:t>Subvencije privatnim preduzećima i poduzetnicima za potporu skijalištima i razvoju turizma - za 2019.god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3844"/>
        <w:gridCol w:w="3844"/>
      </w:tblGrid>
      <w:tr w:rsidR="00D20EAE" w14:paraId="60D6D324" w14:textId="77777777">
        <w:trPr>
          <w:trHeight w:val="611"/>
        </w:trPr>
        <w:tc>
          <w:tcPr>
            <w:tcW w:w="24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74B8B" w14:textId="77777777" w:rsidR="00D20EAE" w:rsidRDefault="003C5868">
            <w:pPr>
              <w:tabs>
                <w:tab w:val="left" w:pos="2906"/>
              </w:tabs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>Naziv projekta:</w:t>
            </w:r>
          </w:p>
        </w:tc>
        <w:tc>
          <w:tcPr>
            <w:tcW w:w="3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F9E28C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4E08A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20EAE" w14:paraId="1BDCEA89" w14:textId="77777777">
        <w:tc>
          <w:tcPr>
            <w:tcW w:w="2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115" w14:textId="77777777" w:rsidR="00D20EAE" w:rsidRDefault="003C5868">
            <w:pPr>
              <w:tabs>
                <w:tab w:val="left" w:pos="1387"/>
                <w:tab w:val="left" w:pos="2906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</w:t>
            </w:r>
            <w:r>
              <w:rPr>
                <w:rFonts w:ascii="Arial" w:hAnsi="Arial" w:cs="Arial"/>
                <w:b/>
                <w:sz w:val="24"/>
              </w:rPr>
              <w:t>sredstava od Ministarstva:</w:t>
            </w:r>
          </w:p>
        </w:tc>
        <w:tc>
          <w:tcPr>
            <w:tcW w:w="3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6C6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318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4812FF67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20EAE" w14:paraId="038C652C" w14:textId="77777777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4A0" w14:textId="77777777" w:rsidR="00D20EAE" w:rsidRDefault="003C5868">
            <w:pPr>
              <w:tabs>
                <w:tab w:val="left" w:pos="2906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Ukupna vrijednost projekta sa traženim iznosom sredstava za sufinan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iranj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335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43B" w14:textId="77777777" w:rsidR="00D20EAE" w:rsidRDefault="00D20E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3C120321" w14:textId="77777777" w:rsidR="00D20EAE" w:rsidRDefault="00D20EAE">
      <w:pPr>
        <w:rPr>
          <w:rFonts w:ascii="Arial" w:hAnsi="Arial" w:cs="Arial"/>
          <w:b/>
          <w:bCs/>
          <w:sz w:val="24"/>
          <w:szCs w:val="16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7492"/>
      </w:tblGrid>
      <w:tr w:rsidR="00D20EAE" w14:paraId="4994C1F9" w14:textId="77777777">
        <w:trPr>
          <w:cantSplit/>
        </w:trPr>
        <w:tc>
          <w:tcPr>
            <w:tcW w:w="10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0EEC87" w14:textId="77777777" w:rsidR="00D20EAE" w:rsidRDefault="003C586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A. OSNOVNI PODACI O PODNO</w:t>
            </w:r>
            <w:r>
              <w:rPr>
                <w:rFonts w:ascii="Arial" w:hAnsi="Arial" w:cs="Arial"/>
                <w:b/>
                <w:bCs/>
                <w:sz w:val="24"/>
              </w:rPr>
              <w:t>SIOCU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ZAHTJEVA</w:t>
            </w:r>
          </w:p>
        </w:tc>
      </w:tr>
      <w:tr w:rsidR="00D20EAE" w14:paraId="3B3987D0" w14:textId="77777777">
        <w:trPr>
          <w:cantSplit/>
        </w:trPr>
        <w:tc>
          <w:tcPr>
            <w:tcW w:w="2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982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podnosi</w:t>
            </w:r>
            <w:r>
              <w:rPr>
                <w:rFonts w:ascii="Arial" w:hAnsi="Arial" w:cs="Arial"/>
                <w:sz w:val="24"/>
              </w:rPr>
              <w:t>oca</w:t>
            </w:r>
            <w:r>
              <w:rPr>
                <w:rFonts w:ascii="Arial" w:hAnsi="Arial" w:cs="Arial"/>
                <w:sz w:val="24"/>
              </w:rPr>
              <w:t xml:space="preserve"> zahtjeva</w:t>
            </w:r>
          </w:p>
        </w:tc>
        <w:tc>
          <w:tcPr>
            <w:tcW w:w="7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815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D20EAE" w14:paraId="3BF44FFC" w14:textId="77777777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A85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Adresa sjedišta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FA2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D20EAE" w14:paraId="035210BC" w14:textId="77777777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0FD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Općina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69A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D20EAE" w14:paraId="7C5442E8" w14:textId="77777777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727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</w:t>
            </w:r>
            <w:r>
              <w:rPr>
                <w:rFonts w:ascii="Arial" w:hAnsi="Arial" w:cs="Arial"/>
                <w:sz w:val="24"/>
              </w:rPr>
              <w:t>zastupanje - funkcija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F7A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D20EAE" w14:paraId="23B43752" w14:textId="77777777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B72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Tel/fax / 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659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D20EAE" w14:paraId="761D949D" w14:textId="77777777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71A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Identifikacijski broj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0C5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D20EAE" w14:paraId="311B3B2D" w14:textId="77777777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D13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Transakcijski broj/naziv banke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D6C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7CB9F93F" w14:textId="77777777" w:rsidR="00D20EAE" w:rsidRDefault="00D20EAE">
      <w:pPr>
        <w:jc w:val="both"/>
        <w:rPr>
          <w:rFonts w:ascii="Arial" w:hAnsi="Arial" w:cs="Arial"/>
          <w:sz w:val="24"/>
          <w:szCs w:val="20"/>
        </w:rPr>
      </w:pPr>
    </w:p>
    <w:p w14:paraId="059BE62B" w14:textId="77777777" w:rsidR="00D20EAE" w:rsidRDefault="00D20EAE">
      <w:pPr>
        <w:jc w:val="both"/>
        <w:rPr>
          <w:rFonts w:ascii="Arial" w:hAnsi="Arial" w:cs="Arial"/>
          <w:sz w:val="24"/>
          <w:szCs w:val="20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44"/>
      </w:tblGrid>
      <w:tr w:rsidR="00D20EAE" w14:paraId="628A99D2" w14:textId="77777777">
        <w:tc>
          <w:tcPr>
            <w:tcW w:w="10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D9B1E6" w14:textId="77777777" w:rsidR="00D20EAE" w:rsidRDefault="003C5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B. PODACI O PROJEKTU</w:t>
            </w:r>
          </w:p>
        </w:tc>
      </w:tr>
      <w:tr w:rsidR="00D20EAE" w14:paraId="41F4FC3F" w14:textId="77777777">
        <w:tc>
          <w:tcPr>
            <w:tcW w:w="10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3C0240" w14:textId="77777777" w:rsidR="00D20EAE" w:rsidRDefault="003C5868">
            <w:pPr>
              <w:tabs>
                <w:tab w:val="left" w:pos="29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1. Kratki sadržaj projekta = sažetak:</w:t>
            </w:r>
          </w:p>
          <w:p w14:paraId="6B2F3FD8" w14:textId="77777777" w:rsidR="00D20EAE" w:rsidRDefault="003C5868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(ukratko, u tekstu s najviše 15 redaka navedite: ciljeve, aktivnosti, način </w:t>
            </w:r>
            <w:r>
              <w:rPr>
                <w:rFonts w:ascii="Arial" w:hAnsi="Arial" w:cs="Arial"/>
                <w:sz w:val="24"/>
                <w:szCs w:val="18"/>
              </w:rPr>
              <w:t>provođenja i očekivane rezultate)</w:t>
            </w:r>
          </w:p>
          <w:p w14:paraId="0EB11F35" w14:textId="77777777" w:rsidR="00D20EAE" w:rsidRDefault="00D20EA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C06F0B9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714DB315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4CDC3094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364072A9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617B8F84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5C3D97CA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20EAE" w14:paraId="457A1C30" w14:textId="77777777">
        <w:tc>
          <w:tcPr>
            <w:tcW w:w="8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7DCAE2" w14:textId="77777777" w:rsidR="00D20EAE" w:rsidRDefault="003C5868">
            <w:pPr>
              <w:tabs>
                <w:tab w:val="left" w:pos="29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DD43AC" w14:textId="77777777" w:rsidR="00D20EAE" w:rsidRDefault="003C5868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mjeseci</w:t>
            </w:r>
          </w:p>
        </w:tc>
      </w:tr>
      <w:tr w:rsidR="00D20EAE" w14:paraId="7D217605" w14:textId="77777777">
        <w:tc>
          <w:tcPr>
            <w:tcW w:w="8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3D45" w14:textId="77777777" w:rsidR="00D20EAE" w:rsidRDefault="003C5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Vremenski period implementacije projekta: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61F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20EAE" w14:paraId="0AB48E67" w14:textId="77777777"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7F4" w14:textId="77777777" w:rsidR="00D20EAE" w:rsidRDefault="003C58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>(max. do 6 mjeseci):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21C" w14:textId="77777777" w:rsidR="00D20EAE" w:rsidRDefault="00D20EA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C7AD34" w14:textId="77777777" w:rsidR="00D20EAE" w:rsidRDefault="00D20EAE">
      <w:pPr>
        <w:rPr>
          <w:rFonts w:ascii="Arial" w:hAnsi="Arial" w:cs="Arial"/>
          <w:sz w:val="24"/>
          <w:szCs w:val="20"/>
        </w:rPr>
      </w:pPr>
    </w:p>
    <w:tbl>
      <w:tblPr>
        <w:tblW w:w="1028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5453"/>
      </w:tblGrid>
      <w:tr w:rsidR="00D20EAE" w14:paraId="635F9E9B" w14:textId="77777777">
        <w:tc>
          <w:tcPr>
            <w:tcW w:w="4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4C8F0A" w14:textId="77777777" w:rsidR="00D20EAE" w:rsidRDefault="003C5868">
            <w:pPr>
              <w:tabs>
                <w:tab w:val="left" w:pos="29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Područje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</w:t>
            </w:r>
          </w:p>
          <w:p w14:paraId="021842BC" w14:textId="77777777" w:rsidR="00D20EAE" w:rsidRDefault="003C5868">
            <w:pPr>
              <w:tabs>
                <w:tab w:val="left" w:pos="29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(napr. lokalitet, mjesto, mjesna zajednica i sl.)</w:t>
            </w:r>
          </w:p>
        </w:tc>
        <w:tc>
          <w:tcPr>
            <w:tcW w:w="54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4E070" w14:textId="77777777" w:rsidR="00D20EAE" w:rsidRDefault="00D20EAE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6E32718" w14:textId="77777777" w:rsidR="00D20EAE" w:rsidRDefault="00D20EAE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65486CF" w14:textId="77777777" w:rsidR="00D20EAE" w:rsidRDefault="00D20EAE">
      <w:pPr>
        <w:rPr>
          <w:rFonts w:ascii="Arial" w:hAnsi="Arial" w:cs="Arial"/>
          <w:sz w:val="24"/>
          <w:szCs w:val="16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1112"/>
        <w:gridCol w:w="1291"/>
        <w:gridCol w:w="1098"/>
        <w:gridCol w:w="1044"/>
        <w:gridCol w:w="898"/>
        <w:gridCol w:w="1304"/>
        <w:gridCol w:w="1001"/>
      </w:tblGrid>
      <w:tr w:rsidR="00D20EAE" w14:paraId="392C6A3C" w14:textId="77777777">
        <w:trPr>
          <w:cantSplit/>
        </w:trPr>
        <w:tc>
          <w:tcPr>
            <w:tcW w:w="1028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C49F9F" w14:textId="77777777" w:rsidR="00D20EAE" w:rsidRDefault="003C5868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bCs/>
                <w:sz w:val="24"/>
              </w:rPr>
              <w:t>NAMJENA FINANCIJSKIH SREDSTAVA</w:t>
            </w:r>
          </w:p>
        </w:tc>
      </w:tr>
      <w:tr w:rsidR="00D20EAE" w14:paraId="4F6CD5C7" w14:textId="77777777">
        <w:trPr>
          <w:cantSplit/>
        </w:trPr>
        <w:tc>
          <w:tcPr>
            <w:tcW w:w="253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F4409B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/ vrsta ulaganja </w:t>
            </w:r>
          </w:p>
          <w:p w14:paraId="705F7F14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(namjena sredstava)</w:t>
            </w:r>
          </w:p>
        </w:tc>
        <w:tc>
          <w:tcPr>
            <w:tcW w:w="111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B1D60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Ukupna vrijednost projekta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C2B022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Dosadašnja ulaganja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EBF467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Preostaje za ulaganja</w:t>
            </w:r>
          </w:p>
        </w:tc>
        <w:tc>
          <w:tcPr>
            <w:tcW w:w="424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40C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ULAGANJA (KM)</w:t>
            </w:r>
          </w:p>
        </w:tc>
      </w:tr>
      <w:tr w:rsidR="00D20EAE" w14:paraId="7E080A40" w14:textId="77777777">
        <w:trPr>
          <w:cantSplit/>
          <w:trHeight w:val="137"/>
        </w:trPr>
        <w:tc>
          <w:tcPr>
            <w:tcW w:w="253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20FD5" w14:textId="77777777" w:rsidR="00D20EAE" w:rsidRDefault="00D20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61E5D" w14:textId="77777777" w:rsidR="00D20EAE" w:rsidRDefault="00D20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7DAA2" w14:textId="77777777" w:rsidR="00D20EAE" w:rsidRDefault="00D20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CB54A3" w14:textId="77777777" w:rsidR="00D20EAE" w:rsidRDefault="00D20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ADE9C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Vlastita sredstva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AE800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34654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8DE7F2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</w:tr>
      <w:tr w:rsidR="00D20EAE" w14:paraId="4A938645" w14:textId="77777777">
        <w:trPr>
          <w:cantSplit/>
        </w:trPr>
        <w:tc>
          <w:tcPr>
            <w:tcW w:w="2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2334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2F60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332B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C26D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A638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64ED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27C83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73CD7FB2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D4B8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4D8A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97E6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3A8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37EB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2682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937E6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0F8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24A6EBF1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B531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F770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46F9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9CA5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25C7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3A35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4C0D8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425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597B0F35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30A1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4D2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BC80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255C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105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A6BD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C6A2B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E5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5D6A48AF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53E5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AC1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63E7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5D13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78AC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1F00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6058A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E00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0A25F9C2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54BD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B778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4425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1935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D0F5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2484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1A9C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31C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565814E1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401F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B63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84FC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804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F21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7B88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AFC61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544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6260E749" w14:textId="77777777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25D7E7" w14:textId="77777777" w:rsidR="00D20EAE" w:rsidRDefault="00D20EAE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D87C6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2A54A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FFBDC8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204CF6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35791E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6747419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96DB1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41BFE91C" w14:textId="77777777">
        <w:trPr>
          <w:cantSplit/>
        </w:trPr>
        <w:tc>
          <w:tcPr>
            <w:tcW w:w="2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95D01C" w14:textId="77777777" w:rsidR="00D20EAE" w:rsidRDefault="003C5868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UKUPNO (KM): </w:t>
            </w: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5D8DED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1A8913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097EC9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51B989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47B8C7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88755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B977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0EAE" w14:paraId="7C5617C7" w14:textId="77777777">
        <w:trPr>
          <w:cantSplit/>
        </w:trPr>
        <w:tc>
          <w:tcPr>
            <w:tcW w:w="60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5EA851" w14:textId="77777777" w:rsidR="00D20EAE" w:rsidRDefault="003C5868">
            <w:pPr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Stepen finansiranja %: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6C20C4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31C40F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F3B70E1" w14:textId="77777777" w:rsidR="00D20EAE" w:rsidRDefault="00D20EA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64446" w14:textId="77777777" w:rsidR="00D20EAE" w:rsidRDefault="003C5868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100%</w:t>
            </w:r>
          </w:p>
        </w:tc>
      </w:tr>
    </w:tbl>
    <w:p w14:paraId="0DDB3225" w14:textId="77777777" w:rsidR="00D20EAE" w:rsidRDefault="00D20EAE">
      <w:pPr>
        <w:rPr>
          <w:rFonts w:ascii="Arial" w:hAnsi="Arial" w:cs="Arial"/>
          <w:b/>
          <w:bCs/>
          <w:sz w:val="24"/>
          <w:szCs w:val="20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0"/>
      </w:tblGrid>
      <w:tr w:rsidR="00D20EAE" w14:paraId="056F2D8C" w14:textId="77777777">
        <w:tc>
          <w:tcPr>
            <w:tcW w:w="10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F6ADE" w14:textId="77777777" w:rsidR="00D20EAE" w:rsidRDefault="003C5868">
            <w:pPr>
              <w:tabs>
                <w:tab w:val="left" w:pos="29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 Ekološki aspekti investicije</w:t>
            </w:r>
          </w:p>
          <w:p w14:paraId="29538DAF" w14:textId="77777777" w:rsidR="00D20EAE" w:rsidRDefault="003C5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20EAE" w14:paraId="72DE4E40" w14:textId="77777777">
        <w:tc>
          <w:tcPr>
            <w:tcW w:w="10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0577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61656325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09997622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5F55BB36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76FBDDAE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37745EF6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066BDBDD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6CEA74" w14:textId="77777777" w:rsidR="00D20EAE" w:rsidRDefault="00D20EAE">
      <w:pPr>
        <w:rPr>
          <w:rFonts w:ascii="Arial" w:hAnsi="Arial" w:cs="Arial"/>
          <w:b/>
          <w:bCs/>
          <w:sz w:val="24"/>
          <w:szCs w:val="20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0"/>
      </w:tblGrid>
      <w:tr w:rsidR="00D20EAE" w14:paraId="2BC660A6" w14:textId="77777777">
        <w:tc>
          <w:tcPr>
            <w:tcW w:w="10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B520F" w14:textId="77777777" w:rsidR="00D20EAE" w:rsidRDefault="003C5868">
            <w:pPr>
              <w:tabs>
                <w:tab w:val="left" w:pos="29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 Ostale aktivnosti</w:t>
            </w:r>
          </w:p>
          <w:p w14:paraId="0637F533" w14:textId="77777777" w:rsidR="00D20EAE" w:rsidRDefault="003C5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(navesti aktivnosti koje nisu obuhvaćene u obrascu, </w:t>
            </w:r>
            <w:r>
              <w:rPr>
                <w:rFonts w:ascii="Arial" w:hAnsi="Arial" w:cs="Arial"/>
                <w:sz w:val="24"/>
              </w:rPr>
              <w:t>ukoliko ima takvih aktivnosti)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20EAE" w14:paraId="07CB0F07" w14:textId="77777777">
        <w:tc>
          <w:tcPr>
            <w:tcW w:w="10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FD7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01135C83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  <w:p w14:paraId="5ED0B560" w14:textId="77777777" w:rsidR="00D20EAE" w:rsidRDefault="00D20EA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40C34BF" w14:textId="77777777" w:rsidR="00D20EAE" w:rsidRDefault="00D20EAE">
      <w:pPr>
        <w:rPr>
          <w:rFonts w:ascii="Arial" w:hAnsi="Arial" w:cs="Arial"/>
          <w:b/>
          <w:bCs/>
          <w:sz w:val="24"/>
        </w:rPr>
      </w:pPr>
    </w:p>
    <w:p w14:paraId="33503584" w14:textId="77777777" w:rsidR="00D20EAE" w:rsidRDefault="003C5868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14:paraId="2721D049" w14:textId="77777777" w:rsidR="00D20EAE" w:rsidRDefault="00D20EAE">
      <w:pPr>
        <w:spacing w:after="0" w:line="252" w:lineRule="auto"/>
        <w:rPr>
          <w:rFonts w:ascii="Arial" w:hAnsi="Arial" w:cs="Arial"/>
          <w:b/>
          <w:sz w:val="24"/>
        </w:rPr>
      </w:pPr>
    </w:p>
    <w:p w14:paraId="5740575C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  <w:r>
        <w:rPr>
          <w:rFonts w:ascii="Arial" w:hAnsi="Arial" w:cs="Arial"/>
          <w:sz w:val="24"/>
        </w:rPr>
        <w:t>.</w:t>
      </w:r>
    </w:p>
    <w:p w14:paraId="5A645244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Uvjerenja o poreznoj registraciji (identifikacijski broj: ID broj)</w:t>
      </w:r>
      <w:r>
        <w:rPr>
          <w:rFonts w:ascii="Arial" w:hAnsi="Arial" w:cs="Arial"/>
          <w:sz w:val="24"/>
        </w:rPr>
        <w:t>.</w:t>
      </w:r>
    </w:p>
    <w:p w14:paraId="55B4DF7B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Uvjerenje o registraciji obveznika poreza na dodanu vrijednost (ukoliko je po Zakonu o porezu na dodanu vrijednost u sistemu)</w:t>
      </w:r>
      <w:r>
        <w:rPr>
          <w:rFonts w:ascii="Arial" w:hAnsi="Arial" w:cs="Arial"/>
          <w:sz w:val="24"/>
        </w:rPr>
        <w:t>.</w:t>
      </w:r>
    </w:p>
    <w:p w14:paraId="16EE574A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Izvještaj o finansijskom poslovanju - bilans stanja i bila</w:t>
      </w:r>
      <w:r>
        <w:rPr>
          <w:rFonts w:ascii="Arial" w:hAnsi="Arial" w:cs="Arial"/>
          <w:sz w:val="24"/>
        </w:rPr>
        <w:t>ns uspjeha za 2018. godinu.</w:t>
      </w:r>
    </w:p>
    <w:p w14:paraId="5097710C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Uvjerenje  nadležnih institucija o redovnom izmirenju obaveza po osnovu javnih prihoda ili potpisan sporazum o odgodi plaćanja (doprinosa za PIO/MIO i zdravstveno osiguranje sa 28.02.2019. godine) s podacima o broju prijavljeni</w:t>
      </w:r>
      <w:r>
        <w:rPr>
          <w:rFonts w:ascii="Arial" w:hAnsi="Arial" w:cs="Arial"/>
          <w:sz w:val="24"/>
        </w:rPr>
        <w:t>h radnika</w:t>
      </w:r>
      <w:r>
        <w:rPr>
          <w:rFonts w:ascii="Arial" w:hAnsi="Arial" w:cs="Arial"/>
          <w:sz w:val="24"/>
        </w:rPr>
        <w:t>.</w:t>
      </w:r>
    </w:p>
    <w:p w14:paraId="5CD8B7EB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Uvjerenje o plaćenim poreznim obavezama ili potpisan sporazum o odgodi plaćanja, a obveznici poreza na dodanu vrijednost i uvjerenje o izmirenim indirektnim porezima ili potpisan sporazum o odgodi plaćanja, zaključno sa 28.02.2019.god.</w:t>
      </w:r>
    </w:p>
    <w:p w14:paraId="0114950E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</w:t>
      </w:r>
      <w:r>
        <w:rPr>
          <w:rFonts w:ascii="Arial" w:hAnsi="Arial" w:cs="Arial"/>
          <w:sz w:val="24"/>
        </w:rPr>
        <w:t xml:space="preserve"> nadležnog suda da </w:t>
      </w:r>
      <w:r>
        <w:rPr>
          <w:rFonts w:ascii="Arial" w:hAnsi="Arial" w:cs="Arial"/>
          <w:sz w:val="24"/>
        </w:rPr>
        <w:t xml:space="preserve">subjekt </w:t>
      </w:r>
      <w:r>
        <w:rPr>
          <w:rFonts w:ascii="Arial" w:hAnsi="Arial" w:cs="Arial"/>
          <w:sz w:val="24"/>
        </w:rPr>
        <w:t>nije pod stečajem ili pred likvidacijom</w:t>
      </w:r>
      <w:r>
        <w:rPr>
          <w:rFonts w:ascii="Arial" w:hAnsi="Arial" w:cs="Arial"/>
          <w:sz w:val="24"/>
        </w:rPr>
        <w:t>.</w:t>
      </w:r>
    </w:p>
    <w:p w14:paraId="0DA6F608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izjavu o nakani namjenskog korištenja sredstava</w:t>
      </w:r>
      <w:r>
        <w:rPr>
          <w:rFonts w:ascii="Arial" w:hAnsi="Arial" w:cs="Arial"/>
          <w:sz w:val="24"/>
        </w:rPr>
        <w:t>.</w:t>
      </w:r>
    </w:p>
    <w:p w14:paraId="5939505F" w14:textId="77777777" w:rsidR="00D20EAE" w:rsidRDefault="003C5868">
      <w:pPr>
        <w:numPr>
          <w:ilvl w:val="0"/>
          <w:numId w:val="1"/>
        </w:numPr>
        <w:spacing w:after="4" w:line="245" w:lineRule="auto"/>
        <w:ind w:left="240" w:hangingChars="100" w:hanging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Izvod iz registra ugovora o koncesijama ili dokaz da je podnesen valjan i kompletan Zahtjev  za dodjelu koncesije kod </w:t>
      </w:r>
      <w:r>
        <w:rPr>
          <w:rFonts w:ascii="Arial" w:hAnsi="Arial" w:cs="Arial"/>
          <w:sz w:val="24"/>
        </w:rPr>
        <w:t>nadležnog organa.</w:t>
      </w:r>
    </w:p>
    <w:p w14:paraId="06CD2C16" w14:textId="77777777" w:rsidR="00D20EAE" w:rsidRDefault="003C5868">
      <w:pPr>
        <w:spacing w:after="4" w:line="245" w:lineRule="auto"/>
        <w:ind w:left="360" w:hangingChars="15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10.Uvjerenje nadležnog ministarstva o redovnom izmirenju obaveza po osnovu naknade za koncesiju.</w:t>
      </w:r>
    </w:p>
    <w:p w14:paraId="08210271" w14:textId="77777777" w:rsidR="00D20EAE" w:rsidRDefault="003C5868">
      <w:p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>
        <w:rPr>
          <w:rFonts w:ascii="Arial" w:hAnsi="Arial" w:cs="Arial"/>
          <w:sz w:val="24"/>
        </w:rPr>
        <w:t>Kopij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>odgovorne osobe.</w:t>
      </w:r>
    </w:p>
    <w:p w14:paraId="7567503C" w14:textId="77777777" w:rsidR="00D20EAE" w:rsidRDefault="00D20EAE">
      <w:pPr>
        <w:pStyle w:val="ListParagraph1"/>
        <w:spacing w:after="0" w:line="240" w:lineRule="auto"/>
        <w:ind w:left="0"/>
        <w:rPr>
          <w:rFonts w:ascii="Arial" w:hAnsi="Arial" w:cs="Arial"/>
          <w:sz w:val="24"/>
          <w:szCs w:val="20"/>
        </w:rPr>
      </w:pPr>
    </w:p>
    <w:p w14:paraId="177E0DED" w14:textId="77777777" w:rsidR="00D20EAE" w:rsidRDefault="003C586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 podn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 zahtjeve za više  projekata du</w:t>
      </w:r>
      <w:r>
        <w:rPr>
          <w:rFonts w:ascii="Arial" w:hAnsi="Arial" w:cs="Arial"/>
          <w:sz w:val="24"/>
        </w:rPr>
        <w:t>žan je</w:t>
      </w:r>
      <w:r>
        <w:rPr>
          <w:rFonts w:ascii="Arial" w:hAnsi="Arial" w:cs="Arial"/>
          <w:sz w:val="24"/>
        </w:rPr>
        <w:t xml:space="preserve"> dostaviti ponude za svaki projekat 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odnosiocu zahtjeva</w:t>
      </w:r>
      <w:r>
        <w:rPr>
          <w:rFonts w:ascii="Arial" w:hAnsi="Arial" w:cs="Arial"/>
          <w:sz w:val="24"/>
        </w:rPr>
        <w:t xml:space="preserve"> koji ima više projekata po ovom pozivu Ministarstvo privrede će sufinansirati samo jedan projek</w:t>
      </w:r>
      <w:r>
        <w:rPr>
          <w:rFonts w:ascii="Arial" w:hAnsi="Arial" w:cs="Arial"/>
          <w:sz w:val="24"/>
        </w:rPr>
        <w:t>at.</w:t>
      </w:r>
    </w:p>
    <w:p w14:paraId="59E907F3" w14:textId="77777777" w:rsidR="00D20EAE" w:rsidRDefault="003C586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BiH i ne mogu bit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starija od 3 mjeseca od dana objavljivanja ovog poziva. U suprotnom kom</w:t>
      </w:r>
      <w:r>
        <w:rPr>
          <w:rFonts w:ascii="Arial" w:hAnsi="Arial" w:cs="Arial"/>
          <w:sz w:val="24"/>
        </w:rPr>
        <w:t xml:space="preserve">pletan projekat biti će odbijen i neće biti predmet daljnjeg razmatranja. </w:t>
      </w:r>
    </w:p>
    <w:p w14:paraId="5BE2E0B9" w14:textId="77777777" w:rsidR="00D20EAE" w:rsidRDefault="003C586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14:paraId="29D4052E" w14:textId="77777777" w:rsidR="00D20EAE" w:rsidRDefault="003C586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Spisak</w:t>
      </w:r>
      <w:r>
        <w:rPr>
          <w:rFonts w:ascii="Arial" w:hAnsi="Arial" w:cs="Arial"/>
          <w:sz w:val="24"/>
        </w:rPr>
        <w:t xml:space="preserve"> podnosilaca zahtjeva čiji </w:t>
      </w:r>
      <w:r>
        <w:rPr>
          <w:rFonts w:ascii="Arial" w:hAnsi="Arial" w:cs="Arial"/>
          <w:sz w:val="24"/>
        </w:rPr>
        <w:t xml:space="preserve"> pr</w:t>
      </w:r>
      <w:r>
        <w:rPr>
          <w:rFonts w:ascii="Arial" w:hAnsi="Arial" w:cs="Arial"/>
          <w:sz w:val="24"/>
        </w:rPr>
        <w:t>ojek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ne ispunjavaju uslove iz javnog poziva objavljen će biti</w:t>
      </w:r>
      <w:r>
        <w:rPr>
          <w:rFonts w:ascii="Arial" w:hAnsi="Arial" w:cs="Arial"/>
          <w:sz w:val="24"/>
        </w:rPr>
        <w:t xml:space="preserve"> na web stranici Vlade Srednjobosanskog kantona: </w:t>
      </w:r>
      <w:hyperlink r:id="rId8" w:history="1">
        <w:r>
          <w:rPr>
            <w:rStyle w:val="Hyperlink"/>
            <w:rFonts w:ascii="Arial" w:hAnsi="Arial" w:cs="Arial"/>
            <w:sz w:val="24"/>
          </w:rPr>
          <w:t>www.sbk-ksb.gov.ba</w:t>
        </w:r>
      </w:hyperlink>
      <w:r>
        <w:rPr>
          <w:rFonts w:ascii="Arial" w:hAnsi="Arial" w:cs="Arial"/>
          <w:sz w:val="24"/>
        </w:rPr>
        <w:t>.</w:t>
      </w:r>
    </w:p>
    <w:p w14:paraId="45D785BC" w14:textId="77777777" w:rsidR="00D20EAE" w:rsidRDefault="003C586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dnosioci zahtjeva</w:t>
      </w:r>
      <w:r>
        <w:rPr>
          <w:rFonts w:ascii="Arial" w:hAnsi="Arial" w:cs="Arial"/>
          <w:sz w:val="24"/>
        </w:rPr>
        <w:t xml:space="preserve"> či</w:t>
      </w:r>
      <w:r>
        <w:rPr>
          <w:rFonts w:ascii="Arial" w:hAnsi="Arial" w:cs="Arial"/>
          <w:sz w:val="24"/>
        </w:rPr>
        <w:t xml:space="preserve">ji projekti ne ispunjavaju uslove iz javnog poziva, mogu </w:t>
      </w:r>
      <w:r>
        <w:rPr>
          <w:rFonts w:ascii="Arial" w:hAnsi="Arial" w:cs="Arial"/>
          <w:sz w:val="24"/>
        </w:rPr>
        <w:t>ul</w:t>
      </w:r>
      <w:r>
        <w:rPr>
          <w:rFonts w:ascii="Arial" w:hAnsi="Arial" w:cs="Arial"/>
          <w:sz w:val="24"/>
        </w:rPr>
        <w:t xml:space="preserve">ožiti prigovor </w:t>
      </w:r>
      <w:r>
        <w:rPr>
          <w:rFonts w:ascii="Arial" w:hAnsi="Arial" w:cs="Arial"/>
          <w:sz w:val="24"/>
        </w:rPr>
        <w:t xml:space="preserve">Ministarstvu privrede </w:t>
      </w:r>
      <w:r>
        <w:rPr>
          <w:rFonts w:ascii="Arial" w:hAnsi="Arial" w:cs="Arial"/>
          <w:sz w:val="24"/>
        </w:rPr>
        <w:t>u roku od 7 dana od dana objave rezultata radi provjere činjenica</w:t>
      </w:r>
      <w:r>
        <w:rPr>
          <w:rFonts w:ascii="Arial" w:hAnsi="Arial" w:cs="Arial"/>
          <w:sz w:val="24"/>
        </w:rPr>
        <w:t>.</w:t>
      </w:r>
    </w:p>
    <w:p w14:paraId="783256D5" w14:textId="77777777" w:rsidR="00D20EAE" w:rsidRDefault="003C586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Broj prihvaćenih projekata, te visina sredstava koja će se </w:t>
      </w:r>
      <w:r>
        <w:rPr>
          <w:rFonts w:ascii="Arial" w:hAnsi="Arial" w:cs="Arial"/>
          <w:sz w:val="24"/>
        </w:rPr>
        <w:t>dodjeliti</w:t>
      </w:r>
      <w:r>
        <w:rPr>
          <w:rFonts w:ascii="Arial" w:hAnsi="Arial" w:cs="Arial"/>
          <w:sz w:val="24"/>
        </w:rPr>
        <w:t xml:space="preserve"> korisniku, zavisit će  o  kvaliteti i stepenu povoljnosti  projekta, kao i o visini</w:t>
      </w:r>
      <w:r>
        <w:rPr>
          <w:rFonts w:ascii="Arial" w:hAnsi="Arial" w:cs="Arial"/>
          <w:sz w:val="24"/>
        </w:rPr>
        <w:t xml:space="preserve"> raspoloživih sredstava po ovom programu</w:t>
      </w:r>
    </w:p>
    <w:p w14:paraId="3E3A2BE8" w14:textId="77777777" w:rsidR="00D20EAE" w:rsidRDefault="003C5868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</w:t>
      </w:r>
      <w:r>
        <w:rPr>
          <w:rFonts w:ascii="Arial" w:hAnsi="Arial" w:cs="Arial"/>
          <w:sz w:val="24"/>
        </w:rPr>
        <w:t xml:space="preserve">nika sredstava, konzumiranja jela, pića i sličnih aktivnosti </w:t>
      </w:r>
    </w:p>
    <w:p w14:paraId="58B326F1" w14:textId="77777777" w:rsidR="00D20EAE" w:rsidRDefault="00D20EAE">
      <w:pPr>
        <w:spacing w:after="0" w:line="252" w:lineRule="auto"/>
        <w:jc w:val="both"/>
        <w:rPr>
          <w:rFonts w:ascii="Arial" w:hAnsi="Arial" w:cs="Arial"/>
          <w:sz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083"/>
      </w:tblGrid>
      <w:tr w:rsidR="00D20EAE" w14:paraId="049E19EC" w14:textId="777777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E9C636" w14:textId="77777777" w:rsidR="00D20EAE" w:rsidRDefault="00D20EAE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0265FD95" w14:textId="77777777" w:rsidR="00D20EAE" w:rsidRDefault="003C5868">
            <w:pPr>
              <w:spacing w:after="0"/>
              <w:rPr>
                <w:rFonts w:ascii="Arial" w:hAnsi="Arial" w:cs="Arial"/>
                <w:i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</w:rPr>
              <w:t>Ovim izjavljujem, pod punom materijalnom i krivičnom odgovornošću</w:t>
            </w:r>
          </w:p>
          <w:p w14:paraId="1DBDE944" w14:textId="77777777" w:rsidR="00D20EAE" w:rsidRDefault="003C5868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</w:rPr>
              <w:t>da su gore navedeni podaci istiniti što potvrđujem potpisom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AA88A9" w14:textId="77777777" w:rsidR="00D20EAE" w:rsidRDefault="00D20EAE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3E49734B" w14:textId="77777777" w:rsidR="00D20EAE" w:rsidRDefault="003C5868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Mjesto: </w:t>
            </w:r>
            <w:r>
              <w:rPr>
                <w:rFonts w:ascii="Arial" w:hAnsi="Arial" w:cs="Arial"/>
                <w:color w:val="000000"/>
                <w:sz w:val="24"/>
              </w:rPr>
              <w:t>..............................</w:t>
            </w:r>
          </w:p>
          <w:p w14:paraId="22D8CB0E" w14:textId="77777777" w:rsidR="00D20EAE" w:rsidRDefault="00D20EAE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71F2A483" w14:textId="77777777" w:rsidR="00D20EAE" w:rsidRDefault="003C5868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Datum: ..............................</w:t>
            </w:r>
          </w:p>
        </w:tc>
      </w:tr>
      <w:tr w:rsidR="00D20EAE" w14:paraId="295D825E" w14:textId="77777777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52E9A" w14:textId="77777777" w:rsidR="00D20EAE" w:rsidRDefault="00D20EAE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1EE9A8CF" w14:textId="77777777" w:rsidR="00D20EAE" w:rsidRDefault="003C5868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18"/>
              </w:rPr>
              <w:t>MP</w:t>
            </w:r>
          </w:p>
          <w:p w14:paraId="04FDBF08" w14:textId="77777777" w:rsidR="00D20EAE" w:rsidRDefault="003C5868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16"/>
              </w:rPr>
              <w:t xml:space="preserve">(ovjeriti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16"/>
              </w:rPr>
              <w:t>pečatom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16"/>
              </w:rPr>
              <w:t>)</w:t>
            </w:r>
          </w:p>
          <w:p w14:paraId="1596415E" w14:textId="77777777" w:rsidR="00D20EAE" w:rsidRDefault="00D20EAE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16"/>
              </w:rPr>
            </w:pPr>
          </w:p>
          <w:p w14:paraId="4056741D" w14:textId="77777777" w:rsidR="00D20EAE" w:rsidRDefault="00D20EAE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18"/>
              </w:rPr>
            </w:pPr>
          </w:p>
          <w:p w14:paraId="4FB14284" w14:textId="77777777" w:rsidR="00D20EAE" w:rsidRDefault="00D20EAE">
            <w:pPr>
              <w:spacing w:after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B4D1" w14:textId="77777777" w:rsidR="00D20EAE" w:rsidRDefault="003C5868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  <w:p w14:paraId="7F92A138" w14:textId="77777777" w:rsidR="00D20EAE" w:rsidRDefault="003C5868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............................</w:t>
            </w:r>
            <w:r>
              <w:rPr>
                <w:rFonts w:ascii="Arial" w:hAnsi="Arial" w:cs="Arial"/>
                <w:color w:val="000000"/>
                <w:sz w:val="24"/>
              </w:rPr>
              <w:t>..............</w:t>
            </w:r>
          </w:p>
          <w:p w14:paraId="373FE5BE" w14:textId="77777777" w:rsidR="00D20EAE" w:rsidRDefault="003C5868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(potpis odgovorne osobe)</w:t>
            </w:r>
          </w:p>
        </w:tc>
      </w:tr>
    </w:tbl>
    <w:p w14:paraId="035F098C" w14:textId="77777777" w:rsidR="00D20EAE" w:rsidRDefault="00D20EAE">
      <w:pPr>
        <w:rPr>
          <w:rFonts w:ascii="Arial" w:hAnsi="Arial" w:cs="Arial"/>
        </w:rPr>
      </w:pPr>
    </w:p>
    <w:p w14:paraId="6FFDF894" w14:textId="77777777" w:rsidR="00D20EAE" w:rsidRDefault="00D20EAE"/>
    <w:sectPr w:rsidR="00D20EAE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7DA2" w14:textId="77777777" w:rsidR="003C5868" w:rsidRDefault="003C5868">
      <w:pPr>
        <w:spacing w:after="0" w:line="240" w:lineRule="auto"/>
      </w:pPr>
      <w:r>
        <w:separator/>
      </w:r>
    </w:p>
  </w:endnote>
  <w:endnote w:type="continuationSeparator" w:id="0">
    <w:p w14:paraId="66242A97" w14:textId="77777777" w:rsidR="003C5868" w:rsidRDefault="003C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619E" w14:textId="77777777" w:rsidR="00D20EAE" w:rsidRDefault="003C586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D1D6" w14:textId="77777777" w:rsidR="00D20EAE" w:rsidRDefault="003C586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EE18" w14:textId="77777777" w:rsidR="003C5868" w:rsidRDefault="003C5868">
      <w:pPr>
        <w:spacing w:after="0" w:line="240" w:lineRule="auto"/>
      </w:pPr>
      <w:r>
        <w:separator/>
      </w:r>
    </w:p>
  </w:footnote>
  <w:footnote w:type="continuationSeparator" w:id="0">
    <w:p w14:paraId="25F7497D" w14:textId="77777777" w:rsidR="003C5868" w:rsidRDefault="003C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6E3C"/>
    <w:multiLevelType w:val="singleLevel"/>
    <w:tmpl w:val="5CD16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8105CC"/>
    <w:rsid w:val="003C5868"/>
    <w:rsid w:val="00636917"/>
    <w:rsid w:val="00D20EAE"/>
    <w:rsid w:val="158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F77D7"/>
  <w15:docId w15:val="{8EACDA47-1D81-42CD-A11B-2239DCD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Sil Kabine</cp:lastModifiedBy>
  <cp:revision>2</cp:revision>
  <dcterms:created xsi:type="dcterms:W3CDTF">2019-05-10T11:11:00Z</dcterms:created>
  <dcterms:modified xsi:type="dcterms:W3CDTF">2019-05-10T11:11:00Z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